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206EC" w14:textId="49B5B9B2" w:rsidR="00534F4A" w:rsidRPr="00534F4A" w:rsidRDefault="00697DC2" w:rsidP="00534F4A">
      <w:pPr>
        <w:tabs>
          <w:tab w:val="left" w:pos="720"/>
          <w:tab w:val="left" w:pos="7380"/>
        </w:tabs>
        <w:spacing w:after="0" w:line="360" w:lineRule="auto"/>
        <w:rPr>
          <w:rFonts w:ascii="Arial" w:hAnsi="Arial" w:cs="Arial"/>
          <w:sz w:val="20"/>
          <w:szCs w:val="20"/>
          <w:u w:val="single"/>
        </w:rPr>
      </w:pPr>
      <w:r w:rsidRPr="00534F4A">
        <w:rPr>
          <w:rFonts w:ascii="Arial" w:hAnsi="Arial" w:cs="Arial"/>
          <w:b/>
          <w:bCs/>
          <w:sz w:val="20"/>
          <w:szCs w:val="20"/>
          <w:u w:val="single"/>
        </w:rPr>
        <w:t>TÜV Rheinland</w:t>
      </w:r>
      <w:r w:rsidR="005D7940">
        <w:rPr>
          <w:rFonts w:ascii="Arial" w:hAnsi="Arial" w:cs="Arial"/>
          <w:b/>
          <w:bCs/>
          <w:sz w:val="20"/>
          <w:szCs w:val="20"/>
          <w:u w:val="single"/>
        </w:rPr>
        <w:t xml:space="preserve">: </w:t>
      </w:r>
      <w:r w:rsidR="00534F4A" w:rsidRPr="00534F4A">
        <w:rPr>
          <w:rFonts w:ascii="Arial" w:hAnsi="Arial" w:cs="Arial"/>
          <w:b/>
          <w:bCs/>
          <w:sz w:val="20"/>
          <w:szCs w:val="20"/>
          <w:u w:val="single"/>
        </w:rPr>
        <w:t>KI-Systeme</w:t>
      </w:r>
      <w:r w:rsidR="00AC11C5">
        <w:rPr>
          <w:rFonts w:ascii="Arial" w:hAnsi="Arial" w:cs="Arial"/>
          <w:b/>
          <w:bCs/>
          <w:sz w:val="20"/>
          <w:szCs w:val="20"/>
          <w:u w:val="single"/>
        </w:rPr>
        <w:t xml:space="preserve"> </w:t>
      </w:r>
      <w:r w:rsidR="00651A53">
        <w:rPr>
          <w:rFonts w:ascii="Arial" w:hAnsi="Arial" w:cs="Arial"/>
          <w:b/>
          <w:bCs/>
          <w:sz w:val="20"/>
          <w:szCs w:val="20"/>
          <w:u w:val="single"/>
        </w:rPr>
        <w:t xml:space="preserve">effektiv </w:t>
      </w:r>
      <w:r w:rsidR="00AC11C5">
        <w:rPr>
          <w:rFonts w:ascii="Arial" w:hAnsi="Arial" w:cs="Arial"/>
          <w:b/>
          <w:bCs/>
          <w:sz w:val="20"/>
          <w:szCs w:val="20"/>
          <w:u w:val="single"/>
        </w:rPr>
        <w:t>absichern</w:t>
      </w:r>
      <w:r w:rsidR="004C661F">
        <w:rPr>
          <w:rFonts w:ascii="Arial" w:hAnsi="Arial" w:cs="Arial"/>
          <w:b/>
          <w:bCs/>
          <w:sz w:val="20"/>
          <w:szCs w:val="20"/>
          <w:u w:val="single"/>
        </w:rPr>
        <w:t xml:space="preserve"> </w:t>
      </w:r>
    </w:p>
    <w:p w14:paraId="3068A4EA" w14:textId="3F2727C3" w:rsidR="00673563" w:rsidRPr="008637A4" w:rsidRDefault="00CC768B" w:rsidP="00966212">
      <w:pPr>
        <w:spacing w:after="0" w:line="360" w:lineRule="auto"/>
        <w:ind w:right="-2"/>
        <w:rPr>
          <w:rFonts w:ascii="Arial" w:eastAsia="Arial" w:hAnsi="Arial" w:cs="Arial"/>
          <w:sz w:val="20"/>
          <w:szCs w:val="20"/>
        </w:rPr>
      </w:pPr>
      <w:r>
        <w:rPr>
          <w:rFonts w:ascii="Arial" w:hAnsi="Arial" w:cs="Arial"/>
          <w:sz w:val="20"/>
          <w:szCs w:val="20"/>
        </w:rPr>
        <w:t xml:space="preserve">Neue </w:t>
      </w:r>
      <w:r w:rsidR="00890353">
        <w:rPr>
          <w:rFonts w:ascii="Arial" w:hAnsi="Arial" w:cs="Arial"/>
          <w:sz w:val="20"/>
          <w:szCs w:val="20"/>
        </w:rPr>
        <w:t>Anforderungen an IT-</w:t>
      </w:r>
      <w:r>
        <w:rPr>
          <w:rFonts w:ascii="Arial" w:hAnsi="Arial" w:cs="Arial"/>
          <w:sz w:val="20"/>
          <w:szCs w:val="20"/>
        </w:rPr>
        <w:t xml:space="preserve">Sicherheit durch </w:t>
      </w:r>
      <w:r w:rsidR="006C4A97">
        <w:rPr>
          <w:rFonts w:ascii="Arial" w:hAnsi="Arial" w:cs="Arial"/>
          <w:sz w:val="20"/>
          <w:szCs w:val="20"/>
        </w:rPr>
        <w:t>g</w:t>
      </w:r>
      <w:r w:rsidR="008B7FE3">
        <w:rPr>
          <w:rFonts w:ascii="Arial" w:hAnsi="Arial" w:cs="Arial"/>
          <w:sz w:val="20"/>
          <w:szCs w:val="20"/>
        </w:rPr>
        <w:t xml:space="preserve">enerative KI und Large Language Models </w:t>
      </w:r>
      <w:r w:rsidR="00ED7168">
        <w:rPr>
          <w:rFonts w:ascii="Arial" w:hAnsi="Arial" w:cs="Arial"/>
          <w:sz w:val="20"/>
          <w:szCs w:val="20"/>
        </w:rPr>
        <w:t xml:space="preserve">/ </w:t>
      </w:r>
      <w:r w:rsidR="00115F3B" w:rsidRPr="008637A4">
        <w:rPr>
          <w:rFonts w:ascii="Arial" w:hAnsi="Arial" w:cs="Arial"/>
          <w:sz w:val="20"/>
          <w:szCs w:val="20"/>
        </w:rPr>
        <w:t>Bedrohungen erkennen, Schwachstellen schließen</w:t>
      </w:r>
      <w:r w:rsidR="00ED7168">
        <w:rPr>
          <w:rFonts w:ascii="Arial" w:hAnsi="Arial" w:cs="Arial"/>
          <w:sz w:val="20"/>
          <w:szCs w:val="20"/>
        </w:rPr>
        <w:t xml:space="preserve"> </w:t>
      </w:r>
      <w:r w:rsidR="00191F06">
        <w:rPr>
          <w:rFonts w:ascii="Arial" w:eastAsia="Arial" w:hAnsi="Arial" w:cs="Arial"/>
          <w:sz w:val="20"/>
          <w:szCs w:val="20"/>
        </w:rPr>
        <w:t xml:space="preserve">– </w:t>
      </w:r>
      <w:r w:rsidR="00115F3B" w:rsidRPr="008637A4">
        <w:rPr>
          <w:rFonts w:ascii="Arial" w:eastAsia="Arial" w:hAnsi="Arial" w:cs="Arial"/>
          <w:sz w:val="20"/>
          <w:szCs w:val="20"/>
        </w:rPr>
        <w:t>Penetration</w:t>
      </w:r>
      <w:r w:rsidR="00191F06">
        <w:rPr>
          <w:rFonts w:ascii="Arial" w:eastAsia="Arial" w:hAnsi="Arial" w:cs="Arial"/>
          <w:sz w:val="20"/>
          <w:szCs w:val="20"/>
        </w:rPr>
        <w:t xml:space="preserve"> </w:t>
      </w:r>
      <w:proofErr w:type="spellStart"/>
      <w:r w:rsidR="00115F3B" w:rsidRPr="008637A4">
        <w:rPr>
          <w:rFonts w:ascii="Arial" w:eastAsia="Arial" w:hAnsi="Arial" w:cs="Arial"/>
          <w:sz w:val="20"/>
          <w:szCs w:val="20"/>
        </w:rPr>
        <w:t>Testing</w:t>
      </w:r>
      <w:proofErr w:type="spellEnd"/>
      <w:r w:rsidR="00115F3B" w:rsidRPr="008637A4">
        <w:rPr>
          <w:rFonts w:ascii="Arial" w:eastAsia="Arial" w:hAnsi="Arial" w:cs="Arial"/>
          <w:sz w:val="20"/>
          <w:szCs w:val="20"/>
        </w:rPr>
        <w:t xml:space="preserve"> als wirksame Maßnahme / </w:t>
      </w:r>
      <w:r w:rsidR="00ED7168">
        <w:rPr>
          <w:rFonts w:ascii="Arial" w:hAnsi="Arial" w:cs="Arial"/>
          <w:sz w:val="20"/>
          <w:szCs w:val="20"/>
        </w:rPr>
        <w:t>N</w:t>
      </w:r>
      <w:r w:rsidR="00ED7168" w:rsidRPr="008637A4">
        <w:rPr>
          <w:rFonts w:ascii="Arial" w:hAnsi="Arial" w:cs="Arial"/>
          <w:sz w:val="20"/>
          <w:szCs w:val="20"/>
        </w:rPr>
        <w:t>eues Whitepaper mit Handlungsempfehlungen für Unternehmen</w:t>
      </w:r>
      <w:r w:rsidR="00641C2F">
        <w:rPr>
          <w:rFonts w:ascii="Arial" w:hAnsi="Arial" w:cs="Arial"/>
          <w:sz w:val="20"/>
          <w:szCs w:val="20"/>
        </w:rPr>
        <w:t xml:space="preserve"> </w:t>
      </w:r>
      <w:r w:rsidR="00713F15">
        <w:rPr>
          <w:rFonts w:ascii="Arial" w:hAnsi="Arial" w:cs="Arial"/>
          <w:sz w:val="20"/>
          <w:szCs w:val="20"/>
        </w:rPr>
        <w:t xml:space="preserve">/ </w:t>
      </w:r>
      <w:hyperlink r:id="rId11" w:history="1">
        <w:r w:rsidR="00713F15" w:rsidRPr="00DF016F">
          <w:rPr>
            <w:rStyle w:val="Hyperlink"/>
            <w:rFonts w:ascii="Arial" w:hAnsi="Arial" w:cs="Arial"/>
            <w:sz w:val="20"/>
            <w:szCs w:val="20"/>
          </w:rPr>
          <w:t>www.tuv.com/pentest</w:t>
        </w:r>
      </w:hyperlink>
    </w:p>
    <w:p w14:paraId="398B854B" w14:textId="77777777" w:rsidR="00673563" w:rsidRPr="00317BD6" w:rsidRDefault="00673563" w:rsidP="00673563">
      <w:pPr>
        <w:spacing w:after="0" w:line="360" w:lineRule="auto"/>
        <w:ind w:right="-2"/>
        <w:rPr>
          <w:rFonts w:ascii="Arial" w:hAnsi="Arial" w:cs="Arial"/>
          <w:bCs/>
          <w:sz w:val="20"/>
          <w:szCs w:val="20"/>
        </w:rPr>
      </w:pPr>
    </w:p>
    <w:p w14:paraId="7840E4A2" w14:textId="6BDDA9BD" w:rsidR="00534F4A" w:rsidRPr="00534F4A" w:rsidRDefault="132A59AC" w:rsidP="006A7938">
      <w:pPr>
        <w:tabs>
          <w:tab w:val="left" w:pos="720"/>
          <w:tab w:val="left" w:pos="7380"/>
        </w:tabs>
        <w:spacing w:after="0" w:line="360" w:lineRule="auto"/>
        <w:rPr>
          <w:rFonts w:ascii="Arial" w:hAnsi="Arial" w:cs="Arial"/>
          <w:sz w:val="20"/>
          <w:szCs w:val="20"/>
        </w:rPr>
      </w:pPr>
      <w:r w:rsidRPr="490C75C8">
        <w:rPr>
          <w:rFonts w:ascii="Arial" w:hAnsi="Arial" w:cs="Arial"/>
          <w:b/>
          <w:bCs/>
          <w:sz w:val="20"/>
          <w:szCs w:val="20"/>
        </w:rPr>
        <w:t>Köln</w:t>
      </w:r>
      <w:r w:rsidR="00673563" w:rsidRPr="490C75C8">
        <w:rPr>
          <w:rFonts w:ascii="Arial" w:hAnsi="Arial" w:cs="Arial"/>
          <w:b/>
          <w:bCs/>
          <w:sz w:val="20"/>
          <w:szCs w:val="20"/>
        </w:rPr>
        <w:t>,</w:t>
      </w:r>
      <w:r w:rsidR="2D46D3CA" w:rsidRPr="490C75C8">
        <w:rPr>
          <w:rFonts w:ascii="Arial" w:hAnsi="Arial" w:cs="Arial"/>
          <w:b/>
          <w:bCs/>
          <w:sz w:val="20"/>
          <w:szCs w:val="20"/>
        </w:rPr>
        <w:t xml:space="preserve"> </w:t>
      </w:r>
      <w:r w:rsidR="005C0281" w:rsidRPr="490C75C8">
        <w:rPr>
          <w:rFonts w:ascii="Arial" w:hAnsi="Arial" w:cs="Arial"/>
          <w:b/>
          <w:bCs/>
          <w:sz w:val="20"/>
          <w:szCs w:val="20"/>
        </w:rPr>
        <w:t>4</w:t>
      </w:r>
      <w:r w:rsidR="00673563" w:rsidRPr="490C75C8">
        <w:rPr>
          <w:rFonts w:ascii="Arial" w:hAnsi="Arial" w:cs="Arial"/>
          <w:b/>
          <w:bCs/>
          <w:sz w:val="20"/>
          <w:szCs w:val="20"/>
        </w:rPr>
        <w:t xml:space="preserve">. </w:t>
      </w:r>
      <w:r w:rsidR="005C0281" w:rsidRPr="490C75C8">
        <w:rPr>
          <w:rFonts w:ascii="Arial" w:hAnsi="Arial" w:cs="Arial"/>
          <w:b/>
          <w:bCs/>
          <w:sz w:val="20"/>
          <w:szCs w:val="20"/>
        </w:rPr>
        <w:t xml:space="preserve">November </w:t>
      </w:r>
      <w:r w:rsidR="70E79189" w:rsidRPr="490C75C8">
        <w:rPr>
          <w:rFonts w:ascii="Arial" w:hAnsi="Arial" w:cs="Arial"/>
          <w:b/>
          <w:bCs/>
          <w:sz w:val="20"/>
          <w:szCs w:val="20"/>
        </w:rPr>
        <w:t>202</w:t>
      </w:r>
      <w:r w:rsidR="00762472" w:rsidRPr="490C75C8">
        <w:rPr>
          <w:rFonts w:ascii="Arial" w:hAnsi="Arial" w:cs="Arial"/>
          <w:b/>
          <w:bCs/>
          <w:sz w:val="20"/>
          <w:szCs w:val="20"/>
        </w:rPr>
        <w:t>5</w:t>
      </w:r>
      <w:r w:rsidR="201EC0E1" w:rsidRPr="490C75C8">
        <w:rPr>
          <w:rFonts w:ascii="Arial" w:hAnsi="Arial" w:cs="Arial"/>
          <w:b/>
          <w:bCs/>
          <w:sz w:val="20"/>
          <w:szCs w:val="20"/>
        </w:rPr>
        <w:t xml:space="preserve">. </w:t>
      </w:r>
      <w:r w:rsidR="00534F4A" w:rsidRPr="490C75C8">
        <w:rPr>
          <w:rFonts w:ascii="Arial" w:hAnsi="Arial" w:cs="Arial"/>
          <w:sz w:val="20"/>
          <w:szCs w:val="20"/>
        </w:rPr>
        <w:t>Generative Künstliche Intelligenz (KI) revolutioniert nicht nur zahlreiche Branchen, sie schafft auch neue Angriffsflächen und sicherheitstechnische Herausforderungen</w:t>
      </w:r>
      <w:r w:rsidR="008C6C7C" w:rsidRPr="490C75C8">
        <w:rPr>
          <w:rFonts w:ascii="Arial" w:hAnsi="Arial" w:cs="Arial"/>
          <w:sz w:val="20"/>
          <w:szCs w:val="20"/>
        </w:rPr>
        <w:t xml:space="preserve"> – etwa</w:t>
      </w:r>
      <w:r w:rsidR="006C536F">
        <w:rPr>
          <w:rFonts w:ascii="Arial" w:hAnsi="Arial" w:cs="Arial"/>
          <w:sz w:val="20"/>
          <w:szCs w:val="20"/>
        </w:rPr>
        <w:t>, wenn Unternehmen</w:t>
      </w:r>
      <w:r w:rsidR="008C6C7C" w:rsidRPr="490C75C8">
        <w:rPr>
          <w:rFonts w:ascii="Arial" w:hAnsi="Arial" w:cs="Arial"/>
          <w:sz w:val="20"/>
          <w:szCs w:val="20"/>
        </w:rPr>
        <w:t xml:space="preserve"> </w:t>
      </w:r>
      <w:r w:rsidR="006D6DC5" w:rsidRPr="490C75C8">
        <w:rPr>
          <w:rFonts w:ascii="Arial" w:hAnsi="Arial" w:cs="Arial"/>
          <w:sz w:val="20"/>
          <w:szCs w:val="20"/>
        </w:rPr>
        <w:t>große Sprachmodelle</w:t>
      </w:r>
      <w:r w:rsidR="0037166F">
        <w:rPr>
          <w:rFonts w:ascii="Arial" w:hAnsi="Arial" w:cs="Arial"/>
          <w:sz w:val="20"/>
          <w:szCs w:val="20"/>
        </w:rPr>
        <w:t xml:space="preserve"> in Chatbots, Assistenzsysteme</w:t>
      </w:r>
      <w:r w:rsidR="006D6DC5" w:rsidRPr="490C75C8">
        <w:rPr>
          <w:rFonts w:ascii="Arial" w:hAnsi="Arial" w:cs="Arial"/>
          <w:sz w:val="20"/>
          <w:szCs w:val="20"/>
        </w:rPr>
        <w:t>n</w:t>
      </w:r>
      <w:r w:rsidR="0037166F">
        <w:rPr>
          <w:rFonts w:ascii="Arial" w:hAnsi="Arial" w:cs="Arial"/>
          <w:sz w:val="20"/>
          <w:szCs w:val="20"/>
        </w:rPr>
        <w:t xml:space="preserve"> oder automatisierten Entscheidungsprozessen einsetzen</w:t>
      </w:r>
      <w:r w:rsidR="00534F4A" w:rsidRPr="490C75C8">
        <w:rPr>
          <w:rFonts w:ascii="Arial" w:hAnsi="Arial" w:cs="Arial"/>
          <w:sz w:val="20"/>
          <w:szCs w:val="20"/>
        </w:rPr>
        <w:t xml:space="preserve">. </w:t>
      </w:r>
      <w:r w:rsidR="001B3D77" w:rsidRPr="490C75C8">
        <w:rPr>
          <w:rFonts w:ascii="Arial" w:hAnsi="Arial" w:cs="Arial"/>
          <w:sz w:val="20"/>
          <w:szCs w:val="20"/>
        </w:rPr>
        <w:t xml:space="preserve">Doch welche spezifischen Risiken entstehen bei der Nutzung von </w:t>
      </w:r>
      <w:r w:rsidR="00F426F4" w:rsidRPr="490C75C8">
        <w:rPr>
          <w:rFonts w:ascii="Arial" w:hAnsi="Arial" w:cs="Arial"/>
          <w:sz w:val="20"/>
          <w:szCs w:val="20"/>
        </w:rPr>
        <w:t>Large Language Models (</w:t>
      </w:r>
      <w:r w:rsidR="001B3D77" w:rsidRPr="490C75C8">
        <w:rPr>
          <w:rFonts w:ascii="Arial" w:hAnsi="Arial" w:cs="Arial"/>
          <w:sz w:val="20"/>
          <w:szCs w:val="20"/>
        </w:rPr>
        <w:t>LLMs</w:t>
      </w:r>
      <w:r w:rsidR="00F426F4" w:rsidRPr="490C75C8">
        <w:rPr>
          <w:rFonts w:ascii="Arial" w:hAnsi="Arial" w:cs="Arial"/>
          <w:sz w:val="20"/>
          <w:szCs w:val="20"/>
        </w:rPr>
        <w:t>)</w:t>
      </w:r>
      <w:r w:rsidR="001B3D77" w:rsidRPr="490C75C8">
        <w:rPr>
          <w:rFonts w:ascii="Arial" w:hAnsi="Arial" w:cs="Arial"/>
          <w:sz w:val="20"/>
          <w:szCs w:val="20"/>
        </w:rPr>
        <w:t xml:space="preserve">? Darauf geht </w:t>
      </w:r>
      <w:r w:rsidR="00534F4A" w:rsidRPr="490C75C8">
        <w:rPr>
          <w:rFonts w:ascii="Arial" w:hAnsi="Arial" w:cs="Arial"/>
          <w:sz w:val="20"/>
          <w:szCs w:val="20"/>
        </w:rPr>
        <w:t xml:space="preserve">TÜV Rheinland </w:t>
      </w:r>
      <w:hyperlink r:id="rId12">
        <w:r w:rsidR="00534F4A" w:rsidRPr="490C75C8">
          <w:rPr>
            <w:rStyle w:val="Hyperlink"/>
            <w:rFonts w:ascii="Arial" w:hAnsi="Arial" w:cs="Arial"/>
            <w:sz w:val="20"/>
            <w:szCs w:val="20"/>
          </w:rPr>
          <w:t>im aktuellen Whitepaper</w:t>
        </w:r>
      </w:hyperlink>
      <w:r w:rsidR="00534F4A" w:rsidRPr="490C75C8">
        <w:rPr>
          <w:rFonts w:ascii="Arial" w:hAnsi="Arial" w:cs="Arial"/>
          <w:sz w:val="20"/>
          <w:szCs w:val="20"/>
        </w:rPr>
        <w:t xml:space="preserve"> „Ist Ihr KI-System sicher?“</w:t>
      </w:r>
      <w:r w:rsidR="001B3D77" w:rsidRPr="490C75C8">
        <w:rPr>
          <w:rFonts w:ascii="Arial" w:hAnsi="Arial" w:cs="Arial"/>
          <w:sz w:val="20"/>
          <w:szCs w:val="20"/>
        </w:rPr>
        <w:t xml:space="preserve"> ein</w:t>
      </w:r>
      <w:r w:rsidR="006A7938" w:rsidRPr="490C75C8">
        <w:rPr>
          <w:rFonts w:ascii="Arial" w:hAnsi="Arial" w:cs="Arial"/>
          <w:sz w:val="20"/>
          <w:szCs w:val="20"/>
        </w:rPr>
        <w:t xml:space="preserve">. Zudem </w:t>
      </w:r>
      <w:r w:rsidR="004C661F" w:rsidRPr="490C75C8">
        <w:rPr>
          <w:rFonts w:ascii="Arial" w:hAnsi="Arial" w:cs="Arial"/>
          <w:sz w:val="20"/>
          <w:szCs w:val="20"/>
        </w:rPr>
        <w:t>zeigen</w:t>
      </w:r>
      <w:r w:rsidR="001B2C63" w:rsidRPr="490C75C8">
        <w:rPr>
          <w:rFonts w:ascii="Arial" w:hAnsi="Arial" w:cs="Arial"/>
          <w:sz w:val="20"/>
          <w:szCs w:val="20"/>
        </w:rPr>
        <w:t xml:space="preserve"> </w:t>
      </w:r>
      <w:r w:rsidR="00F941B7" w:rsidRPr="490C75C8">
        <w:rPr>
          <w:rFonts w:ascii="Arial" w:hAnsi="Arial" w:cs="Arial"/>
          <w:sz w:val="20"/>
          <w:szCs w:val="20"/>
        </w:rPr>
        <w:t>die Cybersecurity-Fachleute</w:t>
      </w:r>
      <w:r w:rsidR="00534F4A" w:rsidRPr="490C75C8">
        <w:rPr>
          <w:rFonts w:ascii="Arial" w:hAnsi="Arial" w:cs="Arial"/>
          <w:sz w:val="20"/>
          <w:szCs w:val="20"/>
        </w:rPr>
        <w:t>, wie Unternehmen ihre KI-A</w:t>
      </w:r>
      <w:r w:rsidR="005876B2" w:rsidRPr="490C75C8">
        <w:rPr>
          <w:rFonts w:ascii="Arial" w:hAnsi="Arial" w:cs="Arial"/>
          <w:sz w:val="20"/>
          <w:szCs w:val="20"/>
        </w:rPr>
        <w:t>nwendungen</w:t>
      </w:r>
      <w:r w:rsidR="00534F4A" w:rsidRPr="490C75C8">
        <w:rPr>
          <w:rFonts w:ascii="Arial" w:hAnsi="Arial" w:cs="Arial"/>
          <w:sz w:val="20"/>
          <w:szCs w:val="20"/>
        </w:rPr>
        <w:t xml:space="preserve"> effektiv absichern können.</w:t>
      </w:r>
    </w:p>
    <w:p w14:paraId="56015DC8" w14:textId="77777777" w:rsidR="00534F4A" w:rsidRDefault="00534F4A" w:rsidP="00534F4A">
      <w:pPr>
        <w:tabs>
          <w:tab w:val="left" w:pos="720"/>
          <w:tab w:val="left" w:pos="7380"/>
        </w:tabs>
        <w:spacing w:after="0" w:line="360" w:lineRule="auto"/>
        <w:rPr>
          <w:rFonts w:ascii="Arial" w:hAnsi="Arial" w:cs="Arial"/>
          <w:sz w:val="20"/>
          <w:szCs w:val="20"/>
        </w:rPr>
      </w:pPr>
    </w:p>
    <w:p w14:paraId="5A399160" w14:textId="4361B3B8" w:rsidR="004F1F84" w:rsidRPr="0065615F" w:rsidRDefault="0065615F" w:rsidP="00534F4A">
      <w:pPr>
        <w:tabs>
          <w:tab w:val="left" w:pos="720"/>
          <w:tab w:val="left" w:pos="7380"/>
        </w:tabs>
        <w:spacing w:after="0" w:line="360" w:lineRule="auto"/>
        <w:rPr>
          <w:rFonts w:ascii="Arial" w:hAnsi="Arial" w:cs="Arial"/>
          <w:b/>
          <w:bCs/>
          <w:sz w:val="20"/>
          <w:szCs w:val="20"/>
        </w:rPr>
      </w:pPr>
      <w:r>
        <w:rPr>
          <w:rFonts w:ascii="Arial" w:hAnsi="Arial" w:cs="Arial"/>
          <w:b/>
          <w:bCs/>
          <w:sz w:val="20"/>
          <w:szCs w:val="20"/>
        </w:rPr>
        <w:t>Angriffe durch m</w:t>
      </w:r>
      <w:r w:rsidR="004F1F84" w:rsidRPr="0065615F">
        <w:rPr>
          <w:rFonts w:ascii="Arial" w:hAnsi="Arial" w:cs="Arial"/>
          <w:b/>
          <w:bCs/>
          <w:sz w:val="20"/>
          <w:szCs w:val="20"/>
        </w:rPr>
        <w:t>anipulierte Eingaben</w:t>
      </w:r>
      <w:r w:rsidRPr="0065615F">
        <w:rPr>
          <w:rFonts w:ascii="Arial" w:hAnsi="Arial" w:cs="Arial"/>
          <w:b/>
          <w:bCs/>
          <w:sz w:val="20"/>
          <w:szCs w:val="20"/>
        </w:rPr>
        <w:t xml:space="preserve"> und Trainingsdaten</w:t>
      </w:r>
      <w:r w:rsidR="004F1F84" w:rsidRPr="0065615F">
        <w:rPr>
          <w:rFonts w:ascii="Arial" w:hAnsi="Arial" w:cs="Arial"/>
          <w:b/>
          <w:bCs/>
          <w:sz w:val="20"/>
          <w:szCs w:val="20"/>
        </w:rPr>
        <w:t xml:space="preserve"> </w:t>
      </w:r>
      <w:r>
        <w:rPr>
          <w:rFonts w:ascii="Arial" w:hAnsi="Arial" w:cs="Arial"/>
          <w:b/>
          <w:bCs/>
          <w:sz w:val="20"/>
          <w:szCs w:val="20"/>
        </w:rPr>
        <w:t>möglich</w:t>
      </w:r>
    </w:p>
    <w:p w14:paraId="529A0900" w14:textId="3D67A1C9" w:rsidR="004F1F84" w:rsidRDefault="00534F4A" w:rsidP="003B01A0">
      <w:pPr>
        <w:tabs>
          <w:tab w:val="left" w:pos="720"/>
          <w:tab w:val="left" w:pos="7380"/>
        </w:tabs>
        <w:spacing w:after="0" w:line="360" w:lineRule="auto"/>
        <w:rPr>
          <w:rFonts w:ascii="Arial" w:hAnsi="Arial" w:cs="Arial"/>
          <w:sz w:val="20"/>
          <w:szCs w:val="20"/>
        </w:rPr>
      </w:pPr>
      <w:r w:rsidRPr="00534F4A">
        <w:rPr>
          <w:rFonts w:ascii="Arial" w:hAnsi="Arial" w:cs="Arial"/>
          <w:sz w:val="20"/>
          <w:szCs w:val="20"/>
        </w:rPr>
        <w:t xml:space="preserve">Das Whitepaper beschreibt, wie KI-Systeme </w:t>
      </w:r>
      <w:r w:rsidR="002A699E">
        <w:rPr>
          <w:rFonts w:ascii="Arial" w:hAnsi="Arial" w:cs="Arial"/>
          <w:sz w:val="20"/>
          <w:szCs w:val="20"/>
        </w:rPr>
        <w:t>angegriffen werden</w:t>
      </w:r>
      <w:r w:rsidR="002A699E" w:rsidRPr="00534F4A">
        <w:rPr>
          <w:rFonts w:ascii="Arial" w:hAnsi="Arial" w:cs="Arial"/>
          <w:sz w:val="20"/>
          <w:szCs w:val="20"/>
        </w:rPr>
        <w:t xml:space="preserve"> </w:t>
      </w:r>
      <w:r w:rsidRPr="00534F4A">
        <w:rPr>
          <w:rFonts w:ascii="Arial" w:hAnsi="Arial" w:cs="Arial"/>
          <w:sz w:val="20"/>
          <w:szCs w:val="20"/>
        </w:rPr>
        <w:t>können</w:t>
      </w:r>
      <w:r w:rsidR="00993CA8">
        <w:rPr>
          <w:rFonts w:ascii="Arial" w:hAnsi="Arial" w:cs="Arial"/>
          <w:sz w:val="20"/>
          <w:szCs w:val="20"/>
        </w:rPr>
        <w:t xml:space="preserve">. </w:t>
      </w:r>
      <w:r w:rsidR="0035168A">
        <w:rPr>
          <w:rFonts w:ascii="Arial" w:hAnsi="Arial" w:cs="Arial"/>
          <w:sz w:val="20"/>
          <w:szCs w:val="20"/>
        </w:rPr>
        <w:t xml:space="preserve">Ein </w:t>
      </w:r>
      <w:r w:rsidR="00723DBF">
        <w:rPr>
          <w:rFonts w:ascii="Arial" w:hAnsi="Arial" w:cs="Arial"/>
          <w:sz w:val="20"/>
          <w:szCs w:val="20"/>
        </w:rPr>
        <w:t xml:space="preserve">Beispiel sind </w:t>
      </w:r>
      <w:r w:rsidRPr="00534F4A">
        <w:rPr>
          <w:rFonts w:ascii="Arial" w:hAnsi="Arial" w:cs="Arial"/>
          <w:sz w:val="20"/>
          <w:szCs w:val="20"/>
        </w:rPr>
        <w:t xml:space="preserve">sogenannte Prompt </w:t>
      </w:r>
      <w:proofErr w:type="spellStart"/>
      <w:r w:rsidRPr="00534F4A">
        <w:rPr>
          <w:rFonts w:ascii="Arial" w:hAnsi="Arial" w:cs="Arial"/>
          <w:sz w:val="20"/>
          <w:szCs w:val="20"/>
        </w:rPr>
        <w:t>Injections</w:t>
      </w:r>
      <w:proofErr w:type="spellEnd"/>
      <w:r w:rsidR="00C4306B">
        <w:rPr>
          <w:rFonts w:ascii="Arial" w:hAnsi="Arial" w:cs="Arial"/>
          <w:sz w:val="20"/>
          <w:szCs w:val="20"/>
        </w:rPr>
        <w:t>,</w:t>
      </w:r>
      <w:r w:rsidR="00565C2E">
        <w:rPr>
          <w:rFonts w:ascii="Arial" w:hAnsi="Arial" w:cs="Arial"/>
          <w:sz w:val="20"/>
          <w:szCs w:val="20"/>
        </w:rPr>
        <w:t xml:space="preserve"> bei de</w:t>
      </w:r>
      <w:r w:rsidR="004E7B82">
        <w:rPr>
          <w:rFonts w:ascii="Arial" w:hAnsi="Arial" w:cs="Arial"/>
          <w:sz w:val="20"/>
          <w:szCs w:val="20"/>
        </w:rPr>
        <w:t>nen</w:t>
      </w:r>
      <w:r w:rsidR="00565C2E">
        <w:rPr>
          <w:rFonts w:ascii="Arial" w:hAnsi="Arial" w:cs="Arial"/>
          <w:sz w:val="20"/>
          <w:szCs w:val="20"/>
        </w:rPr>
        <w:t xml:space="preserve"> Angreifer</w:t>
      </w:r>
      <w:r w:rsidR="000966E8">
        <w:rPr>
          <w:rFonts w:ascii="Arial" w:hAnsi="Arial" w:cs="Arial"/>
          <w:sz w:val="20"/>
          <w:szCs w:val="20"/>
        </w:rPr>
        <w:t xml:space="preserve"> mit ihrer Eingabe das Modell manipulieren, </w:t>
      </w:r>
      <w:r w:rsidR="0025237B">
        <w:rPr>
          <w:rFonts w:ascii="Arial" w:hAnsi="Arial" w:cs="Arial"/>
          <w:sz w:val="20"/>
          <w:szCs w:val="20"/>
        </w:rPr>
        <w:t>damit es sich unvorhersehbar verhält oder Informationen preisgibt</w:t>
      </w:r>
      <w:r w:rsidR="000966E8">
        <w:rPr>
          <w:rFonts w:ascii="Arial" w:hAnsi="Arial" w:cs="Arial"/>
          <w:sz w:val="20"/>
          <w:szCs w:val="20"/>
        </w:rPr>
        <w:t xml:space="preserve"> </w:t>
      </w:r>
      <w:r w:rsidR="00BC43AE">
        <w:rPr>
          <w:rFonts w:ascii="Arial" w:hAnsi="Arial" w:cs="Arial"/>
          <w:sz w:val="20"/>
          <w:szCs w:val="20"/>
        </w:rPr>
        <w:t>–</w:t>
      </w:r>
      <w:r w:rsidR="000966E8">
        <w:rPr>
          <w:rFonts w:ascii="Arial" w:hAnsi="Arial" w:cs="Arial"/>
          <w:sz w:val="20"/>
          <w:szCs w:val="20"/>
        </w:rPr>
        <w:t xml:space="preserve"> </w:t>
      </w:r>
      <w:r w:rsidR="00BC43AE">
        <w:rPr>
          <w:rFonts w:ascii="Arial" w:hAnsi="Arial" w:cs="Arial"/>
          <w:sz w:val="20"/>
          <w:szCs w:val="20"/>
        </w:rPr>
        <w:t xml:space="preserve">und zwar solche, </w:t>
      </w:r>
      <w:r w:rsidR="00F80EF5">
        <w:rPr>
          <w:rFonts w:ascii="Arial" w:hAnsi="Arial" w:cs="Arial"/>
          <w:sz w:val="20"/>
          <w:szCs w:val="20"/>
        </w:rPr>
        <w:t>die nicht zugänglich sein sollten</w:t>
      </w:r>
      <w:r w:rsidR="00723DBF" w:rsidRPr="00723DBF">
        <w:rPr>
          <w:rFonts w:ascii="Arial" w:hAnsi="Arial" w:cs="Arial"/>
          <w:sz w:val="20"/>
          <w:szCs w:val="20"/>
        </w:rPr>
        <w:t>.</w:t>
      </w:r>
      <w:r w:rsidR="00723DBF">
        <w:rPr>
          <w:rFonts w:ascii="Arial" w:hAnsi="Arial" w:cs="Arial"/>
          <w:sz w:val="20"/>
          <w:szCs w:val="20"/>
        </w:rPr>
        <w:t xml:space="preserve"> </w:t>
      </w:r>
      <w:r w:rsidR="00A3009B">
        <w:rPr>
          <w:rFonts w:ascii="Arial" w:hAnsi="Arial" w:cs="Arial"/>
          <w:sz w:val="20"/>
          <w:szCs w:val="20"/>
        </w:rPr>
        <w:t xml:space="preserve">Weitere </w:t>
      </w:r>
      <w:r w:rsidR="00B666BC">
        <w:rPr>
          <w:rFonts w:ascii="Arial" w:hAnsi="Arial" w:cs="Arial"/>
          <w:sz w:val="20"/>
          <w:szCs w:val="20"/>
        </w:rPr>
        <w:t>Risiken</w:t>
      </w:r>
      <w:r w:rsidR="006B13DA">
        <w:rPr>
          <w:rFonts w:ascii="Arial" w:hAnsi="Arial" w:cs="Arial"/>
          <w:sz w:val="20"/>
          <w:szCs w:val="20"/>
        </w:rPr>
        <w:t xml:space="preserve"> sind </w:t>
      </w:r>
      <w:r w:rsidR="00152EC1">
        <w:rPr>
          <w:rFonts w:ascii="Arial" w:hAnsi="Arial" w:cs="Arial"/>
          <w:sz w:val="20"/>
          <w:szCs w:val="20"/>
        </w:rPr>
        <w:t>d</w:t>
      </w:r>
      <w:r w:rsidR="004C5B69">
        <w:rPr>
          <w:rFonts w:ascii="Arial" w:hAnsi="Arial" w:cs="Arial"/>
          <w:sz w:val="20"/>
          <w:szCs w:val="20"/>
        </w:rPr>
        <w:t xml:space="preserve">er </w:t>
      </w:r>
      <w:r w:rsidR="001749FF">
        <w:rPr>
          <w:rFonts w:ascii="Arial" w:hAnsi="Arial" w:cs="Arial"/>
          <w:sz w:val="20"/>
          <w:szCs w:val="20"/>
        </w:rPr>
        <w:t xml:space="preserve">unsichere </w:t>
      </w:r>
      <w:r w:rsidR="004C5B69">
        <w:rPr>
          <w:rFonts w:ascii="Arial" w:hAnsi="Arial" w:cs="Arial"/>
          <w:sz w:val="20"/>
          <w:szCs w:val="20"/>
        </w:rPr>
        <w:t xml:space="preserve">Umgang </w:t>
      </w:r>
      <w:r w:rsidR="00702E82">
        <w:rPr>
          <w:rFonts w:ascii="Arial" w:hAnsi="Arial" w:cs="Arial"/>
          <w:sz w:val="20"/>
          <w:szCs w:val="20"/>
        </w:rPr>
        <w:t>mit den</w:t>
      </w:r>
      <w:r w:rsidR="00C72051">
        <w:rPr>
          <w:rFonts w:ascii="Arial" w:hAnsi="Arial" w:cs="Arial"/>
          <w:sz w:val="20"/>
          <w:szCs w:val="20"/>
        </w:rPr>
        <w:t xml:space="preserve"> Ergebnissen der generativen KI</w:t>
      </w:r>
      <w:r w:rsidR="00400324">
        <w:rPr>
          <w:rFonts w:ascii="Arial" w:hAnsi="Arial" w:cs="Arial"/>
          <w:sz w:val="20"/>
          <w:szCs w:val="20"/>
        </w:rPr>
        <w:t xml:space="preserve"> – etwa, indem Nutzer </w:t>
      </w:r>
      <w:r w:rsidR="00D009FC">
        <w:rPr>
          <w:rFonts w:ascii="Arial" w:hAnsi="Arial" w:cs="Arial"/>
          <w:sz w:val="20"/>
          <w:szCs w:val="20"/>
        </w:rPr>
        <w:t xml:space="preserve">nicht validierte </w:t>
      </w:r>
      <w:r w:rsidR="0066176C" w:rsidRPr="0066176C">
        <w:rPr>
          <w:rFonts w:ascii="Arial" w:hAnsi="Arial" w:cs="Arial"/>
          <w:sz w:val="20"/>
          <w:szCs w:val="20"/>
        </w:rPr>
        <w:t>Code</w:t>
      </w:r>
      <w:r w:rsidR="003B01A0">
        <w:rPr>
          <w:rFonts w:ascii="Arial" w:hAnsi="Arial" w:cs="Arial"/>
          <w:sz w:val="20"/>
          <w:szCs w:val="20"/>
        </w:rPr>
        <w:t>s</w:t>
      </w:r>
      <w:r w:rsidR="00400324">
        <w:rPr>
          <w:rFonts w:ascii="Arial" w:hAnsi="Arial" w:cs="Arial"/>
          <w:sz w:val="20"/>
          <w:szCs w:val="20"/>
        </w:rPr>
        <w:t xml:space="preserve"> ausführen –</w:t>
      </w:r>
      <w:r w:rsidR="006431C9">
        <w:rPr>
          <w:rFonts w:ascii="Arial" w:hAnsi="Arial" w:cs="Arial"/>
          <w:sz w:val="20"/>
          <w:szCs w:val="20"/>
        </w:rPr>
        <w:t xml:space="preserve"> </w:t>
      </w:r>
      <w:r w:rsidR="00152EC1">
        <w:rPr>
          <w:rFonts w:ascii="Arial" w:hAnsi="Arial" w:cs="Arial"/>
          <w:sz w:val="20"/>
          <w:szCs w:val="20"/>
        </w:rPr>
        <w:t>und</w:t>
      </w:r>
      <w:r w:rsidR="00400324">
        <w:rPr>
          <w:rFonts w:ascii="Arial" w:hAnsi="Arial" w:cs="Arial"/>
          <w:sz w:val="20"/>
          <w:szCs w:val="20"/>
        </w:rPr>
        <w:t xml:space="preserve"> </w:t>
      </w:r>
      <w:r w:rsidR="00152EC1">
        <w:rPr>
          <w:rFonts w:ascii="Arial" w:hAnsi="Arial" w:cs="Arial"/>
          <w:sz w:val="20"/>
          <w:szCs w:val="20"/>
        </w:rPr>
        <w:t xml:space="preserve">die Manipulation von </w:t>
      </w:r>
      <w:r w:rsidR="00AC423D">
        <w:rPr>
          <w:rFonts w:ascii="Arial" w:hAnsi="Arial" w:cs="Arial"/>
          <w:sz w:val="20"/>
          <w:szCs w:val="20"/>
        </w:rPr>
        <w:t>Trainingsdaten</w:t>
      </w:r>
      <w:r w:rsidR="006B13DA">
        <w:rPr>
          <w:rFonts w:ascii="Arial" w:hAnsi="Arial" w:cs="Arial"/>
          <w:sz w:val="20"/>
          <w:szCs w:val="20"/>
        </w:rPr>
        <w:t xml:space="preserve"> durch einen Angreifer</w:t>
      </w:r>
      <w:r w:rsidR="00AC423D">
        <w:rPr>
          <w:rFonts w:ascii="Arial" w:hAnsi="Arial" w:cs="Arial"/>
          <w:sz w:val="20"/>
          <w:szCs w:val="20"/>
        </w:rPr>
        <w:t xml:space="preserve">. </w:t>
      </w:r>
    </w:p>
    <w:p w14:paraId="2480EECD" w14:textId="77777777" w:rsidR="004F1F84" w:rsidRDefault="004F1F84" w:rsidP="004D364A">
      <w:pPr>
        <w:tabs>
          <w:tab w:val="left" w:pos="720"/>
          <w:tab w:val="left" w:pos="7380"/>
        </w:tabs>
        <w:spacing w:after="0" w:line="360" w:lineRule="auto"/>
        <w:rPr>
          <w:rFonts w:ascii="Arial" w:hAnsi="Arial" w:cs="Arial"/>
          <w:sz w:val="20"/>
          <w:szCs w:val="20"/>
        </w:rPr>
      </w:pPr>
    </w:p>
    <w:p w14:paraId="539DAD1D" w14:textId="51101B05" w:rsidR="004D364A" w:rsidRPr="00534F4A" w:rsidRDefault="00C9474A" w:rsidP="004D364A">
      <w:pPr>
        <w:tabs>
          <w:tab w:val="left" w:pos="720"/>
          <w:tab w:val="left" w:pos="7380"/>
        </w:tabs>
        <w:spacing w:after="0" w:line="360" w:lineRule="auto"/>
        <w:rPr>
          <w:rFonts w:ascii="Arial" w:hAnsi="Arial" w:cs="Arial"/>
          <w:sz w:val="20"/>
          <w:szCs w:val="20"/>
        </w:rPr>
      </w:pPr>
      <w:r>
        <w:rPr>
          <w:rFonts w:ascii="Arial" w:hAnsi="Arial" w:cs="Arial"/>
          <w:sz w:val="20"/>
          <w:szCs w:val="20"/>
        </w:rPr>
        <w:t xml:space="preserve">Sowohl </w:t>
      </w:r>
      <w:r w:rsidR="00534F4A" w:rsidRPr="00534F4A">
        <w:rPr>
          <w:rFonts w:ascii="Arial" w:hAnsi="Arial" w:cs="Arial"/>
          <w:sz w:val="20"/>
          <w:szCs w:val="20"/>
        </w:rPr>
        <w:t xml:space="preserve">Angriffe </w:t>
      </w:r>
      <w:r>
        <w:rPr>
          <w:rFonts w:ascii="Arial" w:hAnsi="Arial" w:cs="Arial"/>
          <w:sz w:val="20"/>
          <w:szCs w:val="20"/>
        </w:rPr>
        <w:t xml:space="preserve">als auch der falsche Umgang mit KI-Ergebnissen </w:t>
      </w:r>
      <w:r w:rsidR="00534F4A" w:rsidRPr="00534F4A">
        <w:rPr>
          <w:rFonts w:ascii="Arial" w:hAnsi="Arial" w:cs="Arial"/>
          <w:sz w:val="20"/>
          <w:szCs w:val="20"/>
        </w:rPr>
        <w:t xml:space="preserve">können fatale Folgen haben: von Datenlecks über fehlerhafte Entscheidungen bis hin zu wirtschaftlichen Schäden. </w:t>
      </w:r>
      <w:r w:rsidR="00A234AC">
        <w:rPr>
          <w:rFonts w:ascii="Arial" w:hAnsi="Arial" w:cs="Arial"/>
          <w:sz w:val="20"/>
          <w:szCs w:val="20"/>
        </w:rPr>
        <w:t>Daher ist ein systematisches Risikomanagement für Unternehmen unerlässlich</w:t>
      </w:r>
      <w:r w:rsidR="004C6BA4">
        <w:rPr>
          <w:rFonts w:ascii="Arial" w:hAnsi="Arial" w:cs="Arial"/>
          <w:sz w:val="20"/>
          <w:szCs w:val="20"/>
        </w:rPr>
        <w:t xml:space="preserve"> – nicht zuletzt fordern dies </w:t>
      </w:r>
      <w:r w:rsidR="00FC1A6E">
        <w:rPr>
          <w:rFonts w:ascii="Arial" w:hAnsi="Arial" w:cs="Arial"/>
          <w:sz w:val="20"/>
          <w:szCs w:val="20"/>
        </w:rPr>
        <w:t xml:space="preserve">auch </w:t>
      </w:r>
      <w:r w:rsidR="00534F4A" w:rsidRPr="00534F4A">
        <w:rPr>
          <w:rFonts w:ascii="Arial" w:hAnsi="Arial" w:cs="Arial"/>
          <w:sz w:val="20"/>
          <w:szCs w:val="20"/>
        </w:rPr>
        <w:t>zunehmend</w:t>
      </w:r>
      <w:r w:rsidR="004C6BA4">
        <w:rPr>
          <w:rFonts w:ascii="Arial" w:hAnsi="Arial" w:cs="Arial"/>
          <w:sz w:val="20"/>
          <w:szCs w:val="20"/>
        </w:rPr>
        <w:t xml:space="preserve"> Regulierungen </w:t>
      </w:r>
      <w:r w:rsidR="00534F4A" w:rsidRPr="00534F4A">
        <w:rPr>
          <w:rFonts w:ascii="Arial" w:hAnsi="Arial" w:cs="Arial"/>
          <w:sz w:val="20"/>
          <w:szCs w:val="20"/>
        </w:rPr>
        <w:t>wie de</w:t>
      </w:r>
      <w:r w:rsidR="004C6BA4">
        <w:rPr>
          <w:rFonts w:ascii="Arial" w:hAnsi="Arial" w:cs="Arial"/>
          <w:sz w:val="20"/>
          <w:szCs w:val="20"/>
        </w:rPr>
        <w:t>r</w:t>
      </w:r>
      <w:r w:rsidR="00534F4A" w:rsidRPr="00534F4A">
        <w:rPr>
          <w:rFonts w:ascii="Arial" w:hAnsi="Arial" w:cs="Arial"/>
          <w:sz w:val="20"/>
          <w:szCs w:val="20"/>
        </w:rPr>
        <w:t xml:space="preserve"> </w:t>
      </w:r>
      <w:r w:rsidR="003C306C" w:rsidRPr="003C306C">
        <w:rPr>
          <w:rFonts w:ascii="Arial" w:hAnsi="Arial" w:cs="Arial"/>
          <w:sz w:val="20"/>
          <w:szCs w:val="20"/>
        </w:rPr>
        <w:t>EU AI Act</w:t>
      </w:r>
      <w:r w:rsidR="006A1B2B">
        <w:rPr>
          <w:rFonts w:ascii="Arial" w:hAnsi="Arial" w:cs="Arial"/>
          <w:sz w:val="20"/>
          <w:szCs w:val="20"/>
        </w:rPr>
        <w:t xml:space="preserve">. </w:t>
      </w:r>
      <w:r w:rsidR="00AC11C5">
        <w:rPr>
          <w:rFonts w:ascii="Arial" w:hAnsi="Arial" w:cs="Arial"/>
          <w:sz w:val="20"/>
          <w:szCs w:val="20"/>
        </w:rPr>
        <w:t>„</w:t>
      </w:r>
      <w:r w:rsidR="00BA464E">
        <w:rPr>
          <w:rFonts w:ascii="Arial" w:hAnsi="Arial" w:cs="Arial"/>
          <w:sz w:val="20"/>
          <w:szCs w:val="20"/>
        </w:rPr>
        <w:t>U</w:t>
      </w:r>
      <w:r w:rsidR="004D364A" w:rsidRPr="00534F4A">
        <w:rPr>
          <w:rFonts w:ascii="Arial" w:hAnsi="Arial" w:cs="Arial"/>
          <w:sz w:val="20"/>
          <w:szCs w:val="20"/>
        </w:rPr>
        <w:t xml:space="preserve">nternehmen müssen ihre Sicherheitskonzepte anpassen, um den Risiken </w:t>
      </w:r>
      <w:r w:rsidR="004D364A">
        <w:rPr>
          <w:rFonts w:ascii="Arial" w:hAnsi="Arial" w:cs="Arial"/>
          <w:sz w:val="20"/>
          <w:szCs w:val="20"/>
        </w:rPr>
        <w:t>von KI-</w:t>
      </w:r>
      <w:r w:rsidR="004D364A" w:rsidRPr="00534F4A">
        <w:rPr>
          <w:rFonts w:ascii="Arial" w:hAnsi="Arial" w:cs="Arial"/>
          <w:sz w:val="20"/>
          <w:szCs w:val="20"/>
        </w:rPr>
        <w:t>Systeme</w:t>
      </w:r>
      <w:r w:rsidR="004D364A">
        <w:rPr>
          <w:rFonts w:ascii="Arial" w:hAnsi="Arial" w:cs="Arial"/>
          <w:sz w:val="20"/>
          <w:szCs w:val="20"/>
        </w:rPr>
        <w:t>n</w:t>
      </w:r>
      <w:r w:rsidR="004D364A" w:rsidRPr="00534F4A">
        <w:rPr>
          <w:rFonts w:ascii="Arial" w:hAnsi="Arial" w:cs="Arial"/>
          <w:sz w:val="20"/>
          <w:szCs w:val="20"/>
        </w:rPr>
        <w:t xml:space="preserve"> gerecht zu werden“, erklärt </w:t>
      </w:r>
      <w:r w:rsidR="00442A7A">
        <w:rPr>
          <w:rFonts w:ascii="Arial" w:hAnsi="Arial" w:cs="Arial"/>
          <w:sz w:val="20"/>
          <w:szCs w:val="20"/>
        </w:rPr>
        <w:t>Daniel Hanke</w:t>
      </w:r>
      <w:r w:rsidR="004D364A" w:rsidRPr="006A5B74">
        <w:rPr>
          <w:rFonts w:ascii="Arial" w:hAnsi="Arial" w:cs="Arial"/>
          <w:sz w:val="20"/>
          <w:szCs w:val="20"/>
        </w:rPr>
        <w:t>, Experte für KI-Sicherheit bei TÜV Rheinland.</w:t>
      </w:r>
    </w:p>
    <w:p w14:paraId="44A2DA1F" w14:textId="77777777" w:rsidR="00534F4A" w:rsidRDefault="00534F4A" w:rsidP="00534F4A">
      <w:pPr>
        <w:tabs>
          <w:tab w:val="left" w:pos="720"/>
          <w:tab w:val="left" w:pos="7380"/>
        </w:tabs>
        <w:spacing w:after="0" w:line="360" w:lineRule="auto"/>
        <w:rPr>
          <w:rFonts w:ascii="Arial" w:hAnsi="Arial" w:cs="Arial"/>
          <w:b/>
          <w:bCs/>
          <w:sz w:val="20"/>
          <w:szCs w:val="20"/>
        </w:rPr>
      </w:pPr>
    </w:p>
    <w:p w14:paraId="3B0BE67C" w14:textId="3C82533B" w:rsidR="00534F4A" w:rsidRPr="00534F4A" w:rsidRDefault="00534F4A" w:rsidP="00534F4A">
      <w:pPr>
        <w:tabs>
          <w:tab w:val="left" w:pos="720"/>
          <w:tab w:val="left" w:pos="7380"/>
        </w:tabs>
        <w:spacing w:after="0" w:line="360" w:lineRule="auto"/>
        <w:rPr>
          <w:rFonts w:ascii="Arial" w:hAnsi="Arial" w:cs="Arial"/>
          <w:sz w:val="20"/>
          <w:szCs w:val="20"/>
        </w:rPr>
      </w:pPr>
      <w:r w:rsidRPr="00534F4A">
        <w:rPr>
          <w:rFonts w:ascii="Arial" w:hAnsi="Arial" w:cs="Arial"/>
          <w:b/>
          <w:bCs/>
          <w:sz w:val="20"/>
          <w:szCs w:val="20"/>
        </w:rPr>
        <w:t xml:space="preserve">Penetration </w:t>
      </w:r>
      <w:proofErr w:type="spellStart"/>
      <w:r w:rsidRPr="00534F4A">
        <w:rPr>
          <w:rFonts w:ascii="Arial" w:hAnsi="Arial" w:cs="Arial"/>
          <w:b/>
          <w:bCs/>
          <w:sz w:val="20"/>
          <w:szCs w:val="20"/>
        </w:rPr>
        <w:t>Testing</w:t>
      </w:r>
      <w:proofErr w:type="spellEnd"/>
      <w:r w:rsidRPr="00534F4A">
        <w:rPr>
          <w:rFonts w:ascii="Arial" w:hAnsi="Arial" w:cs="Arial"/>
          <w:b/>
          <w:bCs/>
          <w:sz w:val="20"/>
          <w:szCs w:val="20"/>
        </w:rPr>
        <w:t xml:space="preserve"> als Schlüssel zur KI-Sicherheit</w:t>
      </w:r>
      <w:r w:rsidRPr="00534F4A">
        <w:rPr>
          <w:rFonts w:ascii="Arial" w:hAnsi="Arial" w:cs="Arial"/>
          <w:sz w:val="20"/>
          <w:szCs w:val="20"/>
        </w:rPr>
        <w:br/>
      </w:r>
      <w:r w:rsidR="002151CB">
        <w:rPr>
          <w:rFonts w:ascii="Arial" w:hAnsi="Arial" w:cs="Arial"/>
          <w:sz w:val="20"/>
          <w:szCs w:val="20"/>
        </w:rPr>
        <w:t xml:space="preserve">Eine der wirksamsten Maßnahmen, um </w:t>
      </w:r>
      <w:r w:rsidR="002151CB" w:rsidRPr="00534F4A">
        <w:rPr>
          <w:rFonts w:ascii="Arial" w:hAnsi="Arial" w:cs="Arial"/>
          <w:sz w:val="20"/>
          <w:szCs w:val="20"/>
        </w:rPr>
        <w:t xml:space="preserve">Bedrohungen frühzeitig </w:t>
      </w:r>
      <w:r w:rsidR="002151CB">
        <w:rPr>
          <w:rFonts w:ascii="Arial" w:hAnsi="Arial" w:cs="Arial"/>
          <w:sz w:val="20"/>
          <w:szCs w:val="20"/>
        </w:rPr>
        <w:t xml:space="preserve">zu </w:t>
      </w:r>
      <w:r w:rsidR="002151CB" w:rsidRPr="00534F4A">
        <w:rPr>
          <w:rFonts w:ascii="Arial" w:hAnsi="Arial" w:cs="Arial"/>
          <w:sz w:val="20"/>
          <w:szCs w:val="20"/>
        </w:rPr>
        <w:t xml:space="preserve">erkennen und Schwachstellen </w:t>
      </w:r>
      <w:r w:rsidR="002151CB">
        <w:rPr>
          <w:rFonts w:ascii="Arial" w:hAnsi="Arial" w:cs="Arial"/>
          <w:sz w:val="20"/>
          <w:szCs w:val="20"/>
        </w:rPr>
        <w:t xml:space="preserve">zu </w:t>
      </w:r>
      <w:r w:rsidR="002151CB" w:rsidRPr="00534F4A">
        <w:rPr>
          <w:rFonts w:ascii="Arial" w:hAnsi="Arial" w:cs="Arial"/>
          <w:sz w:val="20"/>
          <w:szCs w:val="20"/>
        </w:rPr>
        <w:t>schließen</w:t>
      </w:r>
      <w:r w:rsidR="00336571">
        <w:rPr>
          <w:rFonts w:ascii="Arial" w:hAnsi="Arial" w:cs="Arial"/>
          <w:sz w:val="20"/>
          <w:szCs w:val="20"/>
        </w:rPr>
        <w:t>,</w:t>
      </w:r>
      <w:r w:rsidR="002151CB" w:rsidRPr="00534F4A">
        <w:rPr>
          <w:rFonts w:ascii="Arial" w:hAnsi="Arial" w:cs="Arial"/>
          <w:sz w:val="20"/>
          <w:szCs w:val="20"/>
        </w:rPr>
        <w:t xml:space="preserve"> </w:t>
      </w:r>
      <w:r w:rsidR="002151CB">
        <w:rPr>
          <w:rFonts w:ascii="Arial" w:hAnsi="Arial" w:cs="Arial"/>
          <w:sz w:val="20"/>
          <w:szCs w:val="20"/>
        </w:rPr>
        <w:t xml:space="preserve">ist das </w:t>
      </w:r>
      <w:r w:rsidR="006560C6" w:rsidRPr="00534F4A">
        <w:rPr>
          <w:rFonts w:ascii="Arial" w:hAnsi="Arial" w:cs="Arial"/>
          <w:sz w:val="20"/>
          <w:szCs w:val="20"/>
        </w:rPr>
        <w:t xml:space="preserve">Penetration </w:t>
      </w:r>
      <w:proofErr w:type="spellStart"/>
      <w:r w:rsidR="006560C6" w:rsidRPr="00534F4A">
        <w:rPr>
          <w:rFonts w:ascii="Arial" w:hAnsi="Arial" w:cs="Arial"/>
          <w:sz w:val="20"/>
          <w:szCs w:val="20"/>
        </w:rPr>
        <w:t>Testing</w:t>
      </w:r>
      <w:proofErr w:type="spellEnd"/>
      <w:r w:rsidR="006560C6" w:rsidRPr="00534F4A">
        <w:rPr>
          <w:rFonts w:ascii="Arial" w:hAnsi="Arial" w:cs="Arial"/>
          <w:sz w:val="20"/>
          <w:szCs w:val="20"/>
        </w:rPr>
        <w:t xml:space="preserve"> </w:t>
      </w:r>
      <w:r w:rsidR="00E72401">
        <w:rPr>
          <w:rFonts w:ascii="Arial" w:hAnsi="Arial" w:cs="Arial"/>
          <w:sz w:val="20"/>
          <w:szCs w:val="20"/>
        </w:rPr>
        <w:t>(</w:t>
      </w:r>
      <w:proofErr w:type="spellStart"/>
      <w:r w:rsidR="00E72401">
        <w:rPr>
          <w:rFonts w:ascii="Arial" w:hAnsi="Arial" w:cs="Arial"/>
          <w:sz w:val="20"/>
          <w:szCs w:val="20"/>
        </w:rPr>
        <w:t>Pentest</w:t>
      </w:r>
      <w:proofErr w:type="spellEnd"/>
      <w:r w:rsidR="00E72401">
        <w:rPr>
          <w:rFonts w:ascii="Arial" w:hAnsi="Arial" w:cs="Arial"/>
          <w:sz w:val="20"/>
          <w:szCs w:val="20"/>
        </w:rPr>
        <w:t>)</w:t>
      </w:r>
      <w:r w:rsidR="002151CB">
        <w:rPr>
          <w:rFonts w:ascii="Arial" w:hAnsi="Arial" w:cs="Arial"/>
          <w:sz w:val="20"/>
          <w:szCs w:val="20"/>
        </w:rPr>
        <w:t xml:space="preserve">: </w:t>
      </w:r>
      <w:r w:rsidRPr="00534F4A">
        <w:rPr>
          <w:rFonts w:ascii="Arial" w:hAnsi="Arial" w:cs="Arial"/>
          <w:sz w:val="20"/>
          <w:szCs w:val="20"/>
        </w:rPr>
        <w:t xml:space="preserve">Im kontrollierten Rahmen simulieren </w:t>
      </w:r>
      <w:r w:rsidR="002151CB">
        <w:rPr>
          <w:rFonts w:ascii="Arial" w:hAnsi="Arial" w:cs="Arial"/>
          <w:sz w:val="20"/>
          <w:szCs w:val="20"/>
        </w:rPr>
        <w:t>Fachleute dabei</w:t>
      </w:r>
      <w:r w:rsidRPr="00534F4A">
        <w:rPr>
          <w:rFonts w:ascii="Arial" w:hAnsi="Arial" w:cs="Arial"/>
          <w:sz w:val="20"/>
          <w:szCs w:val="20"/>
        </w:rPr>
        <w:t xml:space="preserve"> Angriffe auf KI-Systeme, um </w:t>
      </w:r>
      <w:r w:rsidRPr="00534F4A">
        <w:rPr>
          <w:rFonts w:ascii="Arial" w:hAnsi="Arial" w:cs="Arial"/>
          <w:sz w:val="20"/>
          <w:szCs w:val="20"/>
        </w:rPr>
        <w:lastRenderedPageBreak/>
        <w:t xml:space="preserve">potenzielle Schwachstellen zu identifizieren und zu beheben. Methoden wie Black-Box- und Gray-Box-Tests werden dabei an die Anforderungen von </w:t>
      </w:r>
      <w:r w:rsidR="006C4A97">
        <w:rPr>
          <w:rFonts w:ascii="Arial" w:hAnsi="Arial" w:cs="Arial"/>
          <w:sz w:val="20"/>
          <w:szCs w:val="20"/>
        </w:rPr>
        <w:t xml:space="preserve">generativer </w:t>
      </w:r>
      <w:r w:rsidRPr="00534F4A">
        <w:rPr>
          <w:rFonts w:ascii="Arial" w:hAnsi="Arial" w:cs="Arial"/>
          <w:sz w:val="20"/>
          <w:szCs w:val="20"/>
        </w:rPr>
        <w:t>KI angepasst. „</w:t>
      </w:r>
      <w:r w:rsidR="003F74D1">
        <w:rPr>
          <w:rFonts w:ascii="Arial" w:hAnsi="Arial" w:cs="Arial"/>
          <w:sz w:val="20"/>
          <w:szCs w:val="20"/>
        </w:rPr>
        <w:t>KI-Systeme sind komplex und intra</w:t>
      </w:r>
      <w:r w:rsidR="00DC3201">
        <w:rPr>
          <w:rFonts w:ascii="Arial" w:hAnsi="Arial" w:cs="Arial"/>
          <w:sz w:val="20"/>
          <w:szCs w:val="20"/>
        </w:rPr>
        <w:t>nsparent. Das erfordert neue Testansätze</w:t>
      </w:r>
      <w:r w:rsidRPr="00534F4A">
        <w:rPr>
          <w:rFonts w:ascii="Arial" w:hAnsi="Arial" w:cs="Arial"/>
          <w:sz w:val="20"/>
          <w:szCs w:val="20"/>
        </w:rPr>
        <w:t xml:space="preserve">. </w:t>
      </w:r>
      <w:r w:rsidR="00D374C8">
        <w:rPr>
          <w:rFonts w:ascii="Arial" w:hAnsi="Arial" w:cs="Arial"/>
          <w:sz w:val="20"/>
          <w:szCs w:val="20"/>
        </w:rPr>
        <w:t>Du</w:t>
      </w:r>
      <w:r w:rsidRPr="00534F4A">
        <w:rPr>
          <w:rFonts w:ascii="Arial" w:hAnsi="Arial" w:cs="Arial"/>
          <w:sz w:val="20"/>
          <w:szCs w:val="20"/>
        </w:rPr>
        <w:t xml:space="preserve">rch regelmäßige Penetration Tests können Unternehmen ihre Systeme widerstandsfähig machen und somit regulatorische Vorgaben </w:t>
      </w:r>
      <w:r w:rsidR="00E400F0">
        <w:rPr>
          <w:rFonts w:ascii="Arial" w:hAnsi="Arial" w:cs="Arial"/>
          <w:sz w:val="20"/>
          <w:szCs w:val="20"/>
        </w:rPr>
        <w:t>erfüllen</w:t>
      </w:r>
      <w:r w:rsidR="00A311FA">
        <w:rPr>
          <w:rFonts w:ascii="Arial" w:hAnsi="Arial" w:cs="Arial"/>
          <w:sz w:val="20"/>
          <w:szCs w:val="20"/>
        </w:rPr>
        <w:t xml:space="preserve">. Außerdem </w:t>
      </w:r>
      <w:r w:rsidR="00D73E5C">
        <w:rPr>
          <w:rFonts w:ascii="Arial" w:hAnsi="Arial" w:cs="Arial"/>
          <w:sz w:val="20"/>
          <w:szCs w:val="20"/>
        </w:rPr>
        <w:t xml:space="preserve">stärken sie </w:t>
      </w:r>
      <w:r w:rsidR="00D374C8">
        <w:rPr>
          <w:rFonts w:ascii="Arial" w:hAnsi="Arial" w:cs="Arial"/>
          <w:sz w:val="20"/>
          <w:szCs w:val="20"/>
        </w:rPr>
        <w:t>so</w:t>
      </w:r>
      <w:r w:rsidR="00E400F0">
        <w:rPr>
          <w:rFonts w:ascii="Arial" w:hAnsi="Arial" w:cs="Arial"/>
          <w:sz w:val="20"/>
          <w:szCs w:val="20"/>
        </w:rPr>
        <w:t xml:space="preserve"> </w:t>
      </w:r>
      <w:r w:rsidRPr="00534F4A">
        <w:rPr>
          <w:rFonts w:ascii="Arial" w:hAnsi="Arial" w:cs="Arial"/>
          <w:sz w:val="20"/>
          <w:szCs w:val="20"/>
        </w:rPr>
        <w:t xml:space="preserve">das Vertrauen von Partnern und Kunden“, so </w:t>
      </w:r>
      <w:r w:rsidR="00442A7A">
        <w:rPr>
          <w:rFonts w:ascii="Arial" w:hAnsi="Arial" w:cs="Arial"/>
          <w:sz w:val="20"/>
          <w:szCs w:val="20"/>
        </w:rPr>
        <w:t>Hanke</w:t>
      </w:r>
      <w:r w:rsidR="00442A7A" w:rsidRPr="00E002B1">
        <w:rPr>
          <w:rFonts w:ascii="Arial" w:hAnsi="Arial" w:cs="Arial"/>
          <w:color w:val="FF0000"/>
          <w:sz w:val="20"/>
          <w:szCs w:val="20"/>
        </w:rPr>
        <w:t xml:space="preserve"> </w:t>
      </w:r>
      <w:r w:rsidRPr="0035168A">
        <w:rPr>
          <w:rFonts w:ascii="Arial" w:hAnsi="Arial" w:cs="Arial"/>
          <w:sz w:val="20"/>
          <w:szCs w:val="20"/>
        </w:rPr>
        <w:t>weiter</w:t>
      </w:r>
      <w:r w:rsidRPr="00534F4A">
        <w:rPr>
          <w:rFonts w:ascii="Arial" w:hAnsi="Arial" w:cs="Arial"/>
          <w:sz w:val="20"/>
          <w:szCs w:val="20"/>
        </w:rPr>
        <w:t>.</w:t>
      </w:r>
    </w:p>
    <w:p w14:paraId="32CE86CE" w14:textId="77777777" w:rsidR="00534F4A" w:rsidRDefault="00534F4A" w:rsidP="00534F4A">
      <w:pPr>
        <w:tabs>
          <w:tab w:val="left" w:pos="720"/>
          <w:tab w:val="left" w:pos="7380"/>
        </w:tabs>
        <w:spacing w:after="0" w:line="360" w:lineRule="auto"/>
        <w:rPr>
          <w:rFonts w:ascii="Arial" w:hAnsi="Arial" w:cs="Arial"/>
          <w:b/>
          <w:bCs/>
          <w:sz w:val="20"/>
          <w:szCs w:val="20"/>
        </w:rPr>
      </w:pPr>
    </w:p>
    <w:p w14:paraId="58F14BC7" w14:textId="5873224A" w:rsidR="00534F4A" w:rsidRPr="00534F4A" w:rsidRDefault="007158DF" w:rsidP="00534F4A">
      <w:pPr>
        <w:tabs>
          <w:tab w:val="left" w:pos="720"/>
          <w:tab w:val="left" w:pos="7380"/>
        </w:tabs>
        <w:spacing w:after="0" w:line="360" w:lineRule="auto"/>
        <w:rPr>
          <w:rFonts w:ascii="Arial" w:hAnsi="Arial" w:cs="Arial"/>
          <w:sz w:val="20"/>
          <w:szCs w:val="20"/>
        </w:rPr>
      </w:pPr>
      <w:r w:rsidRPr="00534F4A">
        <w:rPr>
          <w:rFonts w:ascii="Arial" w:hAnsi="Arial" w:cs="Arial"/>
          <w:b/>
          <w:bCs/>
          <w:sz w:val="20"/>
          <w:szCs w:val="20"/>
        </w:rPr>
        <w:t>Generative KI: Innovationskraft mit Verantwortung</w:t>
      </w:r>
      <w:r w:rsidRPr="00534F4A">
        <w:rPr>
          <w:rFonts w:ascii="Arial" w:hAnsi="Arial" w:cs="Arial"/>
          <w:sz w:val="20"/>
          <w:szCs w:val="20"/>
        </w:rPr>
        <w:br/>
      </w:r>
      <w:r w:rsidR="00534F4A" w:rsidRPr="00534F4A">
        <w:rPr>
          <w:rFonts w:ascii="Arial" w:hAnsi="Arial" w:cs="Arial"/>
          <w:sz w:val="20"/>
          <w:szCs w:val="20"/>
        </w:rPr>
        <w:t xml:space="preserve">TÜV Rheinland </w:t>
      </w:r>
      <w:r w:rsidR="00B360DE">
        <w:rPr>
          <w:rFonts w:ascii="Arial" w:hAnsi="Arial" w:cs="Arial"/>
          <w:sz w:val="20"/>
          <w:szCs w:val="20"/>
        </w:rPr>
        <w:t>unterstützt</w:t>
      </w:r>
      <w:r w:rsidR="00B360DE" w:rsidRPr="00534F4A">
        <w:rPr>
          <w:rFonts w:ascii="Arial" w:hAnsi="Arial" w:cs="Arial"/>
          <w:sz w:val="20"/>
          <w:szCs w:val="20"/>
        </w:rPr>
        <w:t xml:space="preserve"> </w:t>
      </w:r>
      <w:r w:rsidR="00534F4A" w:rsidRPr="00534F4A">
        <w:rPr>
          <w:rFonts w:ascii="Arial" w:hAnsi="Arial" w:cs="Arial"/>
          <w:sz w:val="20"/>
          <w:szCs w:val="20"/>
        </w:rPr>
        <w:t xml:space="preserve">Unternehmen umfassend </w:t>
      </w:r>
      <w:r w:rsidR="008938C9">
        <w:rPr>
          <w:rFonts w:ascii="Arial" w:hAnsi="Arial" w:cs="Arial"/>
          <w:sz w:val="20"/>
          <w:szCs w:val="20"/>
        </w:rPr>
        <w:t xml:space="preserve">beim sicheren Einsatz von KI – </w:t>
      </w:r>
      <w:r w:rsidR="00534F4A" w:rsidRPr="00534F4A">
        <w:rPr>
          <w:rFonts w:ascii="Arial" w:hAnsi="Arial" w:cs="Arial"/>
          <w:sz w:val="20"/>
          <w:szCs w:val="20"/>
        </w:rPr>
        <w:t>von</w:t>
      </w:r>
      <w:r w:rsidR="008938C9">
        <w:rPr>
          <w:rFonts w:ascii="Arial" w:hAnsi="Arial" w:cs="Arial"/>
          <w:sz w:val="20"/>
          <w:szCs w:val="20"/>
        </w:rPr>
        <w:t xml:space="preserve"> </w:t>
      </w:r>
      <w:r w:rsidR="00534F4A" w:rsidRPr="00534F4A">
        <w:rPr>
          <w:rFonts w:ascii="Arial" w:hAnsi="Arial" w:cs="Arial"/>
          <w:sz w:val="20"/>
          <w:szCs w:val="20"/>
        </w:rPr>
        <w:t>der Durchführung professioneller Penetration Tests über datenbasierte Risikoanalysen bis hin zur Zertifizierung nach international gültigen Standards wie der ISO 42001.</w:t>
      </w:r>
      <w:r>
        <w:rPr>
          <w:rFonts w:ascii="Arial" w:hAnsi="Arial" w:cs="Arial"/>
          <w:sz w:val="20"/>
          <w:szCs w:val="20"/>
        </w:rPr>
        <w:t xml:space="preserve"> </w:t>
      </w:r>
      <w:r w:rsidR="00534F4A" w:rsidRPr="00534F4A">
        <w:rPr>
          <w:rFonts w:ascii="Arial" w:hAnsi="Arial" w:cs="Arial"/>
          <w:sz w:val="20"/>
          <w:szCs w:val="20"/>
        </w:rPr>
        <w:t xml:space="preserve">„Wer die Chancen generativer KI nutzen will, muss ihrer Sicherheit oberste Priorität einräumen. </w:t>
      </w:r>
      <w:r w:rsidR="001749FF">
        <w:rPr>
          <w:rFonts w:ascii="Arial" w:hAnsi="Arial" w:cs="Arial"/>
          <w:sz w:val="20"/>
          <w:szCs w:val="20"/>
        </w:rPr>
        <w:t>S</w:t>
      </w:r>
      <w:r w:rsidR="00534F4A" w:rsidRPr="00534F4A">
        <w:rPr>
          <w:rFonts w:ascii="Arial" w:hAnsi="Arial" w:cs="Arial"/>
          <w:sz w:val="20"/>
          <w:szCs w:val="20"/>
        </w:rPr>
        <w:t xml:space="preserve">o lässt sich das Potenzial dieser Technologien verantwortungsvoll erschließen“, betont </w:t>
      </w:r>
      <w:r w:rsidR="00890353" w:rsidRPr="00890353">
        <w:rPr>
          <w:rFonts w:ascii="Arial" w:hAnsi="Arial" w:cs="Arial"/>
          <w:sz w:val="20"/>
          <w:szCs w:val="20"/>
        </w:rPr>
        <w:t xml:space="preserve">KI-Experte </w:t>
      </w:r>
      <w:r w:rsidR="00203A3B">
        <w:rPr>
          <w:rFonts w:ascii="Arial" w:hAnsi="Arial" w:cs="Arial"/>
          <w:sz w:val="20"/>
          <w:szCs w:val="20"/>
        </w:rPr>
        <w:t>Daniel Hanke</w:t>
      </w:r>
      <w:r w:rsidR="00534F4A" w:rsidRPr="00534F4A">
        <w:rPr>
          <w:rFonts w:ascii="Arial" w:hAnsi="Arial" w:cs="Arial"/>
          <w:sz w:val="20"/>
          <w:szCs w:val="20"/>
        </w:rPr>
        <w:t>.</w:t>
      </w:r>
    </w:p>
    <w:p w14:paraId="1B427A46" w14:textId="77777777" w:rsidR="00534F4A" w:rsidRDefault="00534F4A" w:rsidP="00534F4A">
      <w:pPr>
        <w:tabs>
          <w:tab w:val="left" w:pos="720"/>
          <w:tab w:val="left" w:pos="7380"/>
        </w:tabs>
        <w:spacing w:after="0" w:line="360" w:lineRule="auto"/>
        <w:rPr>
          <w:rFonts w:ascii="Arial" w:hAnsi="Arial" w:cs="Arial"/>
          <w:sz w:val="20"/>
          <w:szCs w:val="20"/>
        </w:rPr>
      </w:pPr>
    </w:p>
    <w:p w14:paraId="3BF50595" w14:textId="7444886A" w:rsidR="00534F4A" w:rsidRPr="00534F4A" w:rsidRDefault="00534F4A" w:rsidP="00534F4A">
      <w:pPr>
        <w:tabs>
          <w:tab w:val="left" w:pos="720"/>
          <w:tab w:val="left" w:pos="7380"/>
        </w:tabs>
        <w:spacing w:after="0" w:line="360" w:lineRule="auto"/>
        <w:rPr>
          <w:rFonts w:ascii="Arial" w:hAnsi="Arial" w:cs="Arial"/>
          <w:sz w:val="20"/>
          <w:szCs w:val="20"/>
        </w:rPr>
      </w:pPr>
      <w:r w:rsidRPr="00534F4A">
        <w:rPr>
          <w:rFonts w:ascii="Arial" w:hAnsi="Arial" w:cs="Arial"/>
          <w:sz w:val="20"/>
          <w:szCs w:val="20"/>
        </w:rPr>
        <w:t xml:space="preserve">Weitere Informationen </w:t>
      </w:r>
      <w:r w:rsidR="00713F15">
        <w:rPr>
          <w:rFonts w:ascii="Arial" w:hAnsi="Arial" w:cs="Arial"/>
          <w:sz w:val="20"/>
          <w:szCs w:val="20"/>
        </w:rPr>
        <w:t xml:space="preserve">sowie das </w:t>
      </w:r>
      <w:r w:rsidR="00CB0B1B">
        <w:rPr>
          <w:rFonts w:ascii="Arial" w:hAnsi="Arial" w:cs="Arial"/>
          <w:sz w:val="20"/>
          <w:szCs w:val="20"/>
        </w:rPr>
        <w:t>Whitepaper</w:t>
      </w:r>
      <w:r w:rsidRPr="00534F4A">
        <w:rPr>
          <w:rFonts w:ascii="Arial" w:hAnsi="Arial" w:cs="Arial"/>
          <w:sz w:val="20"/>
          <w:szCs w:val="20"/>
        </w:rPr>
        <w:t xml:space="preserve"> unter: </w:t>
      </w:r>
      <w:hyperlink r:id="rId13" w:history="1">
        <w:r w:rsidR="00713F15" w:rsidRPr="00DF016F">
          <w:rPr>
            <w:rStyle w:val="Hyperlink"/>
            <w:rFonts w:ascii="Arial" w:hAnsi="Arial" w:cs="Arial"/>
            <w:sz w:val="20"/>
            <w:szCs w:val="20"/>
          </w:rPr>
          <w:t>www.tuv.com/pentest</w:t>
        </w:r>
      </w:hyperlink>
      <w:r w:rsidRPr="00534F4A">
        <w:rPr>
          <w:rFonts w:ascii="Arial" w:hAnsi="Arial" w:cs="Arial"/>
          <w:sz w:val="20"/>
          <w:szCs w:val="20"/>
        </w:rPr>
        <w:t>.</w:t>
      </w:r>
    </w:p>
    <w:p w14:paraId="02989630" w14:textId="77777777" w:rsidR="00534F4A" w:rsidRPr="00537AC3" w:rsidRDefault="00534F4A" w:rsidP="009A256F">
      <w:pPr>
        <w:tabs>
          <w:tab w:val="left" w:pos="720"/>
          <w:tab w:val="left" w:pos="7380"/>
        </w:tabs>
        <w:spacing w:after="0" w:line="360" w:lineRule="auto"/>
        <w:rPr>
          <w:rFonts w:ascii="Arial" w:hAnsi="Arial" w:cs="Arial"/>
          <w:sz w:val="20"/>
          <w:szCs w:val="20"/>
        </w:rPr>
      </w:pPr>
    </w:p>
    <w:p w14:paraId="1D298006" w14:textId="38910968" w:rsidR="00713E20" w:rsidRPr="00713E20" w:rsidRDefault="00762472" w:rsidP="00233554">
      <w:pPr>
        <w:spacing w:line="260" w:lineRule="atLeast"/>
        <w:rPr>
          <w:rFonts w:ascii="Arial" w:hAnsi="Arial" w:cs="Arial"/>
          <w:i/>
          <w:iCs/>
          <w:sz w:val="18"/>
          <w:szCs w:val="18"/>
        </w:rPr>
      </w:pPr>
      <w:r w:rsidRPr="00D10CCC">
        <w:rPr>
          <w:rFonts w:ascii="Arial" w:hAnsi="Arial" w:cs="Arial"/>
          <w:i/>
          <w:iCs/>
          <w:color w:val="000000" w:themeColor="text1"/>
          <w:sz w:val="18"/>
          <w:szCs w:val="18"/>
        </w:rPr>
        <w:t>Die Welt zu einem sicheren Ort machen –</w:t>
      </w:r>
      <w:r w:rsidRPr="00AF314A">
        <w:rPr>
          <w:rFonts w:ascii="Arial" w:hAnsi="Arial" w:cs="Arial"/>
          <w:i/>
          <w:iCs/>
          <w:color w:val="000000" w:themeColor="text1"/>
          <w:sz w:val="18"/>
          <w:szCs w:val="18"/>
        </w:rPr>
        <w:t xml:space="preserve"> </w:t>
      </w:r>
      <w:r w:rsidRPr="00D10CCC">
        <w:rPr>
          <w:rFonts w:ascii="Arial" w:hAnsi="Arial" w:cs="Arial"/>
          <w:i/>
          <w:iCs/>
          <w:color w:val="000000" w:themeColor="text1"/>
          <w:sz w:val="18"/>
          <w:szCs w:val="18"/>
        </w:rPr>
        <w:t>und das seit mehr als 150 Jahren: Dafür steht TÜV Rheinland als einer der weltweit führenden Prüfdienstleister mit einem Jahresumsatz von mehr als 2,</w:t>
      </w:r>
      <w:r w:rsidRPr="00AF314A">
        <w:rPr>
          <w:rFonts w:ascii="Arial" w:hAnsi="Arial" w:cs="Arial"/>
          <w:i/>
          <w:iCs/>
          <w:color w:val="000000" w:themeColor="text1"/>
          <w:sz w:val="18"/>
          <w:szCs w:val="18"/>
        </w:rPr>
        <w:t>7</w:t>
      </w:r>
      <w:r w:rsidRPr="00D10CCC">
        <w:rPr>
          <w:rFonts w:ascii="Arial" w:hAnsi="Arial" w:cs="Arial"/>
          <w:i/>
          <w:iCs/>
          <w:color w:val="000000" w:themeColor="text1"/>
          <w:sz w:val="18"/>
          <w:szCs w:val="18"/>
        </w:rPr>
        <w:t xml:space="preserve"> Milliarden Euro und 2</w:t>
      </w:r>
      <w:r w:rsidR="000311E0">
        <w:rPr>
          <w:rFonts w:ascii="Arial" w:hAnsi="Arial" w:cs="Arial"/>
          <w:i/>
          <w:iCs/>
          <w:color w:val="000000" w:themeColor="text1"/>
          <w:sz w:val="18"/>
          <w:szCs w:val="18"/>
        </w:rPr>
        <w:t>7</w:t>
      </w:r>
      <w:r w:rsidRPr="00D10CCC">
        <w:rPr>
          <w:rFonts w:ascii="Arial" w:hAnsi="Arial" w:cs="Arial"/>
          <w:i/>
          <w:iCs/>
          <w:color w:val="000000" w:themeColor="text1"/>
          <w:sz w:val="18"/>
          <w:szCs w:val="18"/>
        </w:rPr>
        <w:t>.000 Mitarbeitenden in gut 50 Ländern. Die hoch qualifizierten Expertinnen und Experten prüfen technische Anlagen und Produkte, begleiten Innovationen und gestalten den Wandel zu mehr Nachhaltigkeit mit. Sie trainieren Menschen in zahlreichen Berufen und zertifizieren Managementsysteme nach internationalen Standards. Mit besonderer</w:t>
      </w:r>
      <w:r w:rsidRPr="00AF314A">
        <w:rPr>
          <w:rFonts w:ascii="Arial" w:hAnsi="Arial" w:cs="Arial"/>
          <w:i/>
          <w:iCs/>
          <w:color w:val="000000" w:themeColor="text1"/>
          <w:sz w:val="18"/>
          <w:szCs w:val="18"/>
        </w:rPr>
        <w:t xml:space="preserve"> </w:t>
      </w:r>
      <w:r w:rsidRPr="00D10CCC">
        <w:rPr>
          <w:rFonts w:ascii="Arial" w:hAnsi="Arial" w:cs="Arial"/>
          <w:i/>
          <w:iCs/>
          <w:color w:val="000000" w:themeColor="text1"/>
          <w:sz w:val="18"/>
          <w:szCs w:val="18"/>
        </w:rPr>
        <w:t xml:space="preserve">Expertise in Mobilität, Energieversorgung, Infrastruktur und vielen weiteren Bereichen </w:t>
      </w:r>
      <w:r>
        <w:rPr>
          <w:rFonts w:ascii="Arial" w:hAnsi="Arial" w:cs="Arial"/>
          <w:i/>
          <w:iCs/>
          <w:color w:val="000000" w:themeColor="text1"/>
          <w:sz w:val="18"/>
          <w:szCs w:val="18"/>
        </w:rPr>
        <w:t>s</w:t>
      </w:r>
      <w:r w:rsidRPr="00891E41">
        <w:rPr>
          <w:rFonts w:ascii="Arial" w:hAnsi="Arial" w:cs="Arial"/>
          <w:i/>
          <w:iCs/>
          <w:color w:val="000000" w:themeColor="text1"/>
          <w:sz w:val="18"/>
          <w:szCs w:val="18"/>
        </w:rPr>
        <w:t>ichert TÜV Rheinland unabhängig Qualität, insbesondere bei innovativen Technologien wie grünem Wasserstoff, künstlicher Intelligenz oder automatisiertem Fahren</w:t>
      </w:r>
      <w:r>
        <w:rPr>
          <w:rFonts w:ascii="Arial" w:hAnsi="Arial" w:cs="Arial"/>
          <w:i/>
          <w:iCs/>
          <w:color w:val="000000" w:themeColor="text1"/>
          <w:sz w:val="18"/>
          <w:szCs w:val="18"/>
        </w:rPr>
        <w:t xml:space="preserve"> </w:t>
      </w:r>
      <w:r w:rsidRPr="00D10CCC">
        <w:rPr>
          <w:rFonts w:ascii="Arial" w:hAnsi="Arial" w:cs="Arial"/>
          <w:i/>
          <w:iCs/>
          <w:color w:val="000000" w:themeColor="text1"/>
          <w:sz w:val="18"/>
          <w:szCs w:val="18"/>
        </w:rPr>
        <w:t>–</w:t>
      </w:r>
      <w:r w:rsidRPr="00AF314A">
        <w:rPr>
          <w:rFonts w:ascii="Arial" w:hAnsi="Arial" w:cs="Arial"/>
          <w:i/>
          <w:iCs/>
          <w:color w:val="000000" w:themeColor="text1"/>
          <w:sz w:val="18"/>
          <w:szCs w:val="18"/>
        </w:rPr>
        <w:t xml:space="preserve"> </w:t>
      </w:r>
      <w:r w:rsidRPr="00D10CCC">
        <w:rPr>
          <w:rFonts w:ascii="Arial" w:hAnsi="Arial" w:cs="Arial"/>
          <w:i/>
          <w:iCs/>
          <w:color w:val="000000" w:themeColor="text1"/>
          <w:sz w:val="18"/>
          <w:szCs w:val="18"/>
        </w:rPr>
        <w:t>und ermöglicht so eine sichere und lebenswerte Zukunft.</w:t>
      </w:r>
      <w:r w:rsidRPr="00AF314A">
        <w:rPr>
          <w:rFonts w:ascii="Arial" w:hAnsi="Arial" w:cs="Arial"/>
          <w:i/>
          <w:iCs/>
          <w:color w:val="000000" w:themeColor="text1"/>
          <w:sz w:val="18"/>
          <w:szCs w:val="18"/>
        </w:rPr>
        <w:t xml:space="preserve"> </w:t>
      </w:r>
      <w:r w:rsidRPr="00D10CCC">
        <w:rPr>
          <w:rFonts w:ascii="Arial" w:hAnsi="Arial" w:cs="Arial"/>
          <w:i/>
          <w:iCs/>
          <w:color w:val="000000" w:themeColor="text1"/>
          <w:sz w:val="18"/>
          <w:szCs w:val="18"/>
        </w:rPr>
        <w:t>Seit 2006 ist TÜV Rheinland Mitglied im Global Compact der Vereinten Nationen für mehr Nachhaltigkeit und gegen Korruption</w:t>
      </w:r>
      <w:r w:rsidRPr="00AF314A">
        <w:rPr>
          <w:rFonts w:ascii="Arial" w:hAnsi="Arial" w:cs="Arial"/>
          <w:i/>
          <w:iCs/>
          <w:color w:val="000000" w:themeColor="text1"/>
          <w:sz w:val="18"/>
          <w:szCs w:val="18"/>
        </w:rPr>
        <w:t>.</w:t>
      </w:r>
      <w:r w:rsidRPr="00FD3579">
        <w:rPr>
          <w:rFonts w:ascii="Arial" w:hAnsi="Arial" w:cs="Arial"/>
          <w:i/>
          <w:iCs/>
          <w:color w:val="000000" w:themeColor="text1"/>
          <w:sz w:val="18"/>
          <w:szCs w:val="18"/>
        </w:rPr>
        <w:t xml:space="preserve"> </w:t>
      </w:r>
      <w:r>
        <w:rPr>
          <w:rFonts w:ascii="Arial" w:hAnsi="Arial" w:cs="Arial"/>
          <w:i/>
          <w:iCs/>
          <w:color w:val="000000" w:themeColor="text1"/>
          <w:sz w:val="18"/>
          <w:szCs w:val="18"/>
        </w:rPr>
        <w:t>Hauptsitz des Unternehmens ist Köln, Deutschland.</w:t>
      </w:r>
      <w:r w:rsidRPr="00AF314A">
        <w:rPr>
          <w:rFonts w:ascii="Arial" w:hAnsi="Arial" w:cs="Arial"/>
          <w:i/>
          <w:iCs/>
          <w:color w:val="000000" w:themeColor="text1"/>
          <w:sz w:val="18"/>
          <w:szCs w:val="18"/>
        </w:rPr>
        <w:t xml:space="preserve"> </w:t>
      </w:r>
      <w:r w:rsidR="00713E20" w:rsidRPr="00713E20">
        <w:rPr>
          <w:rFonts w:ascii="Arial" w:hAnsi="Arial" w:cs="Arial"/>
          <w:i/>
          <w:iCs/>
          <w:sz w:val="18"/>
          <w:szCs w:val="18"/>
        </w:rPr>
        <w:t xml:space="preserve">Website: </w:t>
      </w:r>
      <w:hyperlink r:id="rId14" w:history="1">
        <w:r w:rsidR="00713E20" w:rsidRPr="00713E20">
          <w:rPr>
            <w:rStyle w:val="Hyperlink"/>
            <w:rFonts w:ascii="Arial" w:hAnsi="Arial" w:cs="Arial"/>
            <w:i/>
            <w:iCs/>
            <w:sz w:val="18"/>
            <w:szCs w:val="18"/>
          </w:rPr>
          <w:t>www.tuv.com</w:t>
        </w:r>
      </w:hyperlink>
    </w:p>
    <w:p w14:paraId="42773871" w14:textId="77777777" w:rsidR="00C6773C" w:rsidRPr="000E1C4C" w:rsidRDefault="00C6773C" w:rsidP="000E1C4C">
      <w:pPr>
        <w:tabs>
          <w:tab w:val="left" w:pos="5670"/>
        </w:tabs>
        <w:autoSpaceDE w:val="0"/>
        <w:autoSpaceDN w:val="0"/>
        <w:adjustRightInd w:val="0"/>
        <w:spacing w:after="0" w:line="360" w:lineRule="auto"/>
        <w:rPr>
          <w:rFonts w:ascii="Arial" w:hAnsi="Arial" w:cs="Arial"/>
          <w:i/>
          <w:sz w:val="18"/>
          <w:szCs w:val="18"/>
        </w:rPr>
      </w:pPr>
      <w:r w:rsidRPr="000E1C4C">
        <w:rPr>
          <w:rFonts w:ascii="Arial" w:hAnsi="Arial" w:cs="Arial"/>
          <w:i/>
          <w:sz w:val="18"/>
          <w:szCs w:val="18"/>
        </w:rPr>
        <w:t>________________________________________________________________________</w:t>
      </w:r>
    </w:p>
    <w:p w14:paraId="7D377B3E" w14:textId="77777777" w:rsidR="00713E20" w:rsidRPr="00713E20" w:rsidRDefault="00713E20" w:rsidP="00713E20">
      <w:pPr>
        <w:spacing w:line="280" w:lineRule="atLeast"/>
        <w:contextualSpacing/>
        <w:rPr>
          <w:rFonts w:ascii="Arial" w:hAnsi="Arial" w:cs="Arial"/>
          <w:sz w:val="20"/>
          <w:szCs w:val="20"/>
        </w:rPr>
      </w:pPr>
      <w:r w:rsidRPr="00713E20">
        <w:rPr>
          <w:rFonts w:ascii="Arial" w:hAnsi="Arial" w:cs="Arial"/>
          <w:sz w:val="20"/>
          <w:szCs w:val="20"/>
        </w:rPr>
        <w:t xml:space="preserve">Ihr Ansprechpartner für redaktionelle Fragen: </w:t>
      </w:r>
    </w:p>
    <w:p w14:paraId="547FE98A" w14:textId="77777777" w:rsidR="00713E20" w:rsidRPr="00713E20" w:rsidRDefault="00713E20" w:rsidP="00713E20">
      <w:pPr>
        <w:spacing w:line="280" w:lineRule="atLeast"/>
        <w:contextualSpacing/>
        <w:rPr>
          <w:rFonts w:ascii="Arial" w:hAnsi="Arial" w:cs="Arial"/>
          <w:sz w:val="20"/>
          <w:szCs w:val="20"/>
        </w:rPr>
      </w:pPr>
      <w:r w:rsidRPr="00713E20">
        <w:rPr>
          <w:rFonts w:ascii="Arial" w:hAnsi="Arial" w:cs="Arial"/>
          <w:sz w:val="20"/>
          <w:szCs w:val="20"/>
        </w:rPr>
        <w:t>Pressestelle TÜV Rheinland, Tel.: +49 2 21/8 06-21 48</w:t>
      </w:r>
    </w:p>
    <w:p w14:paraId="09F2211E" w14:textId="3A49A383" w:rsidR="003C722D" w:rsidRPr="00713E20" w:rsidRDefault="00713E20" w:rsidP="00713E20">
      <w:pPr>
        <w:widowControl w:val="0"/>
        <w:spacing w:after="0" w:line="280" w:lineRule="atLeast"/>
        <w:contextualSpacing/>
        <w:rPr>
          <w:rFonts w:ascii="Arial" w:hAnsi="Arial" w:cs="Arial"/>
          <w:sz w:val="18"/>
          <w:szCs w:val="18"/>
        </w:rPr>
      </w:pPr>
      <w:r w:rsidRPr="00713E20">
        <w:rPr>
          <w:rFonts w:ascii="Arial" w:hAnsi="Arial" w:cs="Arial"/>
          <w:sz w:val="20"/>
          <w:szCs w:val="20"/>
        </w:rPr>
        <w:t xml:space="preserve">Die aktuellen Presseinformationen sowie themenbezogene Fotos und Videos erhalten Sie auch per E-Mail über </w:t>
      </w:r>
      <w:hyperlink r:id="rId15" w:history="1">
        <w:r w:rsidRPr="00713E20">
          <w:rPr>
            <w:rStyle w:val="Hyperlink"/>
            <w:rFonts w:ascii="Arial" w:hAnsi="Arial" w:cs="Arial"/>
            <w:sz w:val="20"/>
            <w:szCs w:val="20"/>
          </w:rPr>
          <w:t>contact@press.tuv.com</w:t>
        </w:r>
      </w:hyperlink>
      <w:r w:rsidRPr="00713E20">
        <w:rPr>
          <w:rFonts w:ascii="Arial" w:hAnsi="Arial" w:cs="Arial"/>
          <w:sz w:val="20"/>
          <w:szCs w:val="20"/>
        </w:rPr>
        <w:t xml:space="preserve"> sowie im Internet: </w:t>
      </w:r>
      <w:hyperlink r:id="rId16" w:history="1">
        <w:r w:rsidRPr="00713E20">
          <w:rPr>
            <w:rStyle w:val="Hyperlink"/>
            <w:rFonts w:ascii="Arial" w:hAnsi="Arial" w:cs="Arial"/>
            <w:sz w:val="20"/>
            <w:szCs w:val="20"/>
          </w:rPr>
          <w:t>www.tuv.com/presse</w:t>
        </w:r>
      </w:hyperlink>
      <w:r w:rsidR="00406AAA">
        <w:rPr>
          <w:rFonts w:ascii="Arial" w:hAnsi="Arial" w:cs="Arial"/>
          <w:sz w:val="20"/>
          <w:szCs w:val="20"/>
        </w:rPr>
        <w:t>.</w:t>
      </w:r>
    </w:p>
    <w:sectPr w:rsidR="003C722D" w:rsidRPr="00713E20" w:rsidSect="003C722D">
      <w:headerReference w:type="default" r:id="rId17"/>
      <w:pgSz w:w="11906" w:h="16838" w:code="9"/>
      <w:pgMar w:top="2835" w:right="311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523BB" w14:textId="77777777" w:rsidR="00922CB6" w:rsidRDefault="00922CB6" w:rsidP="00D72123">
      <w:pPr>
        <w:spacing w:after="0" w:line="240" w:lineRule="auto"/>
      </w:pPr>
      <w:r>
        <w:separator/>
      </w:r>
    </w:p>
  </w:endnote>
  <w:endnote w:type="continuationSeparator" w:id="0">
    <w:p w14:paraId="2D1E306D" w14:textId="77777777" w:rsidR="00922CB6" w:rsidRDefault="00922CB6" w:rsidP="00D72123">
      <w:pPr>
        <w:spacing w:after="0" w:line="240" w:lineRule="auto"/>
      </w:pPr>
      <w:r>
        <w:continuationSeparator/>
      </w:r>
    </w:p>
  </w:endnote>
  <w:endnote w:type="continuationNotice" w:id="1">
    <w:p w14:paraId="4BB66CD2" w14:textId="77777777" w:rsidR="00922CB6" w:rsidRDefault="00922C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5A85A" w14:textId="77777777" w:rsidR="00922CB6" w:rsidRDefault="00922CB6" w:rsidP="00D72123">
      <w:pPr>
        <w:spacing w:after="0" w:line="240" w:lineRule="auto"/>
      </w:pPr>
      <w:r>
        <w:separator/>
      </w:r>
    </w:p>
  </w:footnote>
  <w:footnote w:type="continuationSeparator" w:id="0">
    <w:p w14:paraId="55D47656" w14:textId="77777777" w:rsidR="00922CB6" w:rsidRDefault="00922CB6" w:rsidP="00D72123">
      <w:pPr>
        <w:spacing w:after="0" w:line="240" w:lineRule="auto"/>
      </w:pPr>
      <w:r>
        <w:continuationSeparator/>
      </w:r>
    </w:p>
  </w:footnote>
  <w:footnote w:type="continuationNotice" w:id="1">
    <w:p w14:paraId="0EE1E0BE" w14:textId="77777777" w:rsidR="00922CB6" w:rsidRDefault="00922CB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98A1F" w14:textId="6DD55DB5" w:rsidR="00F90D2F" w:rsidRPr="00F90D2F" w:rsidRDefault="003C722D" w:rsidP="00F90D2F">
    <w:pPr>
      <w:pStyle w:val="Kopfzeile"/>
      <w:tabs>
        <w:tab w:val="clear" w:pos="9072"/>
        <w:tab w:val="right" w:pos="9639"/>
      </w:tabs>
      <w:rPr>
        <w:rFonts w:asciiTheme="minorHAnsi" w:hAnsiTheme="minorHAnsi"/>
        <w:sz w:val="30"/>
        <w:szCs w:val="30"/>
      </w:rPr>
    </w:pPr>
    <w:r>
      <w:rPr>
        <w:rFonts w:asciiTheme="minorHAnsi" w:hAnsiTheme="minorHAnsi"/>
        <w:noProof/>
        <w:sz w:val="30"/>
        <w:szCs w:val="30"/>
      </w:rPr>
      <w:drawing>
        <wp:anchor distT="0" distB="0" distL="114300" distR="114300" simplePos="0" relativeHeight="251658241" behindDoc="1" locked="0" layoutInCell="1" allowOverlap="1" wp14:anchorId="146B8456" wp14:editId="0B693576">
          <wp:simplePos x="0" y="0"/>
          <wp:positionH relativeFrom="column">
            <wp:posOffset>4452620</wp:posOffset>
          </wp:positionH>
          <wp:positionV relativeFrom="page">
            <wp:posOffset>247650</wp:posOffset>
          </wp:positionV>
          <wp:extent cx="1800000" cy="457200"/>
          <wp:effectExtent l="0" t="0" r="0" b="0"/>
          <wp:wrapNone/>
          <wp:docPr id="43" name="Grafi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UVR_L1de_P300.jpg"/>
                  <pic:cNvPicPr/>
                </pic:nvPicPr>
                <pic:blipFill>
                  <a:blip r:embed="rId1">
                    <a:extLst>
                      <a:ext uri="{28A0092B-C50C-407E-A947-70E740481C1C}">
                        <a14:useLocalDpi xmlns:a14="http://schemas.microsoft.com/office/drawing/2010/main" val="0"/>
                      </a:ext>
                    </a:extLst>
                  </a:blip>
                  <a:stretch>
                    <a:fillRect/>
                  </a:stretch>
                </pic:blipFill>
                <pic:spPr>
                  <a:xfrm>
                    <a:off x="0" y="0"/>
                    <a:ext cx="1800000" cy="4572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0" behindDoc="0" locked="1" layoutInCell="1" allowOverlap="1" wp14:anchorId="40F1BF13" wp14:editId="0ABC8807">
              <wp:simplePos x="0" y="0"/>
              <wp:positionH relativeFrom="column">
                <wp:posOffset>-723900</wp:posOffset>
              </wp:positionH>
              <wp:positionV relativeFrom="page">
                <wp:posOffset>5599430</wp:posOffset>
              </wp:positionV>
              <wp:extent cx="413385" cy="4352290"/>
              <wp:effectExtent l="0" t="0" r="5715" b="0"/>
              <wp:wrapNone/>
              <wp:docPr id="2" name="Textfeld 2"/>
              <wp:cNvGraphicFramePr/>
              <a:graphic xmlns:a="http://schemas.openxmlformats.org/drawingml/2006/main">
                <a:graphicData uri="http://schemas.microsoft.com/office/word/2010/wordprocessingShape">
                  <wps:wsp>
                    <wps:cNvSpPr txBox="1"/>
                    <wps:spPr>
                      <a:xfrm>
                        <a:off x="0" y="0"/>
                        <a:ext cx="413385" cy="4352290"/>
                      </a:xfrm>
                      <a:prstGeom prst="rect">
                        <a:avLst/>
                      </a:prstGeom>
                      <a:solidFill>
                        <a:schemeClr val="lt1"/>
                      </a:solidFill>
                      <a:ln w="6350">
                        <a:noFill/>
                      </a:ln>
                    </wps:spPr>
                    <wps:txbx>
                      <w:txbxContent>
                        <w:p w14:paraId="553A97C9" w14:textId="77777777" w:rsidR="003C722D" w:rsidRPr="00264F71" w:rsidRDefault="003C722D" w:rsidP="003C722D">
                          <w:pPr>
                            <w:rPr>
                              <w:rFonts w:ascii="Arial" w:hAnsi="Arial" w:cs="Arial"/>
                              <w:sz w:val="12"/>
                              <w:szCs w:val="12"/>
                            </w:rPr>
                          </w:pPr>
                          <w:r w:rsidRPr="00264F71">
                            <w:rPr>
                              <w:rFonts w:ascii="Arial" w:hAnsi="Arial" w:cs="Arial"/>
                              <w:sz w:val="12"/>
                              <w:szCs w:val="12"/>
                            </w:rPr>
                            <w:t xml:space="preserve">® TÜV, TUEV und TUV sind eingetragene Marken. Eine Nutzung und Verwendung </w:t>
                          </w:r>
                          <w:proofErr w:type="gramStart"/>
                          <w:r w:rsidRPr="00264F71">
                            <w:rPr>
                              <w:rFonts w:ascii="Arial" w:hAnsi="Arial" w:cs="Arial"/>
                              <w:sz w:val="12"/>
                              <w:szCs w:val="12"/>
                            </w:rPr>
                            <w:t>bedarf</w:t>
                          </w:r>
                          <w:proofErr w:type="gramEnd"/>
                          <w:r w:rsidRPr="00264F71">
                            <w:rPr>
                              <w:rFonts w:ascii="Arial" w:hAnsi="Arial" w:cs="Arial"/>
                              <w:sz w:val="12"/>
                              <w:szCs w:val="12"/>
                            </w:rPr>
                            <w:t xml:space="preserve"> der vorherigen Zustimmung</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F1BF13" id="_x0000_t202" coordsize="21600,21600" o:spt="202" path="m,l,21600r21600,l21600,xe">
              <v:stroke joinstyle="miter"/>
              <v:path gradientshapeok="t" o:connecttype="rect"/>
            </v:shapetype>
            <v:shape id="Textfeld 2" o:spid="_x0000_s1026" type="#_x0000_t202" style="position:absolute;margin-left:-57pt;margin-top:440.9pt;width:32.55pt;height:34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" fillcolor="white [3201]" stroked="f" strokeweight=".5pt">
              <v:textbox style="layout-flow:vertical;mso-layout-flow-alt:bottom-to-top">
                <w:txbxContent>
                  <w:p w14:paraId="553A97C9" w14:textId="77777777" w:rsidR="003C722D" w:rsidRPr="00264F71" w:rsidRDefault="003C722D" w:rsidP="003C722D">
                    <w:pPr>
                      <w:rPr>
                        <w:rFonts w:ascii="Arial" w:hAnsi="Arial" w:cs="Arial"/>
                        <w:sz w:val="12"/>
                        <w:szCs w:val="12"/>
                      </w:rPr>
                    </w:pPr>
                    <w:r w:rsidRPr="00264F71">
                      <w:rPr>
                        <w:rFonts w:ascii="Arial" w:hAnsi="Arial" w:cs="Arial"/>
                        <w:sz w:val="12"/>
                        <w:szCs w:val="12"/>
                      </w:rPr>
                      <w:t xml:space="preserve">® TÜV, TUEV und TUV sind eingetragene Marken. Eine Nutzung und Verwendung </w:t>
                    </w:r>
                    <w:proofErr w:type="gramStart"/>
                    <w:r w:rsidRPr="00264F71">
                      <w:rPr>
                        <w:rFonts w:ascii="Arial" w:hAnsi="Arial" w:cs="Arial"/>
                        <w:sz w:val="12"/>
                        <w:szCs w:val="12"/>
                      </w:rPr>
                      <w:t>bedarf</w:t>
                    </w:r>
                    <w:proofErr w:type="gramEnd"/>
                    <w:r w:rsidRPr="00264F71">
                      <w:rPr>
                        <w:rFonts w:ascii="Arial" w:hAnsi="Arial" w:cs="Arial"/>
                        <w:sz w:val="12"/>
                        <w:szCs w:val="12"/>
                      </w:rPr>
                      <w:t xml:space="preserve"> der vorherigen Zustimmung</w:t>
                    </w:r>
                  </w:p>
                </w:txbxContent>
              </v:textbox>
              <w10:wrap anchory="page"/>
              <w10:anchorlock/>
            </v:shape>
          </w:pict>
        </mc:Fallback>
      </mc:AlternateContent>
    </w:r>
    <w:r>
      <w:rPr>
        <w:rFonts w:asciiTheme="minorHAnsi" w:hAnsiTheme="minorHAnsi"/>
        <w:sz w:val="30"/>
        <w:szCs w:val="30"/>
      </w:rPr>
      <w:tab/>
    </w:r>
    <w:r w:rsidR="00F90D2F">
      <w:rPr>
        <w:rFonts w:asciiTheme="minorHAnsi" w:hAnsiTheme="minorHAnsi"/>
        <w:sz w:val="30"/>
        <w:szCs w:val="30"/>
      </w:rPr>
      <w:tab/>
    </w:r>
  </w:p>
  <w:p w14:paraId="4AF4A49F" w14:textId="77777777" w:rsidR="00F90D2F" w:rsidRDefault="00F90D2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55F8A"/>
    <w:multiLevelType w:val="hybridMultilevel"/>
    <w:tmpl w:val="ECCA82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67D4F7B"/>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16cid:durableId="1827479340">
    <w:abstractNumId w:val="1"/>
  </w:num>
  <w:num w:numId="2" w16cid:durableId="684481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977"/>
    <w:rsid w:val="0000330F"/>
    <w:rsid w:val="00015888"/>
    <w:rsid w:val="000311E0"/>
    <w:rsid w:val="000405A6"/>
    <w:rsid w:val="00040D6D"/>
    <w:rsid w:val="00047962"/>
    <w:rsid w:val="00054D0A"/>
    <w:rsid w:val="000566A9"/>
    <w:rsid w:val="0005746A"/>
    <w:rsid w:val="00061BAD"/>
    <w:rsid w:val="0006244A"/>
    <w:rsid w:val="00064B9D"/>
    <w:rsid w:val="0006533A"/>
    <w:rsid w:val="00070AA7"/>
    <w:rsid w:val="000966E8"/>
    <w:rsid w:val="000A372C"/>
    <w:rsid w:val="000A4B26"/>
    <w:rsid w:val="000A65C2"/>
    <w:rsid w:val="000C65BE"/>
    <w:rsid w:val="000E1C4C"/>
    <w:rsid w:val="000F2434"/>
    <w:rsid w:val="000F47D2"/>
    <w:rsid w:val="00102DB7"/>
    <w:rsid w:val="001073FA"/>
    <w:rsid w:val="00113107"/>
    <w:rsid w:val="00115F3B"/>
    <w:rsid w:val="00124089"/>
    <w:rsid w:val="00136D07"/>
    <w:rsid w:val="0014661F"/>
    <w:rsid w:val="00146B07"/>
    <w:rsid w:val="00150E4E"/>
    <w:rsid w:val="00152EC1"/>
    <w:rsid w:val="00154D0C"/>
    <w:rsid w:val="001644D0"/>
    <w:rsid w:val="00172407"/>
    <w:rsid w:val="001749FF"/>
    <w:rsid w:val="00181C2F"/>
    <w:rsid w:val="00191F06"/>
    <w:rsid w:val="001A2B81"/>
    <w:rsid w:val="001B1ECA"/>
    <w:rsid w:val="001B2C63"/>
    <w:rsid w:val="001B3D77"/>
    <w:rsid w:val="001C7BA1"/>
    <w:rsid w:val="001D18D1"/>
    <w:rsid w:val="001E4007"/>
    <w:rsid w:val="00201861"/>
    <w:rsid w:val="00203A3B"/>
    <w:rsid w:val="00213E0A"/>
    <w:rsid w:val="002151CB"/>
    <w:rsid w:val="002207B1"/>
    <w:rsid w:val="00232759"/>
    <w:rsid w:val="00233554"/>
    <w:rsid w:val="00233B83"/>
    <w:rsid w:val="00236FDE"/>
    <w:rsid w:val="002423C1"/>
    <w:rsid w:val="0025237B"/>
    <w:rsid w:val="0025449E"/>
    <w:rsid w:val="00256563"/>
    <w:rsid w:val="00262B87"/>
    <w:rsid w:val="00264F71"/>
    <w:rsid w:val="00286CEA"/>
    <w:rsid w:val="0028781B"/>
    <w:rsid w:val="002977DD"/>
    <w:rsid w:val="002A3CC4"/>
    <w:rsid w:val="002A699E"/>
    <w:rsid w:val="002B4D4D"/>
    <w:rsid w:val="002D1F4C"/>
    <w:rsid w:val="002D64D8"/>
    <w:rsid w:val="002D665E"/>
    <w:rsid w:val="002E7596"/>
    <w:rsid w:val="002F14FD"/>
    <w:rsid w:val="002F7D6C"/>
    <w:rsid w:val="0030377F"/>
    <w:rsid w:val="003222D6"/>
    <w:rsid w:val="00330B36"/>
    <w:rsid w:val="0033560D"/>
    <w:rsid w:val="00336571"/>
    <w:rsid w:val="0035168A"/>
    <w:rsid w:val="00356470"/>
    <w:rsid w:val="0035674C"/>
    <w:rsid w:val="00357838"/>
    <w:rsid w:val="0037166F"/>
    <w:rsid w:val="00376CB9"/>
    <w:rsid w:val="00391895"/>
    <w:rsid w:val="00394089"/>
    <w:rsid w:val="00397F32"/>
    <w:rsid w:val="003B01A0"/>
    <w:rsid w:val="003B3B39"/>
    <w:rsid w:val="003B66DE"/>
    <w:rsid w:val="003C306C"/>
    <w:rsid w:val="003C4423"/>
    <w:rsid w:val="003C722D"/>
    <w:rsid w:val="003E4E8D"/>
    <w:rsid w:val="003E679B"/>
    <w:rsid w:val="003E70CB"/>
    <w:rsid w:val="003F1FA3"/>
    <w:rsid w:val="003F74D1"/>
    <w:rsid w:val="00400324"/>
    <w:rsid w:val="00406AAA"/>
    <w:rsid w:val="00417DE6"/>
    <w:rsid w:val="00431F6C"/>
    <w:rsid w:val="00442A7A"/>
    <w:rsid w:val="0044560A"/>
    <w:rsid w:val="00461A1B"/>
    <w:rsid w:val="00480E1A"/>
    <w:rsid w:val="004869D2"/>
    <w:rsid w:val="0049235C"/>
    <w:rsid w:val="004A3782"/>
    <w:rsid w:val="004C5B69"/>
    <w:rsid w:val="004C661F"/>
    <w:rsid w:val="004C6BA4"/>
    <w:rsid w:val="004D364A"/>
    <w:rsid w:val="004E0AFA"/>
    <w:rsid w:val="004E7B82"/>
    <w:rsid w:val="004F0C38"/>
    <w:rsid w:val="004F1F84"/>
    <w:rsid w:val="00500879"/>
    <w:rsid w:val="005023C9"/>
    <w:rsid w:val="00510A87"/>
    <w:rsid w:val="00534F4A"/>
    <w:rsid w:val="00537AC3"/>
    <w:rsid w:val="00557F52"/>
    <w:rsid w:val="005656CC"/>
    <w:rsid w:val="005657DF"/>
    <w:rsid w:val="00565C2E"/>
    <w:rsid w:val="00571D40"/>
    <w:rsid w:val="00586E65"/>
    <w:rsid w:val="005876B2"/>
    <w:rsid w:val="0058780D"/>
    <w:rsid w:val="00591214"/>
    <w:rsid w:val="005B2628"/>
    <w:rsid w:val="005C0281"/>
    <w:rsid w:val="005C1244"/>
    <w:rsid w:val="005C2271"/>
    <w:rsid w:val="005C39AF"/>
    <w:rsid w:val="005C4A8F"/>
    <w:rsid w:val="005D7940"/>
    <w:rsid w:val="005E2177"/>
    <w:rsid w:val="0060542F"/>
    <w:rsid w:val="0060625B"/>
    <w:rsid w:val="00623A9C"/>
    <w:rsid w:val="00624234"/>
    <w:rsid w:val="00637FFE"/>
    <w:rsid w:val="00641C2F"/>
    <w:rsid w:val="006431C9"/>
    <w:rsid w:val="0065034C"/>
    <w:rsid w:val="00651A53"/>
    <w:rsid w:val="006537E3"/>
    <w:rsid w:val="006560C6"/>
    <w:rsid w:val="0065615F"/>
    <w:rsid w:val="0066176C"/>
    <w:rsid w:val="00673563"/>
    <w:rsid w:val="00697DC2"/>
    <w:rsid w:val="006A1B2B"/>
    <w:rsid w:val="006A4796"/>
    <w:rsid w:val="006A5B74"/>
    <w:rsid w:val="006A7938"/>
    <w:rsid w:val="006B13DA"/>
    <w:rsid w:val="006C4A97"/>
    <w:rsid w:val="006C536F"/>
    <w:rsid w:val="006D6DC5"/>
    <w:rsid w:val="006E3F0D"/>
    <w:rsid w:val="006E46A6"/>
    <w:rsid w:val="006F0B10"/>
    <w:rsid w:val="006F71F3"/>
    <w:rsid w:val="00702E82"/>
    <w:rsid w:val="00707004"/>
    <w:rsid w:val="00713E20"/>
    <w:rsid w:val="00713F15"/>
    <w:rsid w:val="0071494C"/>
    <w:rsid w:val="007158DF"/>
    <w:rsid w:val="00723DBF"/>
    <w:rsid w:val="00737202"/>
    <w:rsid w:val="0074002F"/>
    <w:rsid w:val="00754CEE"/>
    <w:rsid w:val="0076007F"/>
    <w:rsid w:val="00762472"/>
    <w:rsid w:val="00771216"/>
    <w:rsid w:val="007815E7"/>
    <w:rsid w:val="007959C1"/>
    <w:rsid w:val="007A5C18"/>
    <w:rsid w:val="007A6BD3"/>
    <w:rsid w:val="007B018D"/>
    <w:rsid w:val="007D0597"/>
    <w:rsid w:val="0080654A"/>
    <w:rsid w:val="00832D9D"/>
    <w:rsid w:val="008360DF"/>
    <w:rsid w:val="008369EE"/>
    <w:rsid w:val="0085176A"/>
    <w:rsid w:val="0086044A"/>
    <w:rsid w:val="008637A4"/>
    <w:rsid w:val="00870E2A"/>
    <w:rsid w:val="008863B3"/>
    <w:rsid w:val="00890353"/>
    <w:rsid w:val="008938C9"/>
    <w:rsid w:val="008A630C"/>
    <w:rsid w:val="008B2C5A"/>
    <w:rsid w:val="008B7FE3"/>
    <w:rsid w:val="008C2DC4"/>
    <w:rsid w:val="008C3CEF"/>
    <w:rsid w:val="008C4EEA"/>
    <w:rsid w:val="008C6C7C"/>
    <w:rsid w:val="008C7570"/>
    <w:rsid w:val="008D3042"/>
    <w:rsid w:val="008D7592"/>
    <w:rsid w:val="008E1EEC"/>
    <w:rsid w:val="008E29CA"/>
    <w:rsid w:val="008E3E1F"/>
    <w:rsid w:val="008F159A"/>
    <w:rsid w:val="0090678C"/>
    <w:rsid w:val="00906FA3"/>
    <w:rsid w:val="00910393"/>
    <w:rsid w:val="00913CAC"/>
    <w:rsid w:val="00914B2B"/>
    <w:rsid w:val="00922CB6"/>
    <w:rsid w:val="00965509"/>
    <w:rsid w:val="00966212"/>
    <w:rsid w:val="00972400"/>
    <w:rsid w:val="00984C2F"/>
    <w:rsid w:val="00993CA8"/>
    <w:rsid w:val="009976AF"/>
    <w:rsid w:val="009A256F"/>
    <w:rsid w:val="009D404E"/>
    <w:rsid w:val="009F1131"/>
    <w:rsid w:val="00A15764"/>
    <w:rsid w:val="00A234AC"/>
    <w:rsid w:val="00A3009B"/>
    <w:rsid w:val="00A311FA"/>
    <w:rsid w:val="00A45470"/>
    <w:rsid w:val="00A6230D"/>
    <w:rsid w:val="00A836B2"/>
    <w:rsid w:val="00A84790"/>
    <w:rsid w:val="00A917A6"/>
    <w:rsid w:val="00A96D76"/>
    <w:rsid w:val="00A97DC7"/>
    <w:rsid w:val="00AB5977"/>
    <w:rsid w:val="00AC0CA7"/>
    <w:rsid w:val="00AC11C5"/>
    <w:rsid w:val="00AC423D"/>
    <w:rsid w:val="00AD7A56"/>
    <w:rsid w:val="00B07A31"/>
    <w:rsid w:val="00B14C97"/>
    <w:rsid w:val="00B26031"/>
    <w:rsid w:val="00B27201"/>
    <w:rsid w:val="00B3608D"/>
    <w:rsid w:val="00B360DE"/>
    <w:rsid w:val="00B45F80"/>
    <w:rsid w:val="00B509EA"/>
    <w:rsid w:val="00B62302"/>
    <w:rsid w:val="00B666BC"/>
    <w:rsid w:val="00B7224A"/>
    <w:rsid w:val="00B73198"/>
    <w:rsid w:val="00B740CA"/>
    <w:rsid w:val="00BA464E"/>
    <w:rsid w:val="00BB1D8B"/>
    <w:rsid w:val="00BC43AE"/>
    <w:rsid w:val="00C04733"/>
    <w:rsid w:val="00C159DC"/>
    <w:rsid w:val="00C22503"/>
    <w:rsid w:val="00C22B8A"/>
    <w:rsid w:val="00C23770"/>
    <w:rsid w:val="00C2661F"/>
    <w:rsid w:val="00C27200"/>
    <w:rsid w:val="00C3198B"/>
    <w:rsid w:val="00C31D2F"/>
    <w:rsid w:val="00C37254"/>
    <w:rsid w:val="00C41614"/>
    <w:rsid w:val="00C4306B"/>
    <w:rsid w:val="00C45E98"/>
    <w:rsid w:val="00C56CF8"/>
    <w:rsid w:val="00C6773C"/>
    <w:rsid w:val="00C70E2D"/>
    <w:rsid w:val="00C72051"/>
    <w:rsid w:val="00C81B8A"/>
    <w:rsid w:val="00C82B80"/>
    <w:rsid w:val="00C8556E"/>
    <w:rsid w:val="00C941AB"/>
    <w:rsid w:val="00C9474A"/>
    <w:rsid w:val="00C96952"/>
    <w:rsid w:val="00CB023F"/>
    <w:rsid w:val="00CB0B1B"/>
    <w:rsid w:val="00CB2873"/>
    <w:rsid w:val="00CC18FB"/>
    <w:rsid w:val="00CC768B"/>
    <w:rsid w:val="00CD3C15"/>
    <w:rsid w:val="00CE5633"/>
    <w:rsid w:val="00CF6B49"/>
    <w:rsid w:val="00D009FC"/>
    <w:rsid w:val="00D04272"/>
    <w:rsid w:val="00D15733"/>
    <w:rsid w:val="00D306C9"/>
    <w:rsid w:val="00D374C8"/>
    <w:rsid w:val="00D46ADE"/>
    <w:rsid w:val="00D47DF0"/>
    <w:rsid w:val="00D5228C"/>
    <w:rsid w:val="00D57097"/>
    <w:rsid w:val="00D60257"/>
    <w:rsid w:val="00D72123"/>
    <w:rsid w:val="00D73E5C"/>
    <w:rsid w:val="00D74432"/>
    <w:rsid w:val="00D76496"/>
    <w:rsid w:val="00DA3D25"/>
    <w:rsid w:val="00DB5C4F"/>
    <w:rsid w:val="00DB7959"/>
    <w:rsid w:val="00DC3201"/>
    <w:rsid w:val="00DC4ABD"/>
    <w:rsid w:val="00DE1DF5"/>
    <w:rsid w:val="00E002B1"/>
    <w:rsid w:val="00E376FC"/>
    <w:rsid w:val="00E400F0"/>
    <w:rsid w:val="00E45661"/>
    <w:rsid w:val="00E65A37"/>
    <w:rsid w:val="00E65FE5"/>
    <w:rsid w:val="00E72401"/>
    <w:rsid w:val="00E73281"/>
    <w:rsid w:val="00E87ACE"/>
    <w:rsid w:val="00E95F60"/>
    <w:rsid w:val="00EA487A"/>
    <w:rsid w:val="00EC10CC"/>
    <w:rsid w:val="00EC60A0"/>
    <w:rsid w:val="00EC7CC4"/>
    <w:rsid w:val="00ED3415"/>
    <w:rsid w:val="00ED7168"/>
    <w:rsid w:val="00EE100B"/>
    <w:rsid w:val="00EE3927"/>
    <w:rsid w:val="00EE79A4"/>
    <w:rsid w:val="00EF56B6"/>
    <w:rsid w:val="00F07706"/>
    <w:rsid w:val="00F15E46"/>
    <w:rsid w:val="00F17684"/>
    <w:rsid w:val="00F17E21"/>
    <w:rsid w:val="00F2793F"/>
    <w:rsid w:val="00F35C9D"/>
    <w:rsid w:val="00F369AD"/>
    <w:rsid w:val="00F426F4"/>
    <w:rsid w:val="00F64495"/>
    <w:rsid w:val="00F77EF0"/>
    <w:rsid w:val="00F80EF5"/>
    <w:rsid w:val="00F82453"/>
    <w:rsid w:val="00F90D2F"/>
    <w:rsid w:val="00F941B7"/>
    <w:rsid w:val="00FB6643"/>
    <w:rsid w:val="00FB6FB4"/>
    <w:rsid w:val="00FC1A6E"/>
    <w:rsid w:val="00FD7E67"/>
    <w:rsid w:val="00FE5F16"/>
    <w:rsid w:val="00FF607E"/>
    <w:rsid w:val="00FF6F45"/>
    <w:rsid w:val="07C9CBD2"/>
    <w:rsid w:val="132A59AC"/>
    <w:rsid w:val="13A2761B"/>
    <w:rsid w:val="1D5CB9F3"/>
    <w:rsid w:val="1E044E78"/>
    <w:rsid w:val="201EC0E1"/>
    <w:rsid w:val="28740BEA"/>
    <w:rsid w:val="2D46D3CA"/>
    <w:rsid w:val="39008127"/>
    <w:rsid w:val="39E372C8"/>
    <w:rsid w:val="429B9CFC"/>
    <w:rsid w:val="490C75C8"/>
    <w:rsid w:val="4E6AC7E1"/>
    <w:rsid w:val="5C124CCB"/>
    <w:rsid w:val="5F121E21"/>
    <w:rsid w:val="639EBDF9"/>
    <w:rsid w:val="65F96DB6"/>
    <w:rsid w:val="68CF3B01"/>
    <w:rsid w:val="6D270D4B"/>
    <w:rsid w:val="70E79189"/>
    <w:rsid w:val="75B79397"/>
    <w:rsid w:val="784F3B21"/>
    <w:rsid w:val="78F74616"/>
    <w:rsid w:val="7E3A0CC2"/>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E03D64"/>
  <w15:docId w15:val="{251CF6CC-4F5D-46C8-81C1-0DF7096F8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37FFE"/>
  </w:style>
  <w:style w:type="paragraph" w:styleId="berschrift1">
    <w:name w:val="heading 1"/>
    <w:basedOn w:val="Standard"/>
    <w:next w:val="Standard"/>
    <w:link w:val="berschrift1Zchn"/>
    <w:uiPriority w:val="9"/>
    <w:qFormat/>
    <w:rsid w:val="00D5228C"/>
    <w:pPr>
      <w:keepNext/>
      <w:keepLines/>
      <w:numPr>
        <w:numId w:val="1"/>
      </w:numPr>
      <w:spacing w:before="480" w:after="240" w:line="280" w:lineRule="atLeast"/>
      <w:outlineLvl w:val="0"/>
    </w:pPr>
    <w:rPr>
      <w:rFonts w:ascii="Arial" w:eastAsiaTheme="majorEastAsia" w:hAnsi="Arial" w:cstheme="majorBidi"/>
      <w:b/>
      <w:sz w:val="28"/>
      <w:szCs w:val="32"/>
    </w:rPr>
  </w:style>
  <w:style w:type="paragraph" w:styleId="berschrift2">
    <w:name w:val="heading 2"/>
    <w:basedOn w:val="Standard"/>
    <w:next w:val="Standard"/>
    <w:link w:val="berschrift2Zchn"/>
    <w:uiPriority w:val="9"/>
    <w:unhideWhenUsed/>
    <w:qFormat/>
    <w:rsid w:val="00D5228C"/>
    <w:pPr>
      <w:keepNext/>
      <w:keepLines/>
      <w:numPr>
        <w:ilvl w:val="1"/>
        <w:numId w:val="1"/>
      </w:numPr>
      <w:spacing w:before="200" w:after="100" w:line="280" w:lineRule="atLeast"/>
      <w:outlineLvl w:val="1"/>
    </w:pPr>
    <w:rPr>
      <w:rFonts w:ascii="Arial" w:eastAsiaTheme="majorEastAsia" w:hAnsi="Arial" w:cstheme="majorBidi"/>
      <w:b/>
      <w:sz w:val="26"/>
      <w:szCs w:val="26"/>
    </w:rPr>
  </w:style>
  <w:style w:type="paragraph" w:styleId="berschrift3">
    <w:name w:val="heading 3"/>
    <w:basedOn w:val="Standard"/>
    <w:next w:val="Standard"/>
    <w:link w:val="berschrift3Zchn"/>
    <w:uiPriority w:val="9"/>
    <w:unhideWhenUsed/>
    <w:qFormat/>
    <w:rsid w:val="00D5228C"/>
    <w:pPr>
      <w:keepNext/>
      <w:keepLines/>
      <w:numPr>
        <w:ilvl w:val="2"/>
        <w:numId w:val="1"/>
      </w:numPr>
      <w:spacing w:before="200" w:after="100" w:line="280" w:lineRule="atLeast"/>
      <w:outlineLvl w:val="2"/>
    </w:pPr>
    <w:rPr>
      <w:rFonts w:ascii="Arial" w:eastAsiaTheme="majorEastAsia" w:hAnsi="Arial" w:cstheme="majorBidi"/>
      <w:b/>
      <w:sz w:val="20"/>
      <w:szCs w:val="24"/>
    </w:rPr>
  </w:style>
  <w:style w:type="paragraph" w:styleId="berschrift4">
    <w:name w:val="heading 4"/>
    <w:basedOn w:val="Standard"/>
    <w:next w:val="Standard"/>
    <w:link w:val="berschrift4Zchn"/>
    <w:uiPriority w:val="9"/>
    <w:unhideWhenUsed/>
    <w:qFormat/>
    <w:rsid w:val="00D5228C"/>
    <w:pPr>
      <w:keepNext/>
      <w:keepLines/>
      <w:numPr>
        <w:ilvl w:val="3"/>
        <w:numId w:val="1"/>
      </w:numPr>
      <w:spacing w:before="200" w:after="100" w:line="280" w:lineRule="atLeast"/>
      <w:outlineLvl w:val="3"/>
    </w:pPr>
    <w:rPr>
      <w:rFonts w:ascii="Arial" w:eastAsiaTheme="majorEastAsia" w:hAnsi="Arial" w:cstheme="majorBidi"/>
      <w:b/>
      <w:i/>
      <w:iCs/>
      <w:sz w:val="20"/>
      <w:szCs w:val="20"/>
    </w:rPr>
  </w:style>
  <w:style w:type="paragraph" w:styleId="berschrift5">
    <w:name w:val="heading 5"/>
    <w:basedOn w:val="Standard"/>
    <w:next w:val="Standard"/>
    <w:link w:val="berschrift5Zchn"/>
    <w:uiPriority w:val="9"/>
    <w:unhideWhenUsed/>
    <w:qFormat/>
    <w:rsid w:val="00D5228C"/>
    <w:pPr>
      <w:keepNext/>
      <w:keepLines/>
      <w:numPr>
        <w:ilvl w:val="4"/>
        <w:numId w:val="1"/>
      </w:numPr>
      <w:spacing w:before="200" w:after="100" w:line="280" w:lineRule="atLeast"/>
      <w:outlineLvl w:val="4"/>
    </w:pPr>
    <w:rPr>
      <w:rFonts w:ascii="Arial" w:eastAsiaTheme="majorEastAsia" w:hAnsi="Arial" w:cstheme="majorBidi"/>
      <w:sz w:val="20"/>
      <w:szCs w:val="20"/>
    </w:rPr>
  </w:style>
  <w:style w:type="paragraph" w:styleId="berschrift6">
    <w:name w:val="heading 6"/>
    <w:basedOn w:val="Standard"/>
    <w:next w:val="Standard"/>
    <w:link w:val="berschrift6Zchn"/>
    <w:uiPriority w:val="9"/>
    <w:unhideWhenUsed/>
    <w:qFormat/>
    <w:rsid w:val="00D5228C"/>
    <w:pPr>
      <w:keepNext/>
      <w:keepLines/>
      <w:numPr>
        <w:ilvl w:val="5"/>
        <w:numId w:val="1"/>
      </w:numPr>
      <w:spacing w:before="200" w:after="0" w:line="280" w:lineRule="atLeast"/>
      <w:outlineLvl w:val="5"/>
    </w:pPr>
    <w:rPr>
      <w:rFonts w:ascii="Arial" w:eastAsiaTheme="majorEastAsia" w:hAnsi="Arial" w:cstheme="majorBidi"/>
      <w:i/>
      <w:sz w:val="20"/>
      <w:szCs w:val="20"/>
    </w:rPr>
  </w:style>
  <w:style w:type="paragraph" w:styleId="berschrift7">
    <w:name w:val="heading 7"/>
    <w:basedOn w:val="Standard"/>
    <w:next w:val="Standard"/>
    <w:link w:val="berschrift7Zchn"/>
    <w:uiPriority w:val="9"/>
    <w:unhideWhenUsed/>
    <w:rsid w:val="00D5228C"/>
    <w:pPr>
      <w:keepNext/>
      <w:keepLines/>
      <w:numPr>
        <w:ilvl w:val="6"/>
        <w:numId w:val="1"/>
      </w:numPr>
      <w:spacing w:before="200" w:after="0" w:line="280" w:lineRule="atLeast"/>
      <w:outlineLvl w:val="6"/>
    </w:pPr>
    <w:rPr>
      <w:rFonts w:ascii="Arial" w:eastAsiaTheme="majorEastAsia" w:hAnsi="Arial" w:cstheme="majorBidi"/>
      <w:i/>
      <w:iCs/>
      <w:sz w:val="20"/>
      <w:szCs w:val="20"/>
    </w:rPr>
  </w:style>
  <w:style w:type="paragraph" w:styleId="berschrift8">
    <w:name w:val="heading 8"/>
    <w:basedOn w:val="Standard"/>
    <w:next w:val="Standard"/>
    <w:link w:val="berschrift8Zchn"/>
    <w:uiPriority w:val="9"/>
    <w:unhideWhenUsed/>
    <w:rsid w:val="00D5228C"/>
    <w:pPr>
      <w:keepNext/>
      <w:keepLines/>
      <w:numPr>
        <w:ilvl w:val="7"/>
        <w:numId w:val="1"/>
      </w:numPr>
      <w:spacing w:before="200" w:after="0" w:line="280" w:lineRule="atLeast"/>
      <w:outlineLvl w:val="7"/>
    </w:pPr>
    <w:rPr>
      <w:rFonts w:ascii="Arial" w:eastAsiaTheme="majorEastAsia" w:hAnsi="Arial" w:cstheme="majorBidi"/>
      <w:sz w:val="20"/>
      <w:szCs w:val="21"/>
    </w:rPr>
  </w:style>
  <w:style w:type="paragraph" w:styleId="berschrift9">
    <w:name w:val="heading 9"/>
    <w:basedOn w:val="Standard"/>
    <w:next w:val="Standard"/>
    <w:link w:val="berschrift9Zchn"/>
    <w:uiPriority w:val="9"/>
    <w:unhideWhenUsed/>
    <w:rsid w:val="00D5228C"/>
    <w:pPr>
      <w:keepNext/>
      <w:keepLines/>
      <w:numPr>
        <w:ilvl w:val="8"/>
        <w:numId w:val="1"/>
      </w:numPr>
      <w:spacing w:before="200" w:after="0" w:line="280" w:lineRule="atLeast"/>
      <w:outlineLvl w:val="8"/>
    </w:pPr>
    <w:rPr>
      <w:rFonts w:ascii="Arial" w:eastAsiaTheme="majorEastAsia" w:hAnsi="Arial" w:cstheme="majorBidi"/>
      <w:i/>
      <w:iCs/>
      <w:sz w:val="20"/>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054D0A"/>
    <w:rPr>
      <w:sz w:val="16"/>
      <w:szCs w:val="16"/>
    </w:rPr>
  </w:style>
  <w:style w:type="paragraph" w:styleId="Kommentartext">
    <w:name w:val="annotation text"/>
    <w:basedOn w:val="Standard"/>
    <w:link w:val="KommentartextZchn"/>
    <w:uiPriority w:val="99"/>
    <w:unhideWhenUsed/>
    <w:rsid w:val="00054D0A"/>
    <w:pPr>
      <w:spacing w:line="240" w:lineRule="auto"/>
    </w:pPr>
    <w:rPr>
      <w:sz w:val="20"/>
      <w:szCs w:val="20"/>
    </w:rPr>
  </w:style>
  <w:style w:type="character" w:customStyle="1" w:styleId="KommentartextZchn">
    <w:name w:val="Kommentartext Zchn"/>
    <w:basedOn w:val="Absatz-Standardschriftart"/>
    <w:link w:val="Kommentartext"/>
    <w:uiPriority w:val="99"/>
    <w:rsid w:val="00054D0A"/>
    <w:rPr>
      <w:sz w:val="20"/>
      <w:szCs w:val="20"/>
    </w:rPr>
  </w:style>
  <w:style w:type="paragraph" w:styleId="Kommentarthema">
    <w:name w:val="annotation subject"/>
    <w:basedOn w:val="Kommentartext"/>
    <w:next w:val="Kommentartext"/>
    <w:link w:val="KommentarthemaZchn"/>
    <w:uiPriority w:val="99"/>
    <w:semiHidden/>
    <w:unhideWhenUsed/>
    <w:rsid w:val="00054D0A"/>
    <w:rPr>
      <w:b/>
      <w:bCs/>
    </w:rPr>
  </w:style>
  <w:style w:type="character" w:customStyle="1" w:styleId="KommentarthemaZchn">
    <w:name w:val="Kommentarthema Zchn"/>
    <w:basedOn w:val="KommentartextZchn"/>
    <w:link w:val="Kommentarthema"/>
    <w:uiPriority w:val="99"/>
    <w:semiHidden/>
    <w:rsid w:val="00054D0A"/>
    <w:rPr>
      <w:b/>
      <w:bCs/>
      <w:sz w:val="20"/>
      <w:szCs w:val="20"/>
    </w:rPr>
  </w:style>
  <w:style w:type="paragraph" w:styleId="Sprechblasentext">
    <w:name w:val="Balloon Text"/>
    <w:basedOn w:val="Standard"/>
    <w:link w:val="SprechblasentextZchn"/>
    <w:uiPriority w:val="99"/>
    <w:semiHidden/>
    <w:unhideWhenUsed/>
    <w:rsid w:val="00054D0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54D0A"/>
    <w:rPr>
      <w:rFonts w:ascii="Tahoma" w:hAnsi="Tahoma" w:cs="Tahoma"/>
      <w:sz w:val="16"/>
      <w:szCs w:val="16"/>
    </w:rPr>
  </w:style>
  <w:style w:type="paragraph" w:styleId="Funotentext">
    <w:name w:val="footnote text"/>
    <w:basedOn w:val="Standard"/>
    <w:link w:val="FunotentextZchn"/>
    <w:uiPriority w:val="99"/>
    <w:semiHidden/>
    <w:unhideWhenUsed/>
    <w:rsid w:val="00D72123"/>
    <w:pPr>
      <w:spacing w:after="0" w:line="240" w:lineRule="auto"/>
    </w:pPr>
    <w:rPr>
      <w:rFonts w:ascii="Times New Roman" w:eastAsia="Times New Roman" w:hAnsi="Times New Roman" w:cs="Times New Roman"/>
      <w:sz w:val="20"/>
      <w:szCs w:val="20"/>
      <w:lang w:eastAsia="de-DE"/>
    </w:rPr>
  </w:style>
  <w:style w:type="character" w:customStyle="1" w:styleId="FunotentextZchn">
    <w:name w:val="Fußnotentext Zchn"/>
    <w:basedOn w:val="Absatz-Standardschriftart"/>
    <w:link w:val="Funotentext"/>
    <w:uiPriority w:val="99"/>
    <w:semiHidden/>
    <w:rsid w:val="00D72123"/>
    <w:rPr>
      <w:rFonts w:ascii="Times New Roman" w:eastAsia="Times New Roman" w:hAnsi="Times New Roman" w:cs="Times New Roman"/>
      <w:sz w:val="20"/>
      <w:szCs w:val="20"/>
      <w:lang w:eastAsia="de-DE"/>
    </w:rPr>
  </w:style>
  <w:style w:type="paragraph" w:styleId="Kopfzeile">
    <w:name w:val="header"/>
    <w:basedOn w:val="Standard"/>
    <w:link w:val="KopfzeileZchn"/>
    <w:uiPriority w:val="99"/>
    <w:rsid w:val="00D72123"/>
    <w:pPr>
      <w:tabs>
        <w:tab w:val="center" w:pos="4536"/>
        <w:tab w:val="right" w:pos="9072"/>
      </w:tabs>
      <w:spacing w:after="0" w:line="240" w:lineRule="auto"/>
    </w:pPr>
    <w:rPr>
      <w:rFonts w:ascii="Times New Roman" w:eastAsia="Times New Roman" w:hAnsi="Times New Roman" w:cs="Times New Roman"/>
      <w:sz w:val="24"/>
      <w:szCs w:val="24"/>
      <w:lang w:eastAsia="de-DE"/>
    </w:rPr>
  </w:style>
  <w:style w:type="character" w:customStyle="1" w:styleId="KopfzeileZchn">
    <w:name w:val="Kopfzeile Zchn"/>
    <w:basedOn w:val="Absatz-Standardschriftart"/>
    <w:link w:val="Kopfzeile"/>
    <w:uiPriority w:val="99"/>
    <w:rsid w:val="00D72123"/>
    <w:rPr>
      <w:rFonts w:ascii="Times New Roman" w:eastAsia="Times New Roman" w:hAnsi="Times New Roman" w:cs="Times New Roman"/>
      <w:sz w:val="24"/>
      <w:szCs w:val="24"/>
      <w:lang w:eastAsia="de-DE"/>
    </w:rPr>
  </w:style>
  <w:style w:type="paragraph" w:styleId="Fuzeile">
    <w:name w:val="footer"/>
    <w:basedOn w:val="Standard"/>
    <w:link w:val="FuzeileZchn"/>
    <w:unhideWhenUsed/>
    <w:rsid w:val="00F90D2F"/>
    <w:pPr>
      <w:tabs>
        <w:tab w:val="center" w:pos="4536"/>
        <w:tab w:val="right" w:pos="9072"/>
      </w:tabs>
      <w:spacing w:after="0" w:line="240" w:lineRule="auto"/>
    </w:pPr>
  </w:style>
  <w:style w:type="character" w:customStyle="1" w:styleId="FuzeileZchn">
    <w:name w:val="Fußzeile Zchn"/>
    <w:basedOn w:val="Absatz-Standardschriftart"/>
    <w:link w:val="Fuzeile"/>
    <w:rsid w:val="00F90D2F"/>
  </w:style>
  <w:style w:type="table" w:styleId="Tabellenraster">
    <w:name w:val="Table Grid"/>
    <w:basedOn w:val="NormaleTabelle"/>
    <w:uiPriority w:val="59"/>
    <w:rsid w:val="00C45E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notenzeichen">
    <w:name w:val="footnote reference"/>
    <w:basedOn w:val="Absatz-Standardschriftart"/>
    <w:uiPriority w:val="99"/>
    <w:semiHidden/>
    <w:unhideWhenUsed/>
    <w:rsid w:val="00624234"/>
    <w:rPr>
      <w:vertAlign w:val="superscript"/>
    </w:rPr>
  </w:style>
  <w:style w:type="paragraph" w:styleId="Listenabsatz">
    <w:name w:val="List Paragraph"/>
    <w:basedOn w:val="Standard"/>
    <w:uiPriority w:val="34"/>
    <w:qFormat/>
    <w:rsid w:val="00330B36"/>
    <w:pPr>
      <w:ind w:left="720"/>
      <w:contextualSpacing/>
    </w:pPr>
  </w:style>
  <w:style w:type="character" w:styleId="Hyperlink">
    <w:name w:val="Hyperlink"/>
    <w:basedOn w:val="Absatz-Standardschriftart"/>
    <w:uiPriority w:val="99"/>
    <w:unhideWhenUsed/>
    <w:rsid w:val="00C6773C"/>
    <w:rPr>
      <w:color w:val="0000FF" w:themeColor="hyperlink"/>
      <w:u w:val="single"/>
    </w:rPr>
  </w:style>
  <w:style w:type="character" w:customStyle="1" w:styleId="berschrift1Zchn">
    <w:name w:val="Überschrift 1 Zchn"/>
    <w:basedOn w:val="Absatz-Standardschriftart"/>
    <w:link w:val="berschrift1"/>
    <w:uiPriority w:val="9"/>
    <w:rsid w:val="00D5228C"/>
    <w:rPr>
      <w:rFonts w:ascii="Arial" w:eastAsiaTheme="majorEastAsia" w:hAnsi="Arial" w:cstheme="majorBidi"/>
      <w:b/>
      <w:sz w:val="28"/>
      <w:szCs w:val="32"/>
    </w:rPr>
  </w:style>
  <w:style w:type="character" w:customStyle="1" w:styleId="berschrift2Zchn">
    <w:name w:val="Überschrift 2 Zchn"/>
    <w:basedOn w:val="Absatz-Standardschriftart"/>
    <w:link w:val="berschrift2"/>
    <w:uiPriority w:val="9"/>
    <w:rsid w:val="00D5228C"/>
    <w:rPr>
      <w:rFonts w:ascii="Arial" w:eastAsiaTheme="majorEastAsia" w:hAnsi="Arial" w:cstheme="majorBidi"/>
      <w:b/>
      <w:sz w:val="26"/>
      <w:szCs w:val="26"/>
    </w:rPr>
  </w:style>
  <w:style w:type="character" w:customStyle="1" w:styleId="berschrift3Zchn">
    <w:name w:val="Überschrift 3 Zchn"/>
    <w:basedOn w:val="Absatz-Standardschriftart"/>
    <w:link w:val="berschrift3"/>
    <w:uiPriority w:val="9"/>
    <w:rsid w:val="00D5228C"/>
    <w:rPr>
      <w:rFonts w:ascii="Arial" w:eastAsiaTheme="majorEastAsia" w:hAnsi="Arial" w:cstheme="majorBidi"/>
      <w:b/>
      <w:sz w:val="20"/>
      <w:szCs w:val="24"/>
    </w:rPr>
  </w:style>
  <w:style w:type="character" w:customStyle="1" w:styleId="berschrift4Zchn">
    <w:name w:val="Überschrift 4 Zchn"/>
    <w:basedOn w:val="Absatz-Standardschriftart"/>
    <w:link w:val="berschrift4"/>
    <w:uiPriority w:val="9"/>
    <w:rsid w:val="00D5228C"/>
    <w:rPr>
      <w:rFonts w:ascii="Arial" w:eastAsiaTheme="majorEastAsia" w:hAnsi="Arial" w:cstheme="majorBidi"/>
      <w:b/>
      <w:i/>
      <w:iCs/>
      <w:sz w:val="20"/>
      <w:szCs w:val="20"/>
    </w:rPr>
  </w:style>
  <w:style w:type="character" w:customStyle="1" w:styleId="berschrift5Zchn">
    <w:name w:val="Überschrift 5 Zchn"/>
    <w:basedOn w:val="Absatz-Standardschriftart"/>
    <w:link w:val="berschrift5"/>
    <w:uiPriority w:val="9"/>
    <w:rsid w:val="00D5228C"/>
    <w:rPr>
      <w:rFonts w:ascii="Arial" w:eastAsiaTheme="majorEastAsia" w:hAnsi="Arial" w:cstheme="majorBidi"/>
      <w:sz w:val="20"/>
      <w:szCs w:val="20"/>
    </w:rPr>
  </w:style>
  <w:style w:type="character" w:customStyle="1" w:styleId="berschrift6Zchn">
    <w:name w:val="Überschrift 6 Zchn"/>
    <w:basedOn w:val="Absatz-Standardschriftart"/>
    <w:link w:val="berschrift6"/>
    <w:uiPriority w:val="9"/>
    <w:rsid w:val="00D5228C"/>
    <w:rPr>
      <w:rFonts w:ascii="Arial" w:eastAsiaTheme="majorEastAsia" w:hAnsi="Arial" w:cstheme="majorBidi"/>
      <w:i/>
      <w:sz w:val="20"/>
      <w:szCs w:val="20"/>
    </w:rPr>
  </w:style>
  <w:style w:type="character" w:customStyle="1" w:styleId="berschrift7Zchn">
    <w:name w:val="Überschrift 7 Zchn"/>
    <w:basedOn w:val="Absatz-Standardschriftart"/>
    <w:link w:val="berschrift7"/>
    <w:uiPriority w:val="9"/>
    <w:rsid w:val="00D5228C"/>
    <w:rPr>
      <w:rFonts w:ascii="Arial" w:eastAsiaTheme="majorEastAsia" w:hAnsi="Arial" w:cstheme="majorBidi"/>
      <w:i/>
      <w:iCs/>
      <w:sz w:val="20"/>
      <w:szCs w:val="20"/>
    </w:rPr>
  </w:style>
  <w:style w:type="character" w:customStyle="1" w:styleId="berschrift8Zchn">
    <w:name w:val="Überschrift 8 Zchn"/>
    <w:basedOn w:val="Absatz-Standardschriftart"/>
    <w:link w:val="berschrift8"/>
    <w:uiPriority w:val="9"/>
    <w:rsid w:val="00D5228C"/>
    <w:rPr>
      <w:rFonts w:ascii="Arial" w:eastAsiaTheme="majorEastAsia" w:hAnsi="Arial" w:cstheme="majorBidi"/>
      <w:sz w:val="20"/>
      <w:szCs w:val="21"/>
    </w:rPr>
  </w:style>
  <w:style w:type="character" w:customStyle="1" w:styleId="berschrift9Zchn">
    <w:name w:val="Überschrift 9 Zchn"/>
    <w:basedOn w:val="Absatz-Standardschriftart"/>
    <w:link w:val="berschrift9"/>
    <w:uiPriority w:val="9"/>
    <w:rsid w:val="00D5228C"/>
    <w:rPr>
      <w:rFonts w:ascii="Arial" w:eastAsiaTheme="majorEastAsia" w:hAnsi="Arial" w:cstheme="majorBidi"/>
      <w:i/>
      <w:iCs/>
      <w:sz w:val="20"/>
      <w:szCs w:val="21"/>
    </w:rPr>
  </w:style>
  <w:style w:type="character" w:styleId="NichtaufgelsteErwhnung">
    <w:name w:val="Unresolved Mention"/>
    <w:basedOn w:val="Absatz-Standardschriftart"/>
    <w:uiPriority w:val="99"/>
    <w:semiHidden/>
    <w:unhideWhenUsed/>
    <w:rsid w:val="00B26031"/>
    <w:rPr>
      <w:color w:val="605E5C"/>
      <w:shd w:val="clear" w:color="auto" w:fill="E1DFDD"/>
    </w:rPr>
  </w:style>
  <w:style w:type="paragraph" w:styleId="berarbeitung">
    <w:name w:val="Revision"/>
    <w:hidden/>
    <w:uiPriority w:val="99"/>
    <w:semiHidden/>
    <w:rsid w:val="001B2C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46184">
      <w:bodyDiv w:val="1"/>
      <w:marLeft w:val="0"/>
      <w:marRight w:val="0"/>
      <w:marTop w:val="0"/>
      <w:marBottom w:val="0"/>
      <w:divBdr>
        <w:top w:val="none" w:sz="0" w:space="0" w:color="auto"/>
        <w:left w:val="none" w:sz="0" w:space="0" w:color="auto"/>
        <w:bottom w:val="none" w:sz="0" w:space="0" w:color="auto"/>
        <w:right w:val="none" w:sz="0" w:space="0" w:color="auto"/>
      </w:divBdr>
    </w:div>
    <w:div w:id="286472628">
      <w:bodyDiv w:val="1"/>
      <w:marLeft w:val="0"/>
      <w:marRight w:val="0"/>
      <w:marTop w:val="0"/>
      <w:marBottom w:val="0"/>
      <w:divBdr>
        <w:top w:val="none" w:sz="0" w:space="0" w:color="auto"/>
        <w:left w:val="none" w:sz="0" w:space="0" w:color="auto"/>
        <w:bottom w:val="none" w:sz="0" w:space="0" w:color="auto"/>
        <w:right w:val="none" w:sz="0" w:space="0" w:color="auto"/>
      </w:divBdr>
    </w:div>
    <w:div w:id="692460060">
      <w:bodyDiv w:val="1"/>
      <w:marLeft w:val="0"/>
      <w:marRight w:val="0"/>
      <w:marTop w:val="0"/>
      <w:marBottom w:val="0"/>
      <w:divBdr>
        <w:top w:val="none" w:sz="0" w:space="0" w:color="auto"/>
        <w:left w:val="none" w:sz="0" w:space="0" w:color="auto"/>
        <w:bottom w:val="none" w:sz="0" w:space="0" w:color="auto"/>
        <w:right w:val="none" w:sz="0" w:space="0" w:color="auto"/>
      </w:divBdr>
    </w:div>
    <w:div w:id="884027956">
      <w:bodyDiv w:val="1"/>
      <w:marLeft w:val="0"/>
      <w:marRight w:val="0"/>
      <w:marTop w:val="0"/>
      <w:marBottom w:val="0"/>
      <w:divBdr>
        <w:top w:val="none" w:sz="0" w:space="0" w:color="auto"/>
        <w:left w:val="none" w:sz="0" w:space="0" w:color="auto"/>
        <w:bottom w:val="none" w:sz="0" w:space="0" w:color="auto"/>
        <w:right w:val="none" w:sz="0" w:space="0" w:color="auto"/>
      </w:divBdr>
    </w:div>
    <w:div w:id="951746341">
      <w:bodyDiv w:val="1"/>
      <w:marLeft w:val="0"/>
      <w:marRight w:val="0"/>
      <w:marTop w:val="0"/>
      <w:marBottom w:val="0"/>
      <w:divBdr>
        <w:top w:val="none" w:sz="0" w:space="0" w:color="auto"/>
        <w:left w:val="none" w:sz="0" w:space="0" w:color="auto"/>
        <w:bottom w:val="none" w:sz="0" w:space="0" w:color="auto"/>
        <w:right w:val="none" w:sz="0" w:space="0" w:color="auto"/>
      </w:divBdr>
    </w:div>
    <w:div w:id="1111392130">
      <w:bodyDiv w:val="1"/>
      <w:marLeft w:val="0"/>
      <w:marRight w:val="0"/>
      <w:marTop w:val="0"/>
      <w:marBottom w:val="0"/>
      <w:divBdr>
        <w:top w:val="none" w:sz="0" w:space="0" w:color="auto"/>
        <w:left w:val="none" w:sz="0" w:space="0" w:color="auto"/>
        <w:bottom w:val="none" w:sz="0" w:space="0" w:color="auto"/>
        <w:right w:val="none" w:sz="0" w:space="0" w:color="auto"/>
      </w:divBdr>
    </w:div>
    <w:div w:id="1211578978">
      <w:bodyDiv w:val="1"/>
      <w:marLeft w:val="0"/>
      <w:marRight w:val="0"/>
      <w:marTop w:val="0"/>
      <w:marBottom w:val="0"/>
      <w:divBdr>
        <w:top w:val="none" w:sz="0" w:space="0" w:color="auto"/>
        <w:left w:val="none" w:sz="0" w:space="0" w:color="auto"/>
        <w:bottom w:val="none" w:sz="0" w:space="0" w:color="auto"/>
        <w:right w:val="none" w:sz="0" w:space="0" w:color="auto"/>
      </w:divBdr>
    </w:div>
    <w:div w:id="1666014168">
      <w:bodyDiv w:val="1"/>
      <w:marLeft w:val="0"/>
      <w:marRight w:val="0"/>
      <w:marTop w:val="0"/>
      <w:marBottom w:val="0"/>
      <w:divBdr>
        <w:top w:val="none" w:sz="0" w:space="0" w:color="auto"/>
        <w:left w:val="none" w:sz="0" w:space="0" w:color="auto"/>
        <w:bottom w:val="none" w:sz="0" w:space="0" w:color="auto"/>
        <w:right w:val="none" w:sz="0" w:space="0" w:color="auto"/>
      </w:divBdr>
    </w:div>
    <w:div w:id="1915122034">
      <w:bodyDiv w:val="1"/>
      <w:marLeft w:val="0"/>
      <w:marRight w:val="0"/>
      <w:marTop w:val="0"/>
      <w:marBottom w:val="0"/>
      <w:divBdr>
        <w:top w:val="none" w:sz="0" w:space="0" w:color="auto"/>
        <w:left w:val="none" w:sz="0" w:space="0" w:color="auto"/>
        <w:bottom w:val="none" w:sz="0" w:space="0" w:color="auto"/>
        <w:right w:val="none" w:sz="0" w:space="0" w:color="auto"/>
      </w:divBdr>
    </w:div>
    <w:div w:id="2060666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uv.com/pentes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o.tuv.com/whitepaper_ist_ihre_ki_sicher?wt_mc=Press.Press-Release.no-interface.DE25_I07_CTE.DE25_I07_CTE07_PR.textlink.&amp;cpid=DE25_I07_CTE07_PR"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tuv.com/pres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uv.com/pentest" TargetMode="External"/><Relationship Id="rId5" Type="http://schemas.openxmlformats.org/officeDocument/2006/relationships/numbering" Target="numbering.xml"/><Relationship Id="rId15" Type="http://schemas.openxmlformats.org/officeDocument/2006/relationships/hyperlink" Target="mailto:contact@press.tuv.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uv.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ea45d36-fad2-43ae-9001-519f8d2cb53c">
      <Terms xmlns="http://schemas.microsoft.com/office/infopath/2007/PartnerControls"/>
    </lcf76f155ced4ddcb4097134ff3c332f>
    <TaxCatchAll xmlns="4cd65f0a-1680-41f6-9490-65a303c396ed" xsi:nil="true"/>
    <Finalisierung xmlns="7ea45d36-fad2-43ae-9001-519f8d2cb53c">false</Finalisierung>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CFA7E78839D25C47B886DC4362E17C66" ma:contentTypeVersion="15" ma:contentTypeDescription="Ein neues Dokument erstellen." ma:contentTypeScope="" ma:versionID="26481c380a89426cc956afcbd11a802f">
  <xsd:schema xmlns:xsd="http://www.w3.org/2001/XMLSchema" xmlns:xs="http://www.w3.org/2001/XMLSchema" xmlns:p="http://schemas.microsoft.com/office/2006/metadata/properties" xmlns:ns2="7ea45d36-fad2-43ae-9001-519f8d2cb53c" xmlns:ns3="4cd65f0a-1680-41f6-9490-65a303c396ed" targetNamespace="http://schemas.microsoft.com/office/2006/metadata/properties" ma:root="true" ma:fieldsID="6062dc5ae341aff8875370059fd31f39" ns2:_="" ns3:_="">
    <xsd:import namespace="7ea45d36-fad2-43ae-9001-519f8d2cb53c"/>
    <xsd:import namespace="4cd65f0a-1680-41f6-9490-65a303c396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Finalisierung"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45d36-fad2-43ae-9001-519f8d2cb5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81b5bb2-a302-4590-b7a8-2dfd7386c9d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Finalisierung" ma:index="21" nillable="true" ma:displayName="Finalisierung" ma:default="0" ma:internalName="Finalisierung">
      <xsd:simpleType>
        <xsd:restriction base="dms:Boolea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d65f0a-1680-41f6-9490-65a303c396e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6520fca-e594-4573-8e2d-312db029666d}" ma:internalName="TaxCatchAll" ma:showField="CatchAllData" ma:web="4cd65f0a-1680-41f6-9490-65a303c396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BF36A6-D03A-4F4D-84B4-BD18CE841D56}">
  <ds:schemaRefs>
    <ds:schemaRef ds:uri="http://schemas.microsoft.com/sharepoint/v3/contenttype/forms"/>
  </ds:schemaRefs>
</ds:datastoreItem>
</file>

<file path=customXml/itemProps2.xml><?xml version="1.0" encoding="utf-8"?>
<ds:datastoreItem xmlns:ds="http://schemas.openxmlformats.org/officeDocument/2006/customXml" ds:itemID="{004CA4B0-BA84-42AA-8A44-61FFBA340E55}">
  <ds:schemaRefs>
    <ds:schemaRef ds:uri="http://schemas.microsoft.com/office/2006/metadata/properties"/>
    <ds:schemaRef ds:uri="http://schemas.microsoft.com/office/infopath/2007/PartnerControls"/>
    <ds:schemaRef ds:uri="7ea45d36-fad2-43ae-9001-519f8d2cb53c"/>
    <ds:schemaRef ds:uri="4cd65f0a-1680-41f6-9490-65a303c396ed"/>
  </ds:schemaRefs>
</ds:datastoreItem>
</file>

<file path=customXml/itemProps3.xml><?xml version="1.0" encoding="utf-8"?>
<ds:datastoreItem xmlns:ds="http://schemas.openxmlformats.org/officeDocument/2006/customXml" ds:itemID="{EA8F4773-B9BF-4331-8270-1981015E6BFF}">
  <ds:schemaRefs>
    <ds:schemaRef ds:uri="http://schemas.openxmlformats.org/officeDocument/2006/bibliography"/>
  </ds:schemaRefs>
</ds:datastoreItem>
</file>

<file path=customXml/itemProps4.xml><?xml version="1.0" encoding="utf-8"?>
<ds:datastoreItem xmlns:ds="http://schemas.openxmlformats.org/officeDocument/2006/customXml" ds:itemID="{D84851FB-0C48-44EF-9CF7-1FA8A2904D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45d36-fad2-43ae-9001-519f8d2cb53c"/>
    <ds:schemaRef ds:uri="4cd65f0a-1680-41f6-9490-65a303c39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692</Words>
  <Characters>4366</Characters>
  <Application>Microsoft Office Word</Application>
  <DocSecurity>0</DocSecurity>
  <Lines>36</Lines>
  <Paragraphs>10</Paragraphs>
  <ScaleCrop>false</ScaleCrop>
  <Company>TUV</Company>
  <LinksUpToDate>false</LinksUpToDate>
  <CharactersWithSpaces>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Pressestelle TÜV Rheinland</dc:creator>
  <cp:keywords/>
  <dc:description/>
  <cp:lastModifiedBy>Alexander Schneider</cp:lastModifiedBy>
  <cp:revision>142</cp:revision>
  <cp:lastPrinted>2025-10-28T15:43:00Z</cp:lastPrinted>
  <dcterms:created xsi:type="dcterms:W3CDTF">2025-09-18T05:37:00Z</dcterms:created>
  <dcterms:modified xsi:type="dcterms:W3CDTF">2025-10-28T15:53:00Z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3d538fd-7cd2-4b8b-bd42-f6ee8cc1e568_Enabled">
    <vt:lpwstr>true</vt:lpwstr>
  </property>
  <property fmtid="{D5CDD505-2E9C-101B-9397-08002B2CF9AE}" pid="3" name="MSIP_Label_d3d538fd-7cd2-4b8b-bd42-f6ee8cc1e568_SetDate">
    <vt:lpwstr>2021-09-20T06:32:17Z</vt:lpwstr>
  </property>
  <property fmtid="{D5CDD505-2E9C-101B-9397-08002B2CF9AE}" pid="4" name="MSIP_Label_d3d538fd-7cd2-4b8b-bd42-f6ee8cc1e568_Method">
    <vt:lpwstr>Standard</vt:lpwstr>
  </property>
  <property fmtid="{D5CDD505-2E9C-101B-9397-08002B2CF9AE}" pid="5" name="MSIP_Label_d3d538fd-7cd2-4b8b-bd42-f6ee8cc1e568_Name">
    <vt:lpwstr>d3d538fd-7cd2-4b8b-bd42-f6ee8cc1e568</vt:lpwstr>
  </property>
  <property fmtid="{D5CDD505-2E9C-101B-9397-08002B2CF9AE}" pid="6" name="MSIP_Label_d3d538fd-7cd2-4b8b-bd42-f6ee8cc1e568_SiteId">
    <vt:lpwstr>255bd3b3-8412-4e31-a3ec-56916c7ae8c0</vt:lpwstr>
  </property>
  <property fmtid="{D5CDD505-2E9C-101B-9397-08002B2CF9AE}" pid="7" name="MSIP_Label_d3d538fd-7cd2-4b8b-bd42-f6ee8cc1e568_ActionId">
    <vt:lpwstr>c15ac2a4-13ff-433e-9d8c-b76087356f68</vt:lpwstr>
  </property>
  <property fmtid="{D5CDD505-2E9C-101B-9397-08002B2CF9AE}" pid="8" name="MSIP_Label_d3d538fd-7cd2-4b8b-bd42-f6ee8cc1e568_ContentBits">
    <vt:lpwstr>0</vt:lpwstr>
  </property>
  <property fmtid="{D5CDD505-2E9C-101B-9397-08002B2CF9AE}" pid="9" name="ContentTypeId">
    <vt:lpwstr>0x010100CFA7E78839D25C47B886DC4362E17C66</vt:lpwstr>
  </property>
  <property fmtid="{D5CDD505-2E9C-101B-9397-08002B2CF9AE}" pid="10" name="MediaServiceImageTags">
    <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xd_Signature">
    <vt:bool>false</vt:bool>
  </property>
</Properties>
</file>