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2FD88" w14:textId="02EC9D46" w:rsidR="004E6E5D" w:rsidRPr="004E6E5D" w:rsidRDefault="004E6E5D" w:rsidP="004E6E5D">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4E6E5D">
        <w:rPr>
          <w:rFonts w:eastAsia="Times New Roman" w:cs="Arial"/>
          <w:sz w:val="20"/>
          <w:szCs w:val="20"/>
          <w:u w:val="single"/>
          <w:lang w:eastAsia="de-DE"/>
        </w:rPr>
        <w:t>TÜV Rheinland</w:t>
      </w:r>
      <w:r w:rsidR="0064773C">
        <w:rPr>
          <w:rFonts w:eastAsia="Times New Roman" w:cs="Arial"/>
          <w:sz w:val="20"/>
          <w:szCs w:val="20"/>
          <w:u w:val="single"/>
          <w:lang w:eastAsia="de-DE"/>
        </w:rPr>
        <w:t xml:space="preserve"> </w:t>
      </w:r>
      <w:r w:rsidR="00E57A7E">
        <w:rPr>
          <w:rFonts w:eastAsia="Times New Roman" w:cs="Arial"/>
          <w:sz w:val="20"/>
          <w:szCs w:val="20"/>
          <w:u w:val="single"/>
          <w:lang w:eastAsia="de-DE"/>
        </w:rPr>
        <w:t>unterstützt Unternehmen und Organisationen beim Thema Geschlechtergleichstellung</w:t>
      </w:r>
    </w:p>
    <w:p w14:paraId="299BEAAD" w14:textId="12AD52A8" w:rsidR="004E6E5D" w:rsidRPr="004E6E5D" w:rsidRDefault="004E6E5D" w:rsidP="004E6E5D">
      <w:pPr>
        <w:spacing w:after="0" w:line="360" w:lineRule="auto"/>
        <w:ind w:right="-2"/>
        <w:rPr>
          <w:rFonts w:ascii="Arial" w:hAnsi="Arial" w:cs="Arial"/>
          <w:sz w:val="20"/>
          <w:szCs w:val="20"/>
        </w:rPr>
      </w:pPr>
      <w:r w:rsidRPr="004E6E5D">
        <w:rPr>
          <w:rFonts w:ascii="Arial" w:hAnsi="Arial" w:cs="Arial"/>
          <w:sz w:val="20"/>
          <w:szCs w:val="20"/>
        </w:rPr>
        <w:t>Audit</w:t>
      </w:r>
      <w:r w:rsidR="00A67455">
        <w:rPr>
          <w:rFonts w:ascii="Arial" w:hAnsi="Arial" w:cs="Arial"/>
          <w:sz w:val="20"/>
          <w:szCs w:val="20"/>
        </w:rPr>
        <w:t>s</w:t>
      </w:r>
      <w:r w:rsidRPr="004E6E5D">
        <w:rPr>
          <w:rFonts w:ascii="Arial" w:hAnsi="Arial" w:cs="Arial"/>
          <w:sz w:val="20"/>
          <w:szCs w:val="20"/>
        </w:rPr>
        <w:t xml:space="preserve"> und Zertifizierung</w:t>
      </w:r>
      <w:r w:rsidR="00A67455">
        <w:rPr>
          <w:rFonts w:ascii="Arial" w:hAnsi="Arial" w:cs="Arial"/>
          <w:sz w:val="20"/>
          <w:szCs w:val="20"/>
        </w:rPr>
        <w:t>en</w:t>
      </w:r>
      <w:r w:rsidRPr="004E6E5D">
        <w:rPr>
          <w:rFonts w:ascii="Arial" w:hAnsi="Arial" w:cs="Arial"/>
          <w:sz w:val="20"/>
          <w:szCs w:val="20"/>
        </w:rPr>
        <w:t xml:space="preserve"> für </w:t>
      </w:r>
      <w:r w:rsidR="0052217F" w:rsidRPr="004E6E5D">
        <w:rPr>
          <w:rFonts w:ascii="Arial" w:hAnsi="Arial" w:cs="Arial"/>
          <w:sz w:val="20"/>
          <w:szCs w:val="20"/>
        </w:rPr>
        <w:t>Geschlechter</w:t>
      </w:r>
      <w:r w:rsidR="0052217F">
        <w:rPr>
          <w:rFonts w:ascii="Arial" w:hAnsi="Arial" w:cs="Arial"/>
          <w:sz w:val="20"/>
          <w:szCs w:val="20"/>
        </w:rPr>
        <w:t>g</w:t>
      </w:r>
      <w:r w:rsidRPr="004E6E5D">
        <w:rPr>
          <w:rFonts w:ascii="Arial" w:hAnsi="Arial" w:cs="Arial"/>
          <w:sz w:val="20"/>
          <w:szCs w:val="20"/>
        </w:rPr>
        <w:t xml:space="preserve">leichstellung nach </w:t>
      </w:r>
      <w:r w:rsidR="004C5933" w:rsidRPr="004C5933">
        <w:rPr>
          <w:rFonts w:ascii="Arial" w:hAnsi="Arial" w:cs="Arial"/>
          <w:sz w:val="20"/>
          <w:szCs w:val="20"/>
        </w:rPr>
        <w:t xml:space="preserve">Gender </w:t>
      </w:r>
      <w:proofErr w:type="spellStart"/>
      <w:r w:rsidR="004C5933" w:rsidRPr="004C5933">
        <w:rPr>
          <w:rFonts w:ascii="Arial" w:hAnsi="Arial" w:cs="Arial"/>
          <w:sz w:val="20"/>
          <w:szCs w:val="20"/>
        </w:rPr>
        <w:t>Equality</w:t>
      </w:r>
      <w:proofErr w:type="spellEnd"/>
      <w:r w:rsidR="004C5933" w:rsidRPr="004C5933">
        <w:rPr>
          <w:rFonts w:ascii="Arial" w:hAnsi="Arial" w:cs="Arial"/>
          <w:sz w:val="20"/>
          <w:szCs w:val="20"/>
        </w:rPr>
        <w:t xml:space="preserve"> European &amp; International Standard </w:t>
      </w:r>
      <w:r w:rsidRPr="004E6E5D">
        <w:rPr>
          <w:rFonts w:ascii="Arial" w:hAnsi="Arial" w:cs="Arial"/>
          <w:sz w:val="20"/>
          <w:szCs w:val="20"/>
        </w:rPr>
        <w:t xml:space="preserve">(GEEIS) / Partnerschaft mit </w:t>
      </w:r>
      <w:proofErr w:type="spellStart"/>
      <w:r w:rsidRPr="004E6E5D">
        <w:rPr>
          <w:rFonts w:ascii="Arial" w:hAnsi="Arial" w:cs="Arial"/>
          <w:sz w:val="20"/>
          <w:szCs w:val="20"/>
        </w:rPr>
        <w:t>Arborus</w:t>
      </w:r>
      <w:proofErr w:type="spellEnd"/>
    </w:p>
    <w:p w14:paraId="3068A4EA" w14:textId="2042469E" w:rsidR="00673563" w:rsidRPr="00317BD6" w:rsidRDefault="00B26031" w:rsidP="00966212">
      <w:pPr>
        <w:spacing w:after="0" w:line="360" w:lineRule="auto"/>
        <w:ind w:right="-2"/>
        <w:rPr>
          <w:rFonts w:ascii="Arial" w:eastAsia="Arial" w:hAnsi="Arial" w:cs="Arial"/>
          <w:sz w:val="20"/>
          <w:szCs w:val="20"/>
        </w:rPr>
      </w:pPr>
      <w:r>
        <w:rPr>
          <w:rFonts w:ascii="Arial" w:eastAsia="Arial" w:hAnsi="Arial" w:cs="Arial"/>
          <w:sz w:val="20"/>
          <w:szCs w:val="20"/>
        </w:rPr>
        <w:t xml:space="preserve"> </w:t>
      </w:r>
    </w:p>
    <w:p w14:paraId="3613D730" w14:textId="7432DB47" w:rsidR="004E6E5D" w:rsidRDefault="132A59AC" w:rsidP="004E6E5D">
      <w:pPr>
        <w:tabs>
          <w:tab w:val="left" w:pos="720"/>
          <w:tab w:val="left" w:pos="7380"/>
        </w:tabs>
        <w:spacing w:after="0" w:line="360" w:lineRule="auto"/>
        <w:rPr>
          <w:rFonts w:ascii="Arial" w:hAnsi="Arial" w:cs="Arial"/>
          <w:sz w:val="20"/>
          <w:szCs w:val="20"/>
        </w:rPr>
      </w:pPr>
      <w:r w:rsidRPr="1D5CB9F3">
        <w:rPr>
          <w:rFonts w:ascii="Arial" w:hAnsi="Arial" w:cs="Arial"/>
          <w:b/>
          <w:bCs/>
          <w:sz w:val="20"/>
          <w:szCs w:val="20"/>
        </w:rPr>
        <w:t>Köln</w:t>
      </w:r>
      <w:r w:rsidR="00673563" w:rsidRPr="1D5CB9F3">
        <w:rPr>
          <w:rFonts w:ascii="Arial" w:hAnsi="Arial" w:cs="Arial"/>
          <w:b/>
          <w:bCs/>
          <w:sz w:val="20"/>
          <w:szCs w:val="20"/>
        </w:rPr>
        <w:t>,</w:t>
      </w:r>
      <w:r w:rsidR="2D46D3CA" w:rsidRPr="1D5CB9F3">
        <w:rPr>
          <w:rFonts w:ascii="Arial" w:hAnsi="Arial" w:cs="Arial"/>
          <w:b/>
          <w:bCs/>
          <w:sz w:val="20"/>
          <w:szCs w:val="20"/>
        </w:rPr>
        <w:t xml:space="preserve"> </w:t>
      </w:r>
      <w:r w:rsidR="0012500E" w:rsidRPr="0012500E">
        <w:rPr>
          <w:rFonts w:ascii="Arial" w:hAnsi="Arial" w:cs="Arial"/>
          <w:b/>
          <w:bCs/>
          <w:sz w:val="20"/>
          <w:szCs w:val="20"/>
        </w:rPr>
        <w:t xml:space="preserve">26. </w:t>
      </w:r>
      <w:r w:rsidR="004E6E5D" w:rsidRPr="0012500E">
        <w:rPr>
          <w:rFonts w:ascii="Arial" w:hAnsi="Arial" w:cs="Arial"/>
          <w:b/>
          <w:bCs/>
          <w:sz w:val="20"/>
          <w:szCs w:val="20"/>
        </w:rPr>
        <w:t>Februar</w:t>
      </w:r>
      <w:r w:rsidR="70E79189" w:rsidRPr="0012500E">
        <w:rPr>
          <w:rFonts w:ascii="Arial" w:hAnsi="Arial" w:cs="Arial"/>
          <w:b/>
          <w:bCs/>
          <w:sz w:val="20"/>
          <w:szCs w:val="20"/>
        </w:rPr>
        <w:t xml:space="preserve"> </w:t>
      </w:r>
      <w:r w:rsidR="70E79189" w:rsidRPr="1D5CB9F3">
        <w:rPr>
          <w:rFonts w:ascii="Arial" w:hAnsi="Arial" w:cs="Arial"/>
          <w:b/>
          <w:bCs/>
          <w:sz w:val="20"/>
          <w:szCs w:val="20"/>
        </w:rPr>
        <w:t>202</w:t>
      </w:r>
      <w:r w:rsidR="004E6E5D">
        <w:rPr>
          <w:rFonts w:ascii="Arial" w:hAnsi="Arial" w:cs="Arial"/>
          <w:b/>
          <w:bCs/>
          <w:sz w:val="20"/>
          <w:szCs w:val="20"/>
        </w:rPr>
        <w:t>5</w:t>
      </w:r>
      <w:r w:rsidR="201EC0E1" w:rsidRPr="1D5CB9F3">
        <w:rPr>
          <w:rFonts w:ascii="Arial" w:hAnsi="Arial" w:cs="Arial"/>
          <w:b/>
          <w:bCs/>
          <w:sz w:val="20"/>
          <w:szCs w:val="20"/>
        </w:rPr>
        <w:t xml:space="preserve">. </w:t>
      </w:r>
      <w:r w:rsidR="004E6E5D" w:rsidRPr="004E6E5D">
        <w:rPr>
          <w:rFonts w:ascii="Arial" w:hAnsi="Arial" w:cs="Arial"/>
          <w:sz w:val="20"/>
          <w:szCs w:val="20"/>
        </w:rPr>
        <w:t xml:space="preserve">TÜV Rheinland bietet </w:t>
      </w:r>
      <w:r w:rsidR="00BA10AD">
        <w:rPr>
          <w:rFonts w:ascii="Arial" w:hAnsi="Arial" w:cs="Arial"/>
          <w:sz w:val="20"/>
          <w:szCs w:val="20"/>
        </w:rPr>
        <w:t>neue</w:t>
      </w:r>
      <w:r w:rsidR="004E6E5D" w:rsidRPr="004E6E5D">
        <w:rPr>
          <w:rFonts w:ascii="Arial" w:hAnsi="Arial" w:cs="Arial"/>
          <w:sz w:val="20"/>
          <w:szCs w:val="20"/>
        </w:rPr>
        <w:t xml:space="preserve"> Audit</w:t>
      </w:r>
      <w:r w:rsidR="00470E9F">
        <w:rPr>
          <w:rFonts w:ascii="Arial" w:hAnsi="Arial" w:cs="Arial"/>
          <w:sz w:val="20"/>
          <w:szCs w:val="20"/>
        </w:rPr>
        <w:t>-Dienstleistungen</w:t>
      </w:r>
      <w:r w:rsidR="004E6E5D" w:rsidRPr="004E6E5D">
        <w:rPr>
          <w:rFonts w:ascii="Arial" w:hAnsi="Arial" w:cs="Arial"/>
          <w:sz w:val="20"/>
          <w:szCs w:val="20"/>
        </w:rPr>
        <w:t xml:space="preserve"> im Bereich der Geschlechtergleichstellung an. Die</w:t>
      </w:r>
      <w:r w:rsidR="00D64BEB">
        <w:rPr>
          <w:rFonts w:ascii="Arial" w:hAnsi="Arial" w:cs="Arial"/>
          <w:sz w:val="20"/>
          <w:szCs w:val="20"/>
        </w:rPr>
        <w:t xml:space="preserve"> </w:t>
      </w:r>
      <w:r w:rsidR="005C0989">
        <w:rPr>
          <w:rFonts w:ascii="Arial" w:hAnsi="Arial" w:cs="Arial"/>
          <w:sz w:val="20"/>
          <w:szCs w:val="20"/>
        </w:rPr>
        <w:t>Services</w:t>
      </w:r>
      <w:r w:rsidR="004E6E5D" w:rsidRPr="004E6E5D">
        <w:rPr>
          <w:rFonts w:ascii="Arial" w:hAnsi="Arial" w:cs="Arial"/>
          <w:sz w:val="20"/>
          <w:szCs w:val="20"/>
        </w:rPr>
        <w:t xml:space="preserve"> </w:t>
      </w:r>
      <w:r w:rsidR="00695A5A">
        <w:rPr>
          <w:rFonts w:ascii="Arial" w:hAnsi="Arial" w:cs="Arial"/>
          <w:sz w:val="20"/>
          <w:szCs w:val="20"/>
        </w:rPr>
        <w:t>unterstützen</w:t>
      </w:r>
      <w:r w:rsidR="004E6E5D" w:rsidRPr="004E6E5D">
        <w:rPr>
          <w:rFonts w:ascii="Arial" w:hAnsi="Arial" w:cs="Arial"/>
          <w:sz w:val="20"/>
          <w:szCs w:val="20"/>
        </w:rPr>
        <w:t xml:space="preserve"> </w:t>
      </w:r>
      <w:r w:rsidR="008447E3">
        <w:rPr>
          <w:rFonts w:ascii="Arial" w:hAnsi="Arial" w:cs="Arial"/>
          <w:sz w:val="20"/>
          <w:szCs w:val="20"/>
        </w:rPr>
        <w:t xml:space="preserve">Unternehmen und </w:t>
      </w:r>
      <w:r w:rsidR="004E6E5D" w:rsidRPr="004E6E5D">
        <w:rPr>
          <w:rFonts w:ascii="Arial" w:hAnsi="Arial" w:cs="Arial"/>
          <w:sz w:val="20"/>
          <w:szCs w:val="20"/>
        </w:rPr>
        <w:t>Organisationen dabei</w:t>
      </w:r>
      <w:r w:rsidR="00166A96">
        <w:rPr>
          <w:rFonts w:ascii="Arial" w:hAnsi="Arial" w:cs="Arial"/>
          <w:sz w:val="20"/>
          <w:szCs w:val="20"/>
        </w:rPr>
        <w:t xml:space="preserve">, </w:t>
      </w:r>
      <w:r w:rsidR="004C5933" w:rsidRPr="004C5933">
        <w:rPr>
          <w:rFonts w:ascii="Arial" w:hAnsi="Arial" w:cs="Arial"/>
          <w:sz w:val="20"/>
          <w:szCs w:val="20"/>
        </w:rPr>
        <w:t xml:space="preserve">ihren </w:t>
      </w:r>
      <w:proofErr w:type="spellStart"/>
      <w:r w:rsidR="004C5933" w:rsidRPr="004C5933">
        <w:rPr>
          <w:rFonts w:ascii="Arial" w:hAnsi="Arial" w:cs="Arial"/>
          <w:sz w:val="20"/>
          <w:szCs w:val="20"/>
        </w:rPr>
        <w:t>Governance</w:t>
      </w:r>
      <w:proofErr w:type="spellEnd"/>
      <w:r w:rsidR="004C5933" w:rsidRPr="004C5933">
        <w:rPr>
          <w:rFonts w:ascii="Arial" w:hAnsi="Arial" w:cs="Arial"/>
          <w:sz w:val="20"/>
          <w:szCs w:val="20"/>
        </w:rPr>
        <w:t xml:space="preserve">-Rahmen zu stärken, die Vielfalt zu fördern und ihre ESG-Transparenz </w:t>
      </w:r>
      <w:r w:rsidR="004C5933">
        <w:rPr>
          <w:rFonts w:ascii="Arial" w:hAnsi="Arial" w:cs="Arial"/>
          <w:sz w:val="20"/>
          <w:szCs w:val="20"/>
        </w:rPr>
        <w:t xml:space="preserve">(Environment, </w:t>
      </w:r>
      <w:proofErr w:type="spellStart"/>
      <w:r w:rsidR="004C5933">
        <w:rPr>
          <w:rFonts w:ascii="Arial" w:hAnsi="Arial" w:cs="Arial"/>
          <w:sz w:val="20"/>
          <w:szCs w:val="20"/>
        </w:rPr>
        <w:t>Social</w:t>
      </w:r>
      <w:proofErr w:type="spellEnd"/>
      <w:r w:rsidR="004C5933">
        <w:rPr>
          <w:rFonts w:ascii="Arial" w:hAnsi="Arial" w:cs="Arial"/>
          <w:sz w:val="20"/>
          <w:szCs w:val="20"/>
        </w:rPr>
        <w:t xml:space="preserve">, </w:t>
      </w:r>
      <w:proofErr w:type="spellStart"/>
      <w:r w:rsidR="004C5933">
        <w:rPr>
          <w:rFonts w:ascii="Arial" w:hAnsi="Arial" w:cs="Arial"/>
          <w:sz w:val="20"/>
          <w:szCs w:val="20"/>
        </w:rPr>
        <w:t>Governance</w:t>
      </w:r>
      <w:proofErr w:type="spellEnd"/>
      <w:r w:rsidR="004C5933">
        <w:rPr>
          <w:rFonts w:ascii="Arial" w:hAnsi="Arial" w:cs="Arial"/>
          <w:sz w:val="20"/>
          <w:szCs w:val="20"/>
        </w:rPr>
        <w:t xml:space="preserve">, kurz ESG) </w:t>
      </w:r>
      <w:r w:rsidR="004C5933" w:rsidRPr="004C5933">
        <w:rPr>
          <w:rFonts w:ascii="Arial" w:hAnsi="Arial" w:cs="Arial"/>
          <w:sz w:val="20"/>
          <w:szCs w:val="20"/>
        </w:rPr>
        <w:t>zu verbessern.</w:t>
      </w:r>
      <w:r w:rsidR="004C5933">
        <w:rPr>
          <w:rFonts w:ascii="Arial" w:hAnsi="Arial" w:cs="Arial"/>
          <w:sz w:val="20"/>
          <w:szCs w:val="20"/>
        </w:rPr>
        <w:t xml:space="preserve"> </w:t>
      </w:r>
      <w:r w:rsidR="00E24799">
        <w:rPr>
          <w:rFonts w:ascii="Arial" w:hAnsi="Arial" w:cs="Arial"/>
          <w:sz w:val="20"/>
          <w:szCs w:val="20"/>
        </w:rPr>
        <w:t xml:space="preserve">Zum neuen Angebot gehören </w:t>
      </w:r>
      <w:r w:rsidR="00727272">
        <w:rPr>
          <w:rFonts w:ascii="Arial" w:hAnsi="Arial" w:cs="Arial"/>
          <w:sz w:val="20"/>
          <w:szCs w:val="20"/>
        </w:rPr>
        <w:t xml:space="preserve">die Analyse </w:t>
      </w:r>
      <w:r w:rsidR="00D64BEB">
        <w:rPr>
          <w:rFonts w:ascii="Arial" w:hAnsi="Arial" w:cs="Arial"/>
          <w:sz w:val="20"/>
          <w:szCs w:val="20"/>
        </w:rPr>
        <w:t>mögliche</w:t>
      </w:r>
      <w:r w:rsidR="00727272">
        <w:rPr>
          <w:rFonts w:ascii="Arial" w:hAnsi="Arial" w:cs="Arial"/>
          <w:sz w:val="20"/>
          <w:szCs w:val="20"/>
        </w:rPr>
        <w:t>r</w:t>
      </w:r>
      <w:r w:rsidR="00D64BEB">
        <w:rPr>
          <w:rFonts w:ascii="Arial" w:hAnsi="Arial" w:cs="Arial"/>
          <w:sz w:val="20"/>
          <w:szCs w:val="20"/>
        </w:rPr>
        <w:t xml:space="preserve"> </w:t>
      </w:r>
      <w:r w:rsidR="004E6E5D" w:rsidRPr="004E6E5D">
        <w:rPr>
          <w:rFonts w:ascii="Arial" w:hAnsi="Arial" w:cs="Arial"/>
          <w:sz w:val="20"/>
          <w:szCs w:val="20"/>
        </w:rPr>
        <w:t xml:space="preserve">Lücken in der Unternehmensführung, </w:t>
      </w:r>
      <w:r w:rsidR="00727272">
        <w:rPr>
          <w:rFonts w:ascii="Arial" w:hAnsi="Arial" w:cs="Arial"/>
          <w:sz w:val="20"/>
          <w:szCs w:val="20"/>
        </w:rPr>
        <w:t xml:space="preserve">die Entwicklung und Überprüfung von </w:t>
      </w:r>
      <w:r w:rsidR="004E6E5D" w:rsidRPr="004E6E5D">
        <w:rPr>
          <w:rFonts w:ascii="Arial" w:hAnsi="Arial" w:cs="Arial"/>
          <w:sz w:val="20"/>
          <w:szCs w:val="20"/>
        </w:rPr>
        <w:t>Richtlinien</w:t>
      </w:r>
      <w:r w:rsidR="00360507">
        <w:rPr>
          <w:rFonts w:ascii="Arial" w:hAnsi="Arial" w:cs="Arial"/>
          <w:sz w:val="20"/>
          <w:szCs w:val="20"/>
        </w:rPr>
        <w:t>,</w:t>
      </w:r>
      <w:r w:rsidR="00727272">
        <w:rPr>
          <w:rFonts w:ascii="Arial" w:hAnsi="Arial" w:cs="Arial"/>
          <w:sz w:val="20"/>
          <w:szCs w:val="20"/>
        </w:rPr>
        <w:t xml:space="preserve"> die Einbindung von </w:t>
      </w:r>
      <w:r w:rsidR="004E6E5D" w:rsidRPr="004E6E5D">
        <w:rPr>
          <w:rFonts w:ascii="Arial" w:hAnsi="Arial" w:cs="Arial"/>
          <w:sz w:val="20"/>
          <w:szCs w:val="20"/>
        </w:rPr>
        <w:t>Interessengruppen</w:t>
      </w:r>
      <w:r w:rsidR="00360507">
        <w:rPr>
          <w:rFonts w:ascii="Arial" w:hAnsi="Arial" w:cs="Arial"/>
          <w:sz w:val="20"/>
          <w:szCs w:val="20"/>
        </w:rPr>
        <w:t xml:space="preserve">, </w:t>
      </w:r>
      <w:r w:rsidR="004E6E5D" w:rsidRPr="004E6E5D">
        <w:rPr>
          <w:rFonts w:ascii="Arial" w:hAnsi="Arial" w:cs="Arial"/>
          <w:sz w:val="20"/>
          <w:szCs w:val="20"/>
        </w:rPr>
        <w:t xml:space="preserve">die Berichterstattung </w:t>
      </w:r>
      <w:r w:rsidR="00D64BEB">
        <w:rPr>
          <w:rFonts w:ascii="Arial" w:hAnsi="Arial" w:cs="Arial"/>
          <w:sz w:val="20"/>
          <w:szCs w:val="20"/>
        </w:rPr>
        <w:t xml:space="preserve">zu </w:t>
      </w:r>
      <w:r w:rsidR="008D2FF4">
        <w:rPr>
          <w:rFonts w:ascii="Arial" w:hAnsi="Arial" w:cs="Arial"/>
          <w:sz w:val="20"/>
          <w:szCs w:val="20"/>
        </w:rPr>
        <w:t>den Themenbereichen Umwelt, Soziales und Unternehmensführung</w:t>
      </w:r>
      <w:r w:rsidR="004C5933">
        <w:rPr>
          <w:rFonts w:ascii="Arial" w:hAnsi="Arial" w:cs="Arial"/>
          <w:sz w:val="20"/>
          <w:szCs w:val="20"/>
        </w:rPr>
        <w:t xml:space="preserve"> </w:t>
      </w:r>
      <w:r w:rsidR="00360507">
        <w:rPr>
          <w:rFonts w:ascii="Arial" w:hAnsi="Arial" w:cs="Arial"/>
          <w:sz w:val="20"/>
          <w:szCs w:val="20"/>
        </w:rPr>
        <w:t>sowie</w:t>
      </w:r>
      <w:r w:rsidR="004E6E5D" w:rsidRPr="004E6E5D">
        <w:rPr>
          <w:rFonts w:ascii="Arial" w:hAnsi="Arial" w:cs="Arial"/>
          <w:sz w:val="20"/>
          <w:szCs w:val="20"/>
        </w:rPr>
        <w:t xml:space="preserve"> </w:t>
      </w:r>
      <w:r w:rsidR="00092C2E">
        <w:rPr>
          <w:rFonts w:ascii="Arial" w:hAnsi="Arial" w:cs="Arial"/>
          <w:sz w:val="20"/>
          <w:szCs w:val="20"/>
        </w:rPr>
        <w:t xml:space="preserve">weitere </w:t>
      </w:r>
      <w:r w:rsidR="004E6E5D" w:rsidRPr="004E6E5D">
        <w:rPr>
          <w:rFonts w:ascii="Arial" w:hAnsi="Arial" w:cs="Arial"/>
          <w:sz w:val="20"/>
          <w:szCs w:val="20"/>
        </w:rPr>
        <w:t>Transparenz- und Zertifizierungsdienstleistungen.</w:t>
      </w:r>
    </w:p>
    <w:p w14:paraId="4DAF09B4" w14:textId="77777777" w:rsidR="004E6E5D" w:rsidRPr="004E6E5D" w:rsidRDefault="004E6E5D" w:rsidP="004E6E5D">
      <w:pPr>
        <w:tabs>
          <w:tab w:val="left" w:pos="720"/>
          <w:tab w:val="left" w:pos="7380"/>
        </w:tabs>
        <w:spacing w:after="0" w:line="360" w:lineRule="auto"/>
        <w:rPr>
          <w:rFonts w:ascii="Arial" w:hAnsi="Arial" w:cs="Arial"/>
          <w:b/>
          <w:bCs/>
          <w:sz w:val="20"/>
          <w:szCs w:val="20"/>
        </w:rPr>
      </w:pPr>
    </w:p>
    <w:p w14:paraId="3233102D" w14:textId="1B8A13DF" w:rsidR="004E6E5D" w:rsidRPr="004E6E5D" w:rsidRDefault="004E6E5D" w:rsidP="004E6E5D">
      <w:pPr>
        <w:spacing w:after="0" w:line="360" w:lineRule="auto"/>
        <w:ind w:right="-2"/>
        <w:rPr>
          <w:rFonts w:ascii="Arial" w:hAnsi="Arial" w:cs="Arial"/>
          <w:b/>
          <w:bCs/>
          <w:sz w:val="20"/>
          <w:szCs w:val="20"/>
        </w:rPr>
      </w:pPr>
      <w:r w:rsidRPr="004E6E5D">
        <w:rPr>
          <w:rFonts w:ascii="Arial" w:hAnsi="Arial" w:cs="Arial"/>
          <w:b/>
          <w:bCs/>
          <w:sz w:val="20"/>
          <w:szCs w:val="20"/>
        </w:rPr>
        <w:t xml:space="preserve">Geschlechtergleichstellung wesentlicher Bestandteil </w:t>
      </w:r>
      <w:r w:rsidR="00797CAD">
        <w:rPr>
          <w:rFonts w:ascii="Arial" w:hAnsi="Arial" w:cs="Arial"/>
          <w:b/>
          <w:bCs/>
          <w:sz w:val="20"/>
          <w:szCs w:val="20"/>
        </w:rPr>
        <w:t xml:space="preserve">von </w:t>
      </w:r>
      <w:r w:rsidRPr="004E6E5D">
        <w:rPr>
          <w:rFonts w:ascii="Arial" w:hAnsi="Arial" w:cs="Arial"/>
          <w:b/>
          <w:bCs/>
          <w:sz w:val="20"/>
          <w:szCs w:val="20"/>
        </w:rPr>
        <w:t>ESG-</w:t>
      </w:r>
      <w:r w:rsidR="00797CAD">
        <w:rPr>
          <w:rFonts w:ascii="Arial" w:hAnsi="Arial" w:cs="Arial"/>
          <w:b/>
          <w:bCs/>
          <w:sz w:val="20"/>
          <w:szCs w:val="20"/>
        </w:rPr>
        <w:t>Strategien</w:t>
      </w:r>
    </w:p>
    <w:p w14:paraId="6C00499D" w14:textId="5FA27313" w:rsidR="004E6E5D" w:rsidRPr="004E6E5D" w:rsidRDefault="004E6E5D" w:rsidP="004E6E5D">
      <w:pPr>
        <w:spacing w:after="0" w:line="360" w:lineRule="auto"/>
        <w:ind w:right="-2"/>
        <w:rPr>
          <w:rFonts w:ascii="Arial" w:hAnsi="Arial" w:cs="Arial"/>
          <w:sz w:val="20"/>
          <w:szCs w:val="20"/>
        </w:rPr>
      </w:pPr>
      <w:r w:rsidRPr="004E6E5D">
        <w:rPr>
          <w:rFonts w:ascii="Arial" w:hAnsi="Arial" w:cs="Arial"/>
          <w:sz w:val="20"/>
          <w:szCs w:val="20"/>
        </w:rPr>
        <w:t xml:space="preserve">Die </w:t>
      </w:r>
      <w:r w:rsidR="0052217F" w:rsidRPr="004E6E5D">
        <w:rPr>
          <w:rFonts w:ascii="Arial" w:hAnsi="Arial" w:cs="Arial"/>
          <w:sz w:val="20"/>
          <w:szCs w:val="20"/>
        </w:rPr>
        <w:t>Geschlechter</w:t>
      </w:r>
      <w:r w:rsidR="0052217F">
        <w:rPr>
          <w:rFonts w:ascii="Arial" w:hAnsi="Arial" w:cs="Arial"/>
          <w:sz w:val="20"/>
          <w:szCs w:val="20"/>
        </w:rPr>
        <w:t>g</w:t>
      </w:r>
      <w:r w:rsidRPr="004E6E5D">
        <w:rPr>
          <w:rFonts w:ascii="Arial" w:hAnsi="Arial" w:cs="Arial"/>
          <w:sz w:val="20"/>
          <w:szCs w:val="20"/>
        </w:rPr>
        <w:t>leichstellung ist</w:t>
      </w:r>
      <w:r w:rsidR="00663501">
        <w:rPr>
          <w:rFonts w:ascii="Arial" w:hAnsi="Arial" w:cs="Arial"/>
          <w:sz w:val="20"/>
          <w:szCs w:val="20"/>
        </w:rPr>
        <w:t xml:space="preserve"> entscheidend dafür,</w:t>
      </w:r>
      <w:r w:rsidRPr="004E6E5D">
        <w:rPr>
          <w:rFonts w:ascii="Arial" w:hAnsi="Arial" w:cs="Arial"/>
          <w:sz w:val="20"/>
          <w:szCs w:val="20"/>
        </w:rPr>
        <w:t xml:space="preserve"> </w:t>
      </w:r>
      <w:r w:rsidR="00663501">
        <w:rPr>
          <w:rFonts w:ascii="Arial" w:hAnsi="Arial" w:cs="Arial"/>
          <w:sz w:val="20"/>
          <w:szCs w:val="20"/>
        </w:rPr>
        <w:t xml:space="preserve">die </w:t>
      </w:r>
      <w:r w:rsidRPr="004E6E5D">
        <w:rPr>
          <w:rFonts w:ascii="Arial" w:hAnsi="Arial" w:cs="Arial"/>
          <w:sz w:val="20"/>
          <w:szCs w:val="20"/>
        </w:rPr>
        <w:t xml:space="preserve">Ziele für nachhaltige Entwicklung </w:t>
      </w:r>
      <w:r w:rsidR="00191F18">
        <w:rPr>
          <w:rFonts w:ascii="Arial" w:hAnsi="Arial" w:cs="Arial"/>
          <w:sz w:val="20"/>
          <w:szCs w:val="20"/>
        </w:rPr>
        <w:t xml:space="preserve">der Vereinten Nationen </w:t>
      </w:r>
      <w:r w:rsidR="00663501">
        <w:rPr>
          <w:rFonts w:ascii="Arial" w:hAnsi="Arial" w:cs="Arial"/>
          <w:sz w:val="20"/>
          <w:szCs w:val="20"/>
        </w:rPr>
        <w:t xml:space="preserve">zu erreichen </w:t>
      </w:r>
      <w:r w:rsidRPr="004E6E5D">
        <w:rPr>
          <w:rFonts w:ascii="Arial" w:hAnsi="Arial" w:cs="Arial"/>
          <w:sz w:val="20"/>
          <w:szCs w:val="20"/>
        </w:rPr>
        <w:t xml:space="preserve">und </w:t>
      </w:r>
      <w:r w:rsidR="00030ACB">
        <w:rPr>
          <w:rFonts w:ascii="Arial" w:hAnsi="Arial" w:cs="Arial"/>
          <w:sz w:val="20"/>
          <w:szCs w:val="20"/>
        </w:rPr>
        <w:t xml:space="preserve">Unternehmen </w:t>
      </w:r>
      <w:r w:rsidRPr="004E6E5D">
        <w:rPr>
          <w:rFonts w:ascii="Arial" w:hAnsi="Arial" w:cs="Arial"/>
          <w:sz w:val="20"/>
          <w:szCs w:val="20"/>
        </w:rPr>
        <w:t>integrative</w:t>
      </w:r>
      <w:r w:rsidR="00030ACB">
        <w:rPr>
          <w:rFonts w:ascii="Arial" w:hAnsi="Arial" w:cs="Arial"/>
          <w:sz w:val="20"/>
          <w:szCs w:val="20"/>
        </w:rPr>
        <w:t>r und</w:t>
      </w:r>
      <w:r w:rsidRPr="004E6E5D">
        <w:rPr>
          <w:rFonts w:ascii="Arial" w:hAnsi="Arial" w:cs="Arial"/>
          <w:sz w:val="20"/>
          <w:szCs w:val="20"/>
        </w:rPr>
        <w:t xml:space="preserve"> transparente</w:t>
      </w:r>
      <w:r w:rsidR="00030ACB">
        <w:rPr>
          <w:rFonts w:ascii="Arial" w:hAnsi="Arial" w:cs="Arial"/>
          <w:sz w:val="20"/>
          <w:szCs w:val="20"/>
        </w:rPr>
        <w:t>r</w:t>
      </w:r>
      <w:r w:rsidRPr="004E6E5D">
        <w:rPr>
          <w:rFonts w:ascii="Arial" w:hAnsi="Arial" w:cs="Arial"/>
          <w:sz w:val="20"/>
          <w:szCs w:val="20"/>
        </w:rPr>
        <w:t xml:space="preserve"> </w:t>
      </w:r>
      <w:r w:rsidR="00C31AB9">
        <w:rPr>
          <w:rFonts w:ascii="Arial" w:hAnsi="Arial" w:cs="Arial"/>
          <w:sz w:val="20"/>
          <w:szCs w:val="20"/>
        </w:rPr>
        <w:t xml:space="preserve">zu </w:t>
      </w:r>
      <w:r w:rsidR="00030ACB">
        <w:rPr>
          <w:rFonts w:ascii="Arial" w:hAnsi="Arial" w:cs="Arial"/>
          <w:sz w:val="20"/>
          <w:szCs w:val="20"/>
        </w:rPr>
        <w:t>führen</w:t>
      </w:r>
      <w:r w:rsidRPr="004E6E5D">
        <w:rPr>
          <w:rFonts w:ascii="Arial" w:hAnsi="Arial" w:cs="Arial"/>
          <w:sz w:val="20"/>
          <w:szCs w:val="20"/>
        </w:rPr>
        <w:t xml:space="preserve">. Studien zeigen, dass eine mit unterschiedlichen Geschlechtern </w:t>
      </w:r>
      <w:r w:rsidR="00207BAC">
        <w:rPr>
          <w:rFonts w:ascii="Arial" w:hAnsi="Arial" w:cs="Arial"/>
          <w:sz w:val="20"/>
          <w:szCs w:val="20"/>
        </w:rPr>
        <w:t xml:space="preserve">besetzte </w:t>
      </w:r>
      <w:r w:rsidR="00207BAC" w:rsidRPr="004E6E5D">
        <w:rPr>
          <w:rFonts w:ascii="Arial" w:hAnsi="Arial" w:cs="Arial"/>
          <w:sz w:val="20"/>
          <w:szCs w:val="20"/>
        </w:rPr>
        <w:t xml:space="preserve">Führung </w:t>
      </w:r>
      <w:r w:rsidR="002D0920">
        <w:rPr>
          <w:rFonts w:ascii="Arial" w:hAnsi="Arial" w:cs="Arial"/>
          <w:sz w:val="20"/>
          <w:szCs w:val="20"/>
        </w:rPr>
        <w:t xml:space="preserve">die </w:t>
      </w:r>
      <w:r w:rsidRPr="004E6E5D">
        <w:rPr>
          <w:rFonts w:ascii="Arial" w:hAnsi="Arial" w:cs="Arial"/>
          <w:sz w:val="20"/>
          <w:szCs w:val="20"/>
        </w:rPr>
        <w:t>Entscheidungsfindung</w:t>
      </w:r>
      <w:r w:rsidR="002D0920">
        <w:rPr>
          <w:rFonts w:ascii="Arial" w:hAnsi="Arial" w:cs="Arial"/>
          <w:sz w:val="20"/>
          <w:szCs w:val="20"/>
        </w:rPr>
        <w:t xml:space="preserve"> und die Unternehmensleistung verbessert </w:t>
      </w:r>
      <w:r w:rsidR="00E87000">
        <w:rPr>
          <w:rFonts w:ascii="Arial" w:hAnsi="Arial" w:cs="Arial"/>
          <w:sz w:val="20"/>
          <w:szCs w:val="20"/>
        </w:rPr>
        <w:t>sowie</w:t>
      </w:r>
      <w:r w:rsidR="002D0920">
        <w:rPr>
          <w:rFonts w:ascii="Arial" w:hAnsi="Arial" w:cs="Arial"/>
          <w:sz w:val="20"/>
          <w:szCs w:val="20"/>
        </w:rPr>
        <w:t xml:space="preserve"> das </w:t>
      </w:r>
      <w:r w:rsidRPr="004E6E5D">
        <w:rPr>
          <w:rFonts w:ascii="Arial" w:hAnsi="Arial" w:cs="Arial"/>
          <w:sz w:val="20"/>
          <w:szCs w:val="20"/>
        </w:rPr>
        <w:t xml:space="preserve">Vertrauen der Interessengruppen </w:t>
      </w:r>
      <w:r w:rsidR="002D0920">
        <w:rPr>
          <w:rFonts w:ascii="Arial" w:hAnsi="Arial" w:cs="Arial"/>
          <w:sz w:val="20"/>
          <w:szCs w:val="20"/>
        </w:rPr>
        <w:t>stärkt.</w:t>
      </w:r>
      <w:r w:rsidRPr="004E6E5D">
        <w:rPr>
          <w:rFonts w:ascii="Arial" w:hAnsi="Arial" w:cs="Arial"/>
          <w:sz w:val="20"/>
          <w:szCs w:val="20"/>
        </w:rPr>
        <w:t xml:space="preserve"> </w:t>
      </w:r>
      <w:r w:rsidR="00000000">
        <w:rPr>
          <w:rFonts w:ascii="Arial" w:hAnsi="Arial" w:cs="Arial"/>
          <w:sz w:val="20"/>
          <w:szCs w:val="20"/>
        </w:rPr>
        <w:t xml:space="preserve">Unternehmen, die </w:t>
      </w:r>
      <w:r w:rsidR="00000000" w:rsidRPr="004E6E5D">
        <w:rPr>
          <w:rFonts w:ascii="Arial" w:hAnsi="Arial" w:cs="Arial"/>
          <w:sz w:val="20"/>
          <w:szCs w:val="20"/>
        </w:rPr>
        <w:t>Geschlechter</w:t>
      </w:r>
      <w:r w:rsidR="00000000">
        <w:rPr>
          <w:rFonts w:ascii="Arial" w:hAnsi="Arial" w:cs="Arial"/>
          <w:sz w:val="20"/>
          <w:szCs w:val="20"/>
        </w:rPr>
        <w:t>g</w:t>
      </w:r>
      <w:r w:rsidR="00000000" w:rsidRPr="004E6E5D">
        <w:rPr>
          <w:rFonts w:ascii="Arial" w:hAnsi="Arial" w:cs="Arial"/>
          <w:sz w:val="20"/>
          <w:szCs w:val="20"/>
        </w:rPr>
        <w:t xml:space="preserve">leichstellung in </w:t>
      </w:r>
      <w:r w:rsidR="00000000">
        <w:rPr>
          <w:rFonts w:ascii="Arial" w:hAnsi="Arial" w:cs="Arial"/>
          <w:sz w:val="20"/>
          <w:szCs w:val="20"/>
        </w:rPr>
        <w:t xml:space="preserve">ihre </w:t>
      </w:r>
      <w:r w:rsidR="00000000" w:rsidRPr="004E6E5D">
        <w:rPr>
          <w:rFonts w:ascii="Arial" w:hAnsi="Arial" w:cs="Arial"/>
          <w:sz w:val="20"/>
          <w:szCs w:val="20"/>
        </w:rPr>
        <w:t xml:space="preserve">ESG-Strategien </w:t>
      </w:r>
      <w:r w:rsidR="00000000">
        <w:rPr>
          <w:rFonts w:ascii="Arial" w:hAnsi="Arial" w:cs="Arial"/>
          <w:sz w:val="20"/>
          <w:szCs w:val="20"/>
        </w:rPr>
        <w:t>einbeziehen, können</w:t>
      </w:r>
      <w:r w:rsidR="00000000" w:rsidRPr="004E6E5D">
        <w:rPr>
          <w:rFonts w:ascii="Arial" w:hAnsi="Arial" w:cs="Arial"/>
          <w:sz w:val="20"/>
          <w:szCs w:val="20"/>
        </w:rPr>
        <w:t xml:space="preserve"> </w:t>
      </w:r>
      <w:r w:rsidR="00000000">
        <w:rPr>
          <w:rFonts w:ascii="Arial" w:hAnsi="Arial" w:cs="Arial"/>
          <w:sz w:val="20"/>
          <w:szCs w:val="20"/>
        </w:rPr>
        <w:t>zudem</w:t>
      </w:r>
      <w:r w:rsidR="00000000" w:rsidRPr="004E6E5D">
        <w:rPr>
          <w:rFonts w:ascii="Arial" w:hAnsi="Arial" w:cs="Arial"/>
          <w:sz w:val="20"/>
          <w:szCs w:val="20"/>
        </w:rPr>
        <w:t xml:space="preserve"> hochqualifizierte Fachkräfte anziehen und halten sowie das Vertrauen der Investoren und den Ruf der </w:t>
      </w:r>
      <w:r w:rsidR="00000000">
        <w:rPr>
          <w:rFonts w:ascii="Arial" w:hAnsi="Arial" w:cs="Arial"/>
          <w:sz w:val="20"/>
          <w:szCs w:val="20"/>
        </w:rPr>
        <w:t>Unternehmensm</w:t>
      </w:r>
      <w:r w:rsidR="00000000" w:rsidRPr="004E6E5D">
        <w:rPr>
          <w:rFonts w:ascii="Arial" w:hAnsi="Arial" w:cs="Arial"/>
          <w:sz w:val="20"/>
          <w:szCs w:val="20"/>
        </w:rPr>
        <w:t>arke stärken.</w:t>
      </w:r>
      <w:r w:rsidR="00833269">
        <w:rPr>
          <w:rFonts w:ascii="Arial" w:hAnsi="Arial" w:cs="Arial"/>
          <w:sz w:val="20"/>
          <w:szCs w:val="20"/>
        </w:rPr>
        <w:t xml:space="preserve"> </w:t>
      </w:r>
    </w:p>
    <w:p w14:paraId="51882C59" w14:textId="77777777" w:rsidR="004E6E5D" w:rsidRDefault="004E6E5D" w:rsidP="004E6E5D">
      <w:pPr>
        <w:spacing w:after="0" w:line="360" w:lineRule="auto"/>
        <w:ind w:right="-2"/>
        <w:rPr>
          <w:rFonts w:ascii="Arial" w:hAnsi="Arial" w:cs="Arial"/>
          <w:sz w:val="20"/>
          <w:szCs w:val="20"/>
        </w:rPr>
      </w:pPr>
    </w:p>
    <w:p w14:paraId="6214FFDF" w14:textId="6104C49E" w:rsidR="004E6E5D" w:rsidRPr="004E6E5D" w:rsidRDefault="00154C15" w:rsidP="004E6E5D">
      <w:pPr>
        <w:spacing w:after="0" w:line="360" w:lineRule="auto"/>
        <w:ind w:right="-2"/>
        <w:rPr>
          <w:rFonts w:ascii="Arial" w:hAnsi="Arial" w:cs="Arial"/>
          <w:b/>
          <w:bCs/>
          <w:sz w:val="20"/>
          <w:szCs w:val="20"/>
        </w:rPr>
      </w:pPr>
      <w:r w:rsidRPr="00154C15">
        <w:rPr>
          <w:rFonts w:ascii="Arial" w:hAnsi="Arial" w:cs="Arial"/>
          <w:b/>
          <w:bCs/>
          <w:sz w:val="20"/>
          <w:szCs w:val="20"/>
        </w:rPr>
        <w:t>Audit</w:t>
      </w:r>
      <w:r w:rsidR="00092C2E">
        <w:rPr>
          <w:rFonts w:ascii="Arial" w:hAnsi="Arial" w:cs="Arial"/>
          <w:b/>
          <w:bCs/>
          <w:sz w:val="20"/>
          <w:szCs w:val="20"/>
        </w:rPr>
        <w:t>s</w:t>
      </w:r>
      <w:r w:rsidRPr="00154C15">
        <w:rPr>
          <w:rFonts w:ascii="Arial" w:hAnsi="Arial" w:cs="Arial"/>
          <w:b/>
          <w:bCs/>
          <w:sz w:val="20"/>
          <w:szCs w:val="20"/>
        </w:rPr>
        <w:t xml:space="preserve"> nach Gender </w:t>
      </w:r>
      <w:proofErr w:type="spellStart"/>
      <w:r w:rsidRPr="00154C15">
        <w:rPr>
          <w:rFonts w:ascii="Arial" w:hAnsi="Arial" w:cs="Arial"/>
          <w:b/>
          <w:bCs/>
          <w:sz w:val="20"/>
          <w:szCs w:val="20"/>
        </w:rPr>
        <w:t>Equality</w:t>
      </w:r>
      <w:proofErr w:type="spellEnd"/>
      <w:r w:rsidRPr="00154C15">
        <w:rPr>
          <w:rFonts w:ascii="Arial" w:hAnsi="Arial" w:cs="Arial"/>
          <w:b/>
          <w:bCs/>
          <w:sz w:val="20"/>
          <w:szCs w:val="20"/>
        </w:rPr>
        <w:t xml:space="preserve"> European &amp; International Standard (GEEIS)</w:t>
      </w:r>
    </w:p>
    <w:p w14:paraId="53071061" w14:textId="7825D22F" w:rsidR="00B944CD" w:rsidRDefault="004E6E5D" w:rsidP="004E6E5D">
      <w:pPr>
        <w:spacing w:after="0" w:line="360" w:lineRule="auto"/>
        <w:ind w:right="-2"/>
        <w:rPr>
          <w:rFonts w:ascii="Arial" w:hAnsi="Arial" w:cs="Arial"/>
          <w:sz w:val="20"/>
          <w:szCs w:val="20"/>
        </w:rPr>
      </w:pPr>
      <w:r w:rsidRPr="004E6E5D">
        <w:rPr>
          <w:rFonts w:ascii="Arial" w:hAnsi="Arial" w:cs="Arial"/>
          <w:sz w:val="20"/>
          <w:szCs w:val="20"/>
        </w:rPr>
        <w:t xml:space="preserve">TÜV Rheinland ist Partner von </w:t>
      </w:r>
      <w:proofErr w:type="spellStart"/>
      <w:r w:rsidRPr="004E6E5D">
        <w:rPr>
          <w:rFonts w:ascii="Arial" w:hAnsi="Arial" w:cs="Arial"/>
          <w:sz w:val="20"/>
          <w:szCs w:val="20"/>
        </w:rPr>
        <w:t>Arborus</w:t>
      </w:r>
      <w:proofErr w:type="spellEnd"/>
      <w:r w:rsidRPr="004E6E5D">
        <w:rPr>
          <w:rFonts w:ascii="Arial" w:hAnsi="Arial" w:cs="Arial"/>
          <w:sz w:val="20"/>
          <w:szCs w:val="20"/>
        </w:rPr>
        <w:t xml:space="preserve">, einer 1995 gegründeten </w:t>
      </w:r>
      <w:r w:rsidR="00470806">
        <w:rPr>
          <w:rFonts w:ascii="Arial" w:hAnsi="Arial" w:cs="Arial"/>
          <w:sz w:val="20"/>
          <w:szCs w:val="20"/>
        </w:rPr>
        <w:t>Nicht</w:t>
      </w:r>
      <w:r w:rsidR="00C77D74">
        <w:rPr>
          <w:rFonts w:ascii="Arial" w:hAnsi="Arial" w:cs="Arial"/>
          <w:sz w:val="20"/>
          <w:szCs w:val="20"/>
        </w:rPr>
        <w:t>r</w:t>
      </w:r>
      <w:r w:rsidR="00470806">
        <w:rPr>
          <w:rFonts w:ascii="Arial" w:hAnsi="Arial" w:cs="Arial"/>
          <w:sz w:val="20"/>
          <w:szCs w:val="20"/>
        </w:rPr>
        <w:t>egierungsorganisation (NGO)</w:t>
      </w:r>
      <w:r w:rsidRPr="004E6E5D">
        <w:rPr>
          <w:rFonts w:ascii="Arial" w:hAnsi="Arial" w:cs="Arial"/>
          <w:sz w:val="20"/>
          <w:szCs w:val="20"/>
        </w:rPr>
        <w:t xml:space="preserve">. Auf Grundlage praxisnaher </w:t>
      </w:r>
      <w:r w:rsidR="00CF27FC">
        <w:rPr>
          <w:rFonts w:ascii="Arial" w:hAnsi="Arial" w:cs="Arial"/>
          <w:sz w:val="20"/>
          <w:szCs w:val="20"/>
        </w:rPr>
        <w:t>Beobachtungen</w:t>
      </w:r>
      <w:r w:rsidRPr="004E6E5D">
        <w:rPr>
          <w:rFonts w:ascii="Arial" w:hAnsi="Arial" w:cs="Arial"/>
          <w:sz w:val="20"/>
          <w:szCs w:val="20"/>
        </w:rPr>
        <w:t xml:space="preserve"> strebt </w:t>
      </w:r>
      <w:proofErr w:type="spellStart"/>
      <w:r w:rsidR="00470806">
        <w:rPr>
          <w:rFonts w:ascii="Arial" w:hAnsi="Arial" w:cs="Arial"/>
          <w:sz w:val="20"/>
          <w:szCs w:val="20"/>
        </w:rPr>
        <w:t>Arborus</w:t>
      </w:r>
      <w:proofErr w:type="spellEnd"/>
      <w:r w:rsidRPr="004E6E5D">
        <w:rPr>
          <w:rFonts w:ascii="Arial" w:hAnsi="Arial" w:cs="Arial"/>
          <w:sz w:val="20"/>
          <w:szCs w:val="20"/>
        </w:rPr>
        <w:t xml:space="preserve"> eine Umgestaltung der Gesellschaft an, indem geschlechtsspezifische Rollen auf</w:t>
      </w:r>
      <w:r w:rsidR="000C08C3">
        <w:rPr>
          <w:rFonts w:ascii="Arial" w:hAnsi="Arial" w:cs="Arial"/>
          <w:sz w:val="20"/>
          <w:szCs w:val="20"/>
        </w:rPr>
        <w:t xml:space="preserve">gehoben </w:t>
      </w:r>
      <w:r w:rsidRPr="004E6E5D">
        <w:rPr>
          <w:rFonts w:ascii="Arial" w:hAnsi="Arial" w:cs="Arial"/>
          <w:sz w:val="20"/>
          <w:szCs w:val="20"/>
        </w:rPr>
        <w:t xml:space="preserve">und weibliche Talente und Unterschiede </w:t>
      </w:r>
      <w:r w:rsidR="000C08C3">
        <w:rPr>
          <w:rFonts w:ascii="Arial" w:hAnsi="Arial" w:cs="Arial"/>
          <w:sz w:val="20"/>
          <w:szCs w:val="20"/>
        </w:rPr>
        <w:t>hervorgehoben werden</w:t>
      </w:r>
      <w:r w:rsidRPr="004E6E5D">
        <w:rPr>
          <w:rFonts w:ascii="Arial" w:hAnsi="Arial" w:cs="Arial"/>
          <w:sz w:val="20"/>
          <w:szCs w:val="20"/>
        </w:rPr>
        <w:t xml:space="preserve">. </w:t>
      </w:r>
      <w:r w:rsidR="00280754">
        <w:rPr>
          <w:rFonts w:ascii="Arial" w:hAnsi="Arial" w:cs="Arial"/>
          <w:sz w:val="20"/>
          <w:szCs w:val="20"/>
        </w:rPr>
        <w:t xml:space="preserve">TÜV Rheinland als eines der weltweit führenden </w:t>
      </w:r>
      <w:r w:rsidRPr="004E6E5D">
        <w:rPr>
          <w:rFonts w:ascii="Arial" w:hAnsi="Arial" w:cs="Arial"/>
          <w:sz w:val="20"/>
          <w:szCs w:val="20"/>
        </w:rPr>
        <w:t>Unternehmen für Prüfungen, Inspektionen und Zertifizierungen bietet nun Audit</w:t>
      </w:r>
      <w:r w:rsidR="00092C2E">
        <w:rPr>
          <w:rFonts w:ascii="Arial" w:hAnsi="Arial" w:cs="Arial"/>
          <w:sz w:val="20"/>
          <w:szCs w:val="20"/>
        </w:rPr>
        <w:t>s</w:t>
      </w:r>
      <w:r w:rsidRPr="004E6E5D">
        <w:rPr>
          <w:rFonts w:ascii="Arial" w:hAnsi="Arial" w:cs="Arial"/>
          <w:sz w:val="20"/>
          <w:szCs w:val="20"/>
        </w:rPr>
        <w:t xml:space="preserve"> und Zertifizierun</w:t>
      </w:r>
      <w:r w:rsidR="00154C15">
        <w:rPr>
          <w:rFonts w:ascii="Arial" w:hAnsi="Arial" w:cs="Arial"/>
          <w:sz w:val="20"/>
          <w:szCs w:val="20"/>
        </w:rPr>
        <w:t>gen</w:t>
      </w:r>
      <w:r w:rsidRPr="004E6E5D">
        <w:rPr>
          <w:rFonts w:ascii="Arial" w:hAnsi="Arial" w:cs="Arial"/>
          <w:sz w:val="20"/>
          <w:szCs w:val="20"/>
        </w:rPr>
        <w:t xml:space="preserve"> </w:t>
      </w:r>
      <w:r w:rsidR="00154C15">
        <w:rPr>
          <w:rFonts w:ascii="Arial" w:hAnsi="Arial" w:cs="Arial"/>
          <w:sz w:val="20"/>
          <w:szCs w:val="20"/>
        </w:rPr>
        <w:t xml:space="preserve">gemäß </w:t>
      </w:r>
      <w:r w:rsidRPr="004E6E5D">
        <w:rPr>
          <w:rFonts w:ascii="Arial" w:hAnsi="Arial" w:cs="Arial"/>
          <w:sz w:val="20"/>
          <w:szCs w:val="20"/>
        </w:rPr>
        <w:t xml:space="preserve">Gender </w:t>
      </w:r>
      <w:proofErr w:type="spellStart"/>
      <w:r w:rsidRPr="004E6E5D">
        <w:rPr>
          <w:rFonts w:ascii="Arial" w:hAnsi="Arial" w:cs="Arial"/>
          <w:sz w:val="20"/>
          <w:szCs w:val="20"/>
        </w:rPr>
        <w:t>Equality</w:t>
      </w:r>
      <w:proofErr w:type="spellEnd"/>
      <w:r w:rsidRPr="004E6E5D">
        <w:rPr>
          <w:rFonts w:ascii="Arial" w:hAnsi="Arial" w:cs="Arial"/>
          <w:sz w:val="20"/>
          <w:szCs w:val="20"/>
        </w:rPr>
        <w:t xml:space="preserve"> European &amp; International Standard (GEEIS) an</w:t>
      </w:r>
      <w:r w:rsidR="00E14D26">
        <w:rPr>
          <w:rFonts w:ascii="Arial" w:hAnsi="Arial" w:cs="Arial"/>
          <w:sz w:val="20"/>
          <w:szCs w:val="20"/>
        </w:rPr>
        <w:t>.</w:t>
      </w:r>
      <w:r w:rsidR="005C3872">
        <w:rPr>
          <w:rFonts w:ascii="Arial" w:hAnsi="Arial" w:cs="Arial"/>
          <w:sz w:val="20"/>
          <w:szCs w:val="20"/>
        </w:rPr>
        <w:t xml:space="preserve"> Beim GEEIS-Standard handelt es sich </w:t>
      </w:r>
      <w:r w:rsidR="00A95F18">
        <w:rPr>
          <w:rFonts w:ascii="Arial" w:hAnsi="Arial" w:cs="Arial"/>
          <w:sz w:val="20"/>
          <w:szCs w:val="20"/>
        </w:rPr>
        <w:t>um eine</w:t>
      </w:r>
      <w:r w:rsidR="00797CAD">
        <w:rPr>
          <w:rFonts w:ascii="Arial" w:hAnsi="Arial" w:cs="Arial"/>
          <w:sz w:val="20"/>
          <w:szCs w:val="20"/>
        </w:rPr>
        <w:t xml:space="preserve"> </w:t>
      </w:r>
      <w:r w:rsidRPr="004E6E5D">
        <w:rPr>
          <w:rFonts w:ascii="Arial" w:hAnsi="Arial" w:cs="Arial"/>
          <w:sz w:val="20"/>
          <w:szCs w:val="20"/>
        </w:rPr>
        <w:t xml:space="preserve">weltweit </w:t>
      </w:r>
      <w:r w:rsidR="00A95F18" w:rsidRPr="004E6E5D">
        <w:rPr>
          <w:rFonts w:ascii="Arial" w:hAnsi="Arial" w:cs="Arial"/>
          <w:sz w:val="20"/>
          <w:szCs w:val="20"/>
        </w:rPr>
        <w:t>anerkannte</w:t>
      </w:r>
      <w:r w:rsidRPr="004E6E5D">
        <w:rPr>
          <w:rFonts w:ascii="Arial" w:hAnsi="Arial" w:cs="Arial"/>
          <w:sz w:val="20"/>
          <w:szCs w:val="20"/>
        </w:rPr>
        <w:t xml:space="preserve"> Zertifizierung</w:t>
      </w:r>
      <w:r w:rsidR="00797CAD">
        <w:rPr>
          <w:rFonts w:ascii="Arial" w:hAnsi="Arial" w:cs="Arial"/>
          <w:sz w:val="20"/>
          <w:szCs w:val="20"/>
        </w:rPr>
        <w:t xml:space="preserve">, die </w:t>
      </w:r>
      <w:proofErr w:type="spellStart"/>
      <w:r w:rsidR="00797CAD">
        <w:rPr>
          <w:rFonts w:ascii="Arial" w:hAnsi="Arial" w:cs="Arial"/>
          <w:sz w:val="20"/>
          <w:szCs w:val="20"/>
        </w:rPr>
        <w:t>Arborus</w:t>
      </w:r>
      <w:proofErr w:type="spellEnd"/>
      <w:r w:rsidR="00797CAD">
        <w:rPr>
          <w:rFonts w:ascii="Arial" w:hAnsi="Arial" w:cs="Arial"/>
          <w:sz w:val="20"/>
          <w:szCs w:val="20"/>
        </w:rPr>
        <w:t xml:space="preserve"> initiiert hat</w:t>
      </w:r>
      <w:r w:rsidRPr="004E6E5D">
        <w:rPr>
          <w:rFonts w:ascii="Arial" w:hAnsi="Arial" w:cs="Arial"/>
          <w:sz w:val="20"/>
          <w:szCs w:val="20"/>
        </w:rPr>
        <w:t xml:space="preserve">. </w:t>
      </w:r>
    </w:p>
    <w:p w14:paraId="5E43BE97" w14:textId="77777777" w:rsidR="00B944CD" w:rsidRDefault="00B944CD" w:rsidP="004E6E5D">
      <w:pPr>
        <w:spacing w:after="0" w:line="360" w:lineRule="auto"/>
        <w:ind w:right="-2"/>
        <w:rPr>
          <w:rFonts w:ascii="Arial" w:hAnsi="Arial" w:cs="Arial"/>
          <w:sz w:val="20"/>
          <w:szCs w:val="20"/>
        </w:rPr>
      </w:pPr>
    </w:p>
    <w:p w14:paraId="5AA90752" w14:textId="49A430D9" w:rsidR="004E6E5D" w:rsidRPr="004E6E5D" w:rsidRDefault="00003CB3" w:rsidP="004E6E5D">
      <w:pPr>
        <w:spacing w:after="0" w:line="360" w:lineRule="auto"/>
        <w:ind w:right="-2"/>
        <w:rPr>
          <w:rFonts w:ascii="Arial" w:hAnsi="Arial" w:cs="Arial"/>
          <w:sz w:val="20"/>
          <w:szCs w:val="20"/>
        </w:rPr>
      </w:pPr>
      <w:r>
        <w:rPr>
          <w:rFonts w:ascii="Arial" w:hAnsi="Arial" w:cs="Arial"/>
          <w:sz w:val="20"/>
          <w:szCs w:val="20"/>
        </w:rPr>
        <w:lastRenderedPageBreak/>
        <w:t xml:space="preserve">Der Standard </w:t>
      </w:r>
      <w:r w:rsidR="0089222F">
        <w:rPr>
          <w:rFonts w:ascii="Arial" w:hAnsi="Arial" w:cs="Arial"/>
          <w:sz w:val="20"/>
          <w:szCs w:val="20"/>
        </w:rPr>
        <w:t>gibt</w:t>
      </w:r>
      <w:r w:rsidR="004E6E5D" w:rsidRPr="004E6E5D">
        <w:rPr>
          <w:rFonts w:ascii="Arial" w:hAnsi="Arial" w:cs="Arial"/>
          <w:sz w:val="20"/>
          <w:szCs w:val="20"/>
        </w:rPr>
        <w:t xml:space="preserve"> Organisationen einen </w:t>
      </w:r>
      <w:r w:rsidR="00E62540">
        <w:rPr>
          <w:rFonts w:ascii="Arial" w:hAnsi="Arial" w:cs="Arial"/>
          <w:sz w:val="20"/>
          <w:szCs w:val="20"/>
        </w:rPr>
        <w:t>klar strukturierten</w:t>
      </w:r>
      <w:r w:rsidR="004E6E5D" w:rsidRPr="004E6E5D">
        <w:rPr>
          <w:rFonts w:ascii="Arial" w:hAnsi="Arial" w:cs="Arial"/>
          <w:sz w:val="20"/>
          <w:szCs w:val="20"/>
        </w:rPr>
        <w:t xml:space="preserve"> Rahmen, um </w:t>
      </w:r>
      <w:r w:rsidR="00F624CF">
        <w:rPr>
          <w:rFonts w:ascii="Arial" w:hAnsi="Arial" w:cs="Arial"/>
          <w:sz w:val="20"/>
          <w:szCs w:val="20"/>
        </w:rPr>
        <w:t xml:space="preserve">die eigenen </w:t>
      </w:r>
      <w:r w:rsidR="004E6E5D" w:rsidRPr="004E6E5D">
        <w:rPr>
          <w:rFonts w:ascii="Arial" w:hAnsi="Arial" w:cs="Arial"/>
          <w:sz w:val="20"/>
          <w:szCs w:val="20"/>
        </w:rPr>
        <w:t xml:space="preserve">Praktiken </w:t>
      </w:r>
      <w:r w:rsidR="00F624CF">
        <w:rPr>
          <w:rFonts w:ascii="Arial" w:hAnsi="Arial" w:cs="Arial"/>
          <w:sz w:val="20"/>
          <w:szCs w:val="20"/>
        </w:rPr>
        <w:t xml:space="preserve">der Unternehmensführung </w:t>
      </w:r>
      <w:r w:rsidR="004E6E5D" w:rsidRPr="004E6E5D">
        <w:rPr>
          <w:rFonts w:ascii="Arial" w:hAnsi="Arial" w:cs="Arial"/>
          <w:sz w:val="20"/>
          <w:szCs w:val="20"/>
        </w:rPr>
        <w:t xml:space="preserve">an internationalen Standards für </w:t>
      </w:r>
      <w:r w:rsidR="00CE3D8B" w:rsidRPr="004E6E5D">
        <w:rPr>
          <w:rFonts w:ascii="Arial" w:hAnsi="Arial" w:cs="Arial"/>
          <w:sz w:val="20"/>
          <w:szCs w:val="20"/>
        </w:rPr>
        <w:t>Geschlechter</w:t>
      </w:r>
      <w:r w:rsidR="00CE3D8B">
        <w:rPr>
          <w:rFonts w:ascii="Arial" w:hAnsi="Arial" w:cs="Arial"/>
          <w:sz w:val="20"/>
          <w:szCs w:val="20"/>
        </w:rPr>
        <w:t>g</w:t>
      </w:r>
      <w:r w:rsidR="004E6E5D" w:rsidRPr="004E6E5D">
        <w:rPr>
          <w:rFonts w:ascii="Arial" w:hAnsi="Arial" w:cs="Arial"/>
          <w:sz w:val="20"/>
          <w:szCs w:val="20"/>
        </w:rPr>
        <w:t>leichstellung auszurichten, ihre Fortschritte an weltweit bewährten Verfahren zu messen, die Transparenz und ESG-Leistung der Organisation zu verbessern und sie für Investoren und Interessengruppen</w:t>
      </w:r>
      <w:r w:rsidR="00C678C1">
        <w:rPr>
          <w:rFonts w:ascii="Arial" w:hAnsi="Arial" w:cs="Arial"/>
          <w:sz w:val="20"/>
          <w:szCs w:val="20"/>
        </w:rPr>
        <w:t>, die Wert auf soziale Verantwortung legen,</w:t>
      </w:r>
      <w:r w:rsidR="004E6E5D" w:rsidRPr="004E6E5D">
        <w:rPr>
          <w:rFonts w:ascii="Arial" w:hAnsi="Arial" w:cs="Arial"/>
          <w:sz w:val="20"/>
          <w:szCs w:val="20"/>
        </w:rPr>
        <w:t xml:space="preserve"> attraktiver zu machen.</w:t>
      </w:r>
    </w:p>
    <w:p w14:paraId="3A424172" w14:textId="77777777" w:rsidR="004E6E5D" w:rsidRDefault="004E6E5D" w:rsidP="004E6E5D">
      <w:pPr>
        <w:spacing w:after="0" w:line="360" w:lineRule="auto"/>
        <w:ind w:right="-2"/>
        <w:rPr>
          <w:rFonts w:ascii="Arial" w:hAnsi="Arial" w:cs="Arial"/>
          <w:sz w:val="20"/>
          <w:szCs w:val="20"/>
        </w:rPr>
      </w:pPr>
    </w:p>
    <w:p w14:paraId="218AB18D" w14:textId="701A4126" w:rsidR="004E6E5D" w:rsidRPr="004E6E5D" w:rsidRDefault="004E6E5D" w:rsidP="004E6E5D">
      <w:pPr>
        <w:spacing w:after="0" w:line="360" w:lineRule="auto"/>
        <w:ind w:right="-2"/>
        <w:rPr>
          <w:rFonts w:ascii="Arial" w:hAnsi="Arial" w:cs="Arial"/>
          <w:b/>
          <w:bCs/>
          <w:sz w:val="20"/>
          <w:szCs w:val="20"/>
        </w:rPr>
      </w:pPr>
      <w:r w:rsidRPr="004E6E5D">
        <w:rPr>
          <w:rFonts w:ascii="Arial" w:hAnsi="Arial" w:cs="Arial"/>
          <w:b/>
          <w:bCs/>
          <w:sz w:val="20"/>
          <w:szCs w:val="20"/>
        </w:rPr>
        <w:t>Internationale Charta für inklusive KI von TÜV Rheinland unterzeichnet</w:t>
      </w:r>
    </w:p>
    <w:p w14:paraId="4A7DA805" w14:textId="7079EBAF" w:rsidR="004E6E5D" w:rsidRDefault="004E6E5D" w:rsidP="004E6E5D">
      <w:pPr>
        <w:spacing w:after="0" w:line="360" w:lineRule="auto"/>
        <w:ind w:right="-2"/>
        <w:rPr>
          <w:rFonts w:ascii="Arial" w:hAnsi="Arial" w:cs="Arial"/>
          <w:sz w:val="20"/>
          <w:szCs w:val="20"/>
        </w:rPr>
      </w:pPr>
      <w:r w:rsidRPr="004E6E5D">
        <w:rPr>
          <w:rFonts w:ascii="Arial" w:hAnsi="Arial" w:cs="Arial"/>
          <w:sz w:val="20"/>
          <w:szCs w:val="20"/>
        </w:rPr>
        <w:t>Am 10. Februar unterzeichnete</w:t>
      </w:r>
      <w:r w:rsidR="001B0C5E">
        <w:rPr>
          <w:rFonts w:ascii="Arial" w:hAnsi="Arial" w:cs="Arial"/>
          <w:sz w:val="20"/>
          <w:szCs w:val="20"/>
        </w:rPr>
        <w:t xml:space="preserve"> TÜV Rheinland </w:t>
      </w:r>
      <w:r w:rsidR="001B0C5E" w:rsidRPr="004E6E5D">
        <w:rPr>
          <w:rFonts w:ascii="Arial" w:hAnsi="Arial" w:cs="Arial"/>
          <w:sz w:val="20"/>
          <w:szCs w:val="20"/>
        </w:rPr>
        <w:t>während des Aktionsgipfel</w:t>
      </w:r>
      <w:r w:rsidR="009C29CC">
        <w:rPr>
          <w:rFonts w:ascii="Arial" w:hAnsi="Arial" w:cs="Arial"/>
          <w:sz w:val="20"/>
          <w:szCs w:val="20"/>
        </w:rPr>
        <w:t>s</w:t>
      </w:r>
      <w:r w:rsidR="001B0C5E" w:rsidRPr="004E6E5D">
        <w:rPr>
          <w:rFonts w:ascii="Arial" w:hAnsi="Arial" w:cs="Arial"/>
          <w:sz w:val="20"/>
          <w:szCs w:val="20"/>
        </w:rPr>
        <w:t xml:space="preserve"> für Künstliche Intelligenz (KI)</w:t>
      </w:r>
      <w:r w:rsidR="009C29CC">
        <w:rPr>
          <w:rFonts w:ascii="Arial" w:hAnsi="Arial" w:cs="Arial"/>
          <w:sz w:val="20"/>
          <w:szCs w:val="20"/>
        </w:rPr>
        <w:t xml:space="preserve"> in Paris</w:t>
      </w:r>
      <w:r w:rsidR="001B0C5E" w:rsidRPr="004E6E5D">
        <w:rPr>
          <w:rFonts w:ascii="Arial" w:hAnsi="Arial" w:cs="Arial"/>
          <w:sz w:val="20"/>
          <w:szCs w:val="20"/>
        </w:rPr>
        <w:t xml:space="preserve"> </w:t>
      </w:r>
      <w:r w:rsidRPr="004E6E5D">
        <w:rPr>
          <w:rFonts w:ascii="Arial" w:hAnsi="Arial" w:cs="Arial"/>
          <w:sz w:val="20"/>
          <w:szCs w:val="20"/>
        </w:rPr>
        <w:t>die</w:t>
      </w:r>
      <w:r w:rsidR="00681071">
        <w:rPr>
          <w:rFonts w:ascii="Arial" w:hAnsi="Arial" w:cs="Arial"/>
          <w:sz w:val="20"/>
          <w:szCs w:val="20"/>
        </w:rPr>
        <w:t xml:space="preserve"> </w:t>
      </w:r>
      <w:hyperlink r:id="rId11" w:history="1">
        <w:r w:rsidR="00681071" w:rsidRPr="00681071">
          <w:rPr>
            <w:rStyle w:val="Hyperlink"/>
            <w:rFonts w:ascii="Arial" w:hAnsi="Arial" w:cs="Arial"/>
            <w:sz w:val="20"/>
            <w:szCs w:val="20"/>
          </w:rPr>
          <w:t>Internationale Charta für in</w:t>
        </w:r>
        <w:r w:rsidR="0043474E">
          <w:rPr>
            <w:rStyle w:val="Hyperlink"/>
            <w:rFonts w:ascii="Arial" w:hAnsi="Arial" w:cs="Arial"/>
            <w:sz w:val="20"/>
            <w:szCs w:val="20"/>
          </w:rPr>
          <w:t>klusive</w:t>
        </w:r>
        <w:r w:rsidR="00681071" w:rsidRPr="00681071">
          <w:rPr>
            <w:rStyle w:val="Hyperlink"/>
            <w:rFonts w:ascii="Arial" w:hAnsi="Arial" w:cs="Arial"/>
            <w:sz w:val="20"/>
            <w:szCs w:val="20"/>
          </w:rPr>
          <w:t xml:space="preserve"> KI</w:t>
        </w:r>
      </w:hyperlink>
      <w:r w:rsidR="00681071">
        <w:rPr>
          <w:rFonts w:ascii="Arial" w:hAnsi="Arial" w:cs="Arial"/>
          <w:sz w:val="20"/>
          <w:szCs w:val="20"/>
        </w:rPr>
        <w:t>,</w:t>
      </w:r>
      <w:r w:rsidRPr="004E6E5D">
        <w:rPr>
          <w:rFonts w:ascii="Arial" w:hAnsi="Arial" w:cs="Arial"/>
          <w:sz w:val="20"/>
          <w:szCs w:val="20"/>
        </w:rPr>
        <w:t xml:space="preserve"> </w:t>
      </w:r>
      <w:r w:rsidR="00A87944">
        <w:rPr>
          <w:rFonts w:ascii="Arial" w:hAnsi="Arial" w:cs="Arial"/>
          <w:sz w:val="20"/>
          <w:szCs w:val="20"/>
        </w:rPr>
        <w:t xml:space="preserve">die </w:t>
      </w:r>
      <w:r w:rsidRPr="004E6E5D">
        <w:rPr>
          <w:rFonts w:ascii="Arial" w:hAnsi="Arial" w:cs="Arial"/>
          <w:sz w:val="20"/>
          <w:szCs w:val="20"/>
        </w:rPr>
        <w:t xml:space="preserve">von </w:t>
      </w:r>
      <w:proofErr w:type="spellStart"/>
      <w:r w:rsidRPr="004E6E5D">
        <w:rPr>
          <w:rFonts w:ascii="Arial" w:hAnsi="Arial" w:cs="Arial"/>
          <w:sz w:val="20"/>
          <w:szCs w:val="20"/>
        </w:rPr>
        <w:t>Arborus</w:t>
      </w:r>
      <w:proofErr w:type="spellEnd"/>
      <w:r w:rsidR="00A87944">
        <w:rPr>
          <w:rFonts w:ascii="Arial" w:hAnsi="Arial" w:cs="Arial"/>
          <w:sz w:val="20"/>
          <w:szCs w:val="20"/>
        </w:rPr>
        <w:t xml:space="preserve"> ins Leben gerufen wurde</w:t>
      </w:r>
      <w:r w:rsidRPr="004E6E5D">
        <w:rPr>
          <w:rFonts w:ascii="Arial" w:hAnsi="Arial" w:cs="Arial"/>
          <w:sz w:val="20"/>
          <w:szCs w:val="20"/>
        </w:rPr>
        <w:t>. KI treibt die Entwicklung und den Fortschritt in den Bereichen Bildung, Gesundheitswesen, Umwelt und Industrie voran und bietet Möglichkeiten, Ungleichheiten abzubauen. Um ihr Potenzial voll auszuschöpfen, muss KI verantwortungsvoll und integrativ gestaltet</w:t>
      </w:r>
      <w:r w:rsidR="001410B2">
        <w:rPr>
          <w:rFonts w:ascii="Arial" w:hAnsi="Arial" w:cs="Arial"/>
          <w:sz w:val="20"/>
          <w:szCs w:val="20"/>
        </w:rPr>
        <w:t xml:space="preserve"> sein und so</w:t>
      </w:r>
      <w:r w:rsidRPr="004E6E5D">
        <w:rPr>
          <w:rFonts w:ascii="Arial" w:hAnsi="Arial" w:cs="Arial"/>
          <w:sz w:val="20"/>
          <w:szCs w:val="20"/>
        </w:rPr>
        <w:t xml:space="preserve"> eingesetzt und betrieben werden, da</w:t>
      </w:r>
      <w:r w:rsidR="001410B2">
        <w:rPr>
          <w:rFonts w:ascii="Arial" w:hAnsi="Arial" w:cs="Arial"/>
          <w:sz w:val="20"/>
          <w:szCs w:val="20"/>
        </w:rPr>
        <w:t>ss</w:t>
      </w:r>
      <w:r w:rsidRPr="004E6E5D">
        <w:rPr>
          <w:rFonts w:ascii="Arial" w:hAnsi="Arial" w:cs="Arial"/>
          <w:sz w:val="20"/>
          <w:szCs w:val="20"/>
        </w:rPr>
        <w:t xml:space="preserve"> sie allen zugutekommt.</w:t>
      </w:r>
    </w:p>
    <w:p w14:paraId="3BAC62DB" w14:textId="77777777" w:rsidR="00433DC5" w:rsidRDefault="00433DC5" w:rsidP="004E6E5D">
      <w:pPr>
        <w:spacing w:after="0" w:line="360" w:lineRule="auto"/>
        <w:ind w:right="-2"/>
        <w:rPr>
          <w:rFonts w:ascii="Arial" w:hAnsi="Arial" w:cs="Arial"/>
          <w:sz w:val="20"/>
          <w:szCs w:val="20"/>
        </w:rPr>
      </w:pPr>
    </w:p>
    <w:p w14:paraId="3B6C2E8D" w14:textId="77AF07F6" w:rsidR="00433DC5" w:rsidRPr="00433DC5" w:rsidRDefault="00433DC5" w:rsidP="00433DC5">
      <w:pPr>
        <w:spacing w:after="0" w:line="360" w:lineRule="auto"/>
        <w:ind w:right="-2"/>
        <w:rPr>
          <w:rFonts w:ascii="Arial" w:hAnsi="Arial" w:cs="Arial"/>
          <w:sz w:val="20"/>
          <w:szCs w:val="20"/>
        </w:rPr>
      </w:pPr>
      <w:r w:rsidRPr="00433DC5">
        <w:rPr>
          <w:rFonts w:ascii="Arial" w:hAnsi="Arial" w:cs="Arial"/>
          <w:sz w:val="20"/>
          <w:szCs w:val="20"/>
        </w:rPr>
        <w:t xml:space="preserve">„Eine sichere </w:t>
      </w:r>
      <w:r w:rsidR="00EF1BA4">
        <w:rPr>
          <w:rFonts w:ascii="Arial" w:hAnsi="Arial" w:cs="Arial"/>
          <w:sz w:val="20"/>
          <w:szCs w:val="20"/>
        </w:rPr>
        <w:t>KI, die G</w:t>
      </w:r>
      <w:r w:rsidRPr="00433DC5">
        <w:rPr>
          <w:rFonts w:ascii="Arial" w:hAnsi="Arial" w:cs="Arial"/>
          <w:sz w:val="20"/>
          <w:szCs w:val="20"/>
        </w:rPr>
        <w:t>leichberechtig</w:t>
      </w:r>
      <w:r w:rsidR="00EF1BA4">
        <w:rPr>
          <w:rFonts w:ascii="Arial" w:hAnsi="Arial" w:cs="Arial"/>
          <w:sz w:val="20"/>
          <w:szCs w:val="20"/>
        </w:rPr>
        <w:t xml:space="preserve">ung berücksichtigt, </w:t>
      </w:r>
      <w:r w:rsidRPr="00433DC5">
        <w:rPr>
          <w:rFonts w:ascii="Arial" w:hAnsi="Arial" w:cs="Arial"/>
          <w:sz w:val="20"/>
          <w:szCs w:val="20"/>
        </w:rPr>
        <w:t xml:space="preserve">ist für die Gestaltung einer gerechten Zukunft von entscheidender Bedeutung, und wir bei TÜV Rheinland haben uns dieser Vision verschrieben. Wir sind stolz darauf, die Internationale Charta für inklusive KI zu unterzeichnen und damit unser Engagement für ethische und unvoreingenommene KI-Technologien zu </w:t>
      </w:r>
      <w:r w:rsidR="007F01C6">
        <w:rPr>
          <w:rFonts w:ascii="Arial" w:hAnsi="Arial" w:cs="Arial"/>
          <w:sz w:val="20"/>
          <w:szCs w:val="20"/>
        </w:rPr>
        <w:t>unterstreichen</w:t>
      </w:r>
      <w:r w:rsidRPr="00433DC5">
        <w:rPr>
          <w:rFonts w:ascii="Arial" w:hAnsi="Arial" w:cs="Arial"/>
          <w:sz w:val="20"/>
          <w:szCs w:val="20"/>
        </w:rPr>
        <w:t xml:space="preserve">“, sagt Samuel </w:t>
      </w:r>
      <w:proofErr w:type="spellStart"/>
      <w:r w:rsidRPr="00433DC5">
        <w:rPr>
          <w:rFonts w:ascii="Arial" w:hAnsi="Arial" w:cs="Arial"/>
          <w:sz w:val="20"/>
          <w:szCs w:val="20"/>
        </w:rPr>
        <w:t>Moingeon</w:t>
      </w:r>
      <w:proofErr w:type="spellEnd"/>
      <w:r w:rsidRPr="00433DC5">
        <w:rPr>
          <w:rFonts w:ascii="Arial" w:hAnsi="Arial" w:cs="Arial"/>
          <w:sz w:val="20"/>
          <w:szCs w:val="20"/>
        </w:rPr>
        <w:t>, Geschäftsführer von TÜV Rheinland Fra</w:t>
      </w:r>
      <w:r w:rsidR="004C5933">
        <w:rPr>
          <w:rFonts w:ascii="Arial" w:hAnsi="Arial" w:cs="Arial"/>
          <w:sz w:val="20"/>
          <w:szCs w:val="20"/>
        </w:rPr>
        <w:t>nkreich</w:t>
      </w:r>
      <w:r w:rsidRPr="00433DC5">
        <w:rPr>
          <w:rFonts w:ascii="Arial" w:hAnsi="Arial" w:cs="Arial"/>
          <w:sz w:val="20"/>
          <w:szCs w:val="20"/>
        </w:rPr>
        <w:t xml:space="preserve">, der die Charta zusammen mit Haïdie Keddar, </w:t>
      </w:r>
      <w:r w:rsidR="00B07E26">
        <w:rPr>
          <w:rFonts w:ascii="Arial" w:hAnsi="Arial" w:cs="Arial"/>
          <w:sz w:val="20"/>
          <w:szCs w:val="20"/>
        </w:rPr>
        <w:t>in Frankreich für Audit-Dienstleistungen verantwortlich</w:t>
      </w:r>
      <w:r w:rsidRPr="00433DC5">
        <w:rPr>
          <w:rFonts w:ascii="Arial" w:hAnsi="Arial" w:cs="Arial"/>
          <w:sz w:val="20"/>
          <w:szCs w:val="20"/>
        </w:rPr>
        <w:t xml:space="preserve">, im Namen von TÜV Rheinland unterzeichnete. </w:t>
      </w:r>
    </w:p>
    <w:p w14:paraId="4042993C" w14:textId="77777777" w:rsidR="00433DC5" w:rsidRPr="00433DC5" w:rsidRDefault="00433DC5" w:rsidP="00433DC5">
      <w:pPr>
        <w:spacing w:after="0" w:line="360" w:lineRule="auto"/>
        <w:ind w:right="-2"/>
        <w:rPr>
          <w:rFonts w:ascii="Arial" w:hAnsi="Arial" w:cs="Arial"/>
          <w:sz w:val="20"/>
          <w:szCs w:val="20"/>
        </w:rPr>
      </w:pPr>
    </w:p>
    <w:p w14:paraId="7CD6E219" w14:textId="380EF69A" w:rsidR="00433DC5" w:rsidRPr="004E6E5D" w:rsidRDefault="00433DC5" w:rsidP="00433DC5">
      <w:pPr>
        <w:spacing w:after="0" w:line="360" w:lineRule="auto"/>
        <w:ind w:right="-2"/>
        <w:rPr>
          <w:rFonts w:ascii="Arial" w:hAnsi="Arial" w:cs="Arial"/>
          <w:sz w:val="20"/>
          <w:szCs w:val="20"/>
        </w:rPr>
      </w:pPr>
      <w:r w:rsidRPr="00433DC5">
        <w:rPr>
          <w:rFonts w:ascii="Arial" w:hAnsi="Arial" w:cs="Arial"/>
          <w:sz w:val="20"/>
          <w:szCs w:val="20"/>
        </w:rPr>
        <w:t>„Als</w:t>
      </w:r>
      <w:r w:rsidR="004C5933">
        <w:rPr>
          <w:rFonts w:ascii="Arial" w:hAnsi="Arial" w:cs="Arial"/>
          <w:sz w:val="20"/>
          <w:szCs w:val="20"/>
        </w:rPr>
        <w:t xml:space="preserve"> Initiatorin </w:t>
      </w:r>
      <w:r w:rsidRPr="00433DC5">
        <w:rPr>
          <w:rFonts w:ascii="Arial" w:hAnsi="Arial" w:cs="Arial"/>
          <w:sz w:val="20"/>
          <w:szCs w:val="20"/>
        </w:rPr>
        <w:t xml:space="preserve">des GEEIS-Labels freue ich mich sehr, dass unser Zertifizierer TÜV Rheinland die Charta für inklusive KI auf dem KI-Gipfel in Paris unterzeichnet hat. Diese Charta und das GEEIS-KI-Label wurden als französische Beiträge für diese Veranstaltung ausgewählt. </w:t>
      </w:r>
      <w:r w:rsidR="00E22061">
        <w:rPr>
          <w:rFonts w:ascii="Arial" w:hAnsi="Arial" w:cs="Arial"/>
          <w:sz w:val="20"/>
          <w:szCs w:val="20"/>
        </w:rPr>
        <w:t>V</w:t>
      </w:r>
      <w:r w:rsidRPr="00433DC5">
        <w:rPr>
          <w:rFonts w:ascii="Arial" w:hAnsi="Arial" w:cs="Arial"/>
          <w:sz w:val="20"/>
          <w:szCs w:val="20"/>
        </w:rPr>
        <w:t xml:space="preserve">iele Unternehmen und Organisationen </w:t>
      </w:r>
      <w:r w:rsidR="00E22061">
        <w:rPr>
          <w:rFonts w:ascii="Arial" w:hAnsi="Arial" w:cs="Arial"/>
          <w:sz w:val="20"/>
          <w:szCs w:val="20"/>
        </w:rPr>
        <w:t xml:space="preserve">weltweit sind stolz darauf, eine </w:t>
      </w:r>
      <w:r w:rsidR="00E22061" w:rsidRPr="00433DC5">
        <w:rPr>
          <w:rFonts w:ascii="Arial" w:hAnsi="Arial" w:cs="Arial"/>
          <w:sz w:val="20"/>
          <w:szCs w:val="20"/>
        </w:rPr>
        <w:t xml:space="preserve">GEEIS-Zertifizierung durch TÜV Rheinland </w:t>
      </w:r>
      <w:r w:rsidR="00E22061">
        <w:rPr>
          <w:rFonts w:ascii="Arial" w:hAnsi="Arial" w:cs="Arial"/>
          <w:sz w:val="20"/>
          <w:szCs w:val="20"/>
        </w:rPr>
        <w:t xml:space="preserve">zu erhalten und sehen darin </w:t>
      </w:r>
      <w:r w:rsidRPr="00433DC5">
        <w:rPr>
          <w:rFonts w:ascii="Arial" w:hAnsi="Arial" w:cs="Arial"/>
          <w:sz w:val="20"/>
          <w:szCs w:val="20"/>
        </w:rPr>
        <w:t xml:space="preserve">eine starke Botschaft“, sagt Cristina Lunghi, Präsidentin und Gründerin der NGO </w:t>
      </w:r>
      <w:proofErr w:type="spellStart"/>
      <w:r w:rsidRPr="00433DC5">
        <w:rPr>
          <w:rFonts w:ascii="Arial" w:hAnsi="Arial" w:cs="Arial"/>
          <w:sz w:val="20"/>
          <w:szCs w:val="20"/>
        </w:rPr>
        <w:t>Arborus</w:t>
      </w:r>
      <w:proofErr w:type="spellEnd"/>
      <w:r w:rsidRPr="00433DC5">
        <w:rPr>
          <w:rFonts w:ascii="Arial" w:hAnsi="Arial" w:cs="Arial"/>
          <w:sz w:val="20"/>
          <w:szCs w:val="20"/>
        </w:rPr>
        <w:t>.</w:t>
      </w: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4D8EC399"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w:t>
      </w:r>
      <w:r w:rsidRPr="00713E20">
        <w:rPr>
          <w:rFonts w:ascii="Arial" w:hAnsi="Arial" w:cs="Arial"/>
          <w:i/>
          <w:iCs/>
          <w:sz w:val="18"/>
          <w:szCs w:val="18"/>
        </w:rPr>
        <w:lastRenderedPageBreak/>
        <w:t xml:space="preserve">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00681071" w:rsidRPr="00BA0C19">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5F848" w14:textId="77777777" w:rsidR="00117C02" w:rsidRDefault="00117C02" w:rsidP="00D72123">
      <w:pPr>
        <w:spacing w:after="0" w:line="240" w:lineRule="auto"/>
      </w:pPr>
      <w:r>
        <w:separator/>
      </w:r>
    </w:p>
  </w:endnote>
  <w:endnote w:type="continuationSeparator" w:id="0">
    <w:p w14:paraId="743C5FEA" w14:textId="77777777" w:rsidR="00117C02" w:rsidRDefault="00117C02" w:rsidP="00D72123">
      <w:pPr>
        <w:spacing w:after="0" w:line="240" w:lineRule="auto"/>
      </w:pPr>
      <w:r>
        <w:continuationSeparator/>
      </w:r>
    </w:p>
  </w:endnote>
  <w:endnote w:type="continuationNotice" w:id="1">
    <w:p w14:paraId="52FCBFFC" w14:textId="77777777" w:rsidR="00117C02" w:rsidRDefault="00117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B24EC" w14:textId="77777777" w:rsidR="00117C02" w:rsidRDefault="00117C02" w:rsidP="00D72123">
      <w:pPr>
        <w:spacing w:after="0" w:line="240" w:lineRule="auto"/>
      </w:pPr>
      <w:r>
        <w:separator/>
      </w:r>
    </w:p>
  </w:footnote>
  <w:footnote w:type="continuationSeparator" w:id="0">
    <w:p w14:paraId="2AA74490" w14:textId="77777777" w:rsidR="00117C02" w:rsidRDefault="00117C02" w:rsidP="00D72123">
      <w:pPr>
        <w:spacing w:after="0" w:line="240" w:lineRule="auto"/>
      </w:pPr>
      <w:r>
        <w:continuationSeparator/>
      </w:r>
    </w:p>
  </w:footnote>
  <w:footnote w:type="continuationNotice" w:id="1">
    <w:p w14:paraId="491AC7B8" w14:textId="77777777" w:rsidR="00117C02" w:rsidRDefault="00117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 w:numId="3" w16cid:durableId="14798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CB3"/>
    <w:rsid w:val="00015888"/>
    <w:rsid w:val="00030ACB"/>
    <w:rsid w:val="00040393"/>
    <w:rsid w:val="00054D0A"/>
    <w:rsid w:val="00061BAD"/>
    <w:rsid w:val="00064B9D"/>
    <w:rsid w:val="0006533A"/>
    <w:rsid w:val="000856A8"/>
    <w:rsid w:val="00092C2E"/>
    <w:rsid w:val="00096FDC"/>
    <w:rsid w:val="000A4B26"/>
    <w:rsid w:val="000C08C3"/>
    <w:rsid w:val="000C65BE"/>
    <w:rsid w:val="000D1005"/>
    <w:rsid w:val="000E1C4C"/>
    <w:rsid w:val="000E307F"/>
    <w:rsid w:val="000F2434"/>
    <w:rsid w:val="000F75C1"/>
    <w:rsid w:val="00102DB7"/>
    <w:rsid w:val="001073FA"/>
    <w:rsid w:val="00117C02"/>
    <w:rsid w:val="00124089"/>
    <w:rsid w:val="0012500E"/>
    <w:rsid w:val="001410B2"/>
    <w:rsid w:val="00150E4E"/>
    <w:rsid w:val="00154C15"/>
    <w:rsid w:val="00154D0C"/>
    <w:rsid w:val="001644D0"/>
    <w:rsid w:val="00166A96"/>
    <w:rsid w:val="00181C2F"/>
    <w:rsid w:val="00191F18"/>
    <w:rsid w:val="001A2B81"/>
    <w:rsid w:val="001A3DA6"/>
    <w:rsid w:val="001B0C5E"/>
    <w:rsid w:val="001B1ECA"/>
    <w:rsid w:val="001B7477"/>
    <w:rsid w:val="001D18D1"/>
    <w:rsid w:val="001E4007"/>
    <w:rsid w:val="00201861"/>
    <w:rsid w:val="00207BAC"/>
    <w:rsid w:val="00217EF2"/>
    <w:rsid w:val="002207B1"/>
    <w:rsid w:val="00233554"/>
    <w:rsid w:val="0025449E"/>
    <w:rsid w:val="00264F71"/>
    <w:rsid w:val="00280754"/>
    <w:rsid w:val="00280A5E"/>
    <w:rsid w:val="002977DD"/>
    <w:rsid w:val="002A3CC4"/>
    <w:rsid w:val="002B04A9"/>
    <w:rsid w:val="002B4D4D"/>
    <w:rsid w:val="002D0920"/>
    <w:rsid w:val="002D64D8"/>
    <w:rsid w:val="002D665E"/>
    <w:rsid w:val="002E0559"/>
    <w:rsid w:val="0031281C"/>
    <w:rsid w:val="003222D6"/>
    <w:rsid w:val="00330B36"/>
    <w:rsid w:val="00356470"/>
    <w:rsid w:val="0035674C"/>
    <w:rsid w:val="00357838"/>
    <w:rsid w:val="00360507"/>
    <w:rsid w:val="003730AC"/>
    <w:rsid w:val="00397F32"/>
    <w:rsid w:val="003B66DE"/>
    <w:rsid w:val="003C722D"/>
    <w:rsid w:val="003E6844"/>
    <w:rsid w:val="003E70CB"/>
    <w:rsid w:val="00406AAA"/>
    <w:rsid w:val="00417DE6"/>
    <w:rsid w:val="00431E45"/>
    <w:rsid w:val="00431F6C"/>
    <w:rsid w:val="00433DC5"/>
    <w:rsid w:val="0043474E"/>
    <w:rsid w:val="00461A1B"/>
    <w:rsid w:val="00464B53"/>
    <w:rsid w:val="00467241"/>
    <w:rsid w:val="00470806"/>
    <w:rsid w:val="00470E9F"/>
    <w:rsid w:val="004869D2"/>
    <w:rsid w:val="0049235C"/>
    <w:rsid w:val="004C5933"/>
    <w:rsid w:val="004D41B0"/>
    <w:rsid w:val="004E0AFA"/>
    <w:rsid w:val="004E6E5D"/>
    <w:rsid w:val="004F0C38"/>
    <w:rsid w:val="00500879"/>
    <w:rsid w:val="005023C9"/>
    <w:rsid w:val="00505C7B"/>
    <w:rsid w:val="00510A87"/>
    <w:rsid w:val="0052217F"/>
    <w:rsid w:val="00557F52"/>
    <w:rsid w:val="005657DF"/>
    <w:rsid w:val="0058780D"/>
    <w:rsid w:val="00596ED1"/>
    <w:rsid w:val="005B2628"/>
    <w:rsid w:val="005C0989"/>
    <w:rsid w:val="005C2271"/>
    <w:rsid w:val="005C3872"/>
    <w:rsid w:val="005C39AF"/>
    <w:rsid w:val="005C4A8F"/>
    <w:rsid w:val="005E2177"/>
    <w:rsid w:val="006072AA"/>
    <w:rsid w:val="006078BF"/>
    <w:rsid w:val="00623A9C"/>
    <w:rsid w:val="00624234"/>
    <w:rsid w:val="00625C8A"/>
    <w:rsid w:val="00637FFE"/>
    <w:rsid w:val="0064773C"/>
    <w:rsid w:val="006537E3"/>
    <w:rsid w:val="00663501"/>
    <w:rsid w:val="00673563"/>
    <w:rsid w:val="00681071"/>
    <w:rsid w:val="00695A5A"/>
    <w:rsid w:val="006A4796"/>
    <w:rsid w:val="006D1D4A"/>
    <w:rsid w:val="006E1169"/>
    <w:rsid w:val="006F71F3"/>
    <w:rsid w:val="00707004"/>
    <w:rsid w:val="00713E20"/>
    <w:rsid w:val="0071494C"/>
    <w:rsid w:val="00727272"/>
    <w:rsid w:val="00754CEE"/>
    <w:rsid w:val="00797CAD"/>
    <w:rsid w:val="007C08F6"/>
    <w:rsid w:val="007C1CC4"/>
    <w:rsid w:val="007D0597"/>
    <w:rsid w:val="007F01C6"/>
    <w:rsid w:val="00832D9D"/>
    <w:rsid w:val="00833269"/>
    <w:rsid w:val="00833789"/>
    <w:rsid w:val="008447E3"/>
    <w:rsid w:val="0085176A"/>
    <w:rsid w:val="00870E2A"/>
    <w:rsid w:val="008863B3"/>
    <w:rsid w:val="0089222F"/>
    <w:rsid w:val="008A630C"/>
    <w:rsid w:val="008B2C5A"/>
    <w:rsid w:val="008C16D8"/>
    <w:rsid w:val="008C3CEF"/>
    <w:rsid w:val="008C4EEA"/>
    <w:rsid w:val="008C7570"/>
    <w:rsid w:val="008D2FF4"/>
    <w:rsid w:val="008D5895"/>
    <w:rsid w:val="008D7592"/>
    <w:rsid w:val="008E1EEC"/>
    <w:rsid w:val="008E29CA"/>
    <w:rsid w:val="008E3E1F"/>
    <w:rsid w:val="008F159A"/>
    <w:rsid w:val="008F4D0F"/>
    <w:rsid w:val="0090678C"/>
    <w:rsid w:val="00910393"/>
    <w:rsid w:val="00914B2B"/>
    <w:rsid w:val="009504F6"/>
    <w:rsid w:val="00965509"/>
    <w:rsid w:val="00966212"/>
    <w:rsid w:val="00972400"/>
    <w:rsid w:val="009976AF"/>
    <w:rsid w:val="009A2D38"/>
    <w:rsid w:val="009A7584"/>
    <w:rsid w:val="009C29CC"/>
    <w:rsid w:val="009D148C"/>
    <w:rsid w:val="009D404E"/>
    <w:rsid w:val="009F1131"/>
    <w:rsid w:val="00A67455"/>
    <w:rsid w:val="00A836B2"/>
    <w:rsid w:val="00A84790"/>
    <w:rsid w:val="00A87944"/>
    <w:rsid w:val="00A917A6"/>
    <w:rsid w:val="00A95F18"/>
    <w:rsid w:val="00A96D76"/>
    <w:rsid w:val="00AB10A9"/>
    <w:rsid w:val="00AB5977"/>
    <w:rsid w:val="00AC0CA7"/>
    <w:rsid w:val="00AC1363"/>
    <w:rsid w:val="00B07E26"/>
    <w:rsid w:val="00B14C97"/>
    <w:rsid w:val="00B26031"/>
    <w:rsid w:val="00B27201"/>
    <w:rsid w:val="00B45F80"/>
    <w:rsid w:val="00B509EA"/>
    <w:rsid w:val="00B53BBA"/>
    <w:rsid w:val="00B62302"/>
    <w:rsid w:val="00B7224A"/>
    <w:rsid w:val="00B73198"/>
    <w:rsid w:val="00B81451"/>
    <w:rsid w:val="00B86442"/>
    <w:rsid w:val="00B944CD"/>
    <w:rsid w:val="00BA10AD"/>
    <w:rsid w:val="00BB06A1"/>
    <w:rsid w:val="00BB1D8B"/>
    <w:rsid w:val="00BD6B1D"/>
    <w:rsid w:val="00BF4499"/>
    <w:rsid w:val="00C159DC"/>
    <w:rsid w:val="00C23770"/>
    <w:rsid w:val="00C31AB9"/>
    <w:rsid w:val="00C45E98"/>
    <w:rsid w:val="00C56CF8"/>
    <w:rsid w:val="00C6773C"/>
    <w:rsid w:val="00C678C1"/>
    <w:rsid w:val="00C77D74"/>
    <w:rsid w:val="00C81B8A"/>
    <w:rsid w:val="00C82B80"/>
    <w:rsid w:val="00C941AB"/>
    <w:rsid w:val="00C96952"/>
    <w:rsid w:val="00CA06B1"/>
    <w:rsid w:val="00CB023F"/>
    <w:rsid w:val="00CB2873"/>
    <w:rsid w:val="00CB4264"/>
    <w:rsid w:val="00CE3D8B"/>
    <w:rsid w:val="00CF27FC"/>
    <w:rsid w:val="00D46ADE"/>
    <w:rsid w:val="00D5228C"/>
    <w:rsid w:val="00D55F63"/>
    <w:rsid w:val="00D60257"/>
    <w:rsid w:val="00D64BEB"/>
    <w:rsid w:val="00D72123"/>
    <w:rsid w:val="00D74432"/>
    <w:rsid w:val="00D76496"/>
    <w:rsid w:val="00DA0702"/>
    <w:rsid w:val="00DA3D25"/>
    <w:rsid w:val="00DC4ABD"/>
    <w:rsid w:val="00E13F4D"/>
    <w:rsid w:val="00E14D26"/>
    <w:rsid w:val="00E22061"/>
    <w:rsid w:val="00E24799"/>
    <w:rsid w:val="00E364DA"/>
    <w:rsid w:val="00E45661"/>
    <w:rsid w:val="00E57A7E"/>
    <w:rsid w:val="00E62540"/>
    <w:rsid w:val="00E65A37"/>
    <w:rsid w:val="00E73281"/>
    <w:rsid w:val="00E843F9"/>
    <w:rsid w:val="00E87000"/>
    <w:rsid w:val="00E95F60"/>
    <w:rsid w:val="00EA487A"/>
    <w:rsid w:val="00EC10CC"/>
    <w:rsid w:val="00EC60A0"/>
    <w:rsid w:val="00EE100B"/>
    <w:rsid w:val="00EF1BA4"/>
    <w:rsid w:val="00F07706"/>
    <w:rsid w:val="00F15E46"/>
    <w:rsid w:val="00F17684"/>
    <w:rsid w:val="00F2793F"/>
    <w:rsid w:val="00F369AD"/>
    <w:rsid w:val="00F57D64"/>
    <w:rsid w:val="00F624CF"/>
    <w:rsid w:val="00F64495"/>
    <w:rsid w:val="00F90D2F"/>
    <w:rsid w:val="00FB6643"/>
    <w:rsid w:val="00FB6FB4"/>
    <w:rsid w:val="00FD7E67"/>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AC1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237860469">
      <w:bodyDiv w:val="1"/>
      <w:marLeft w:val="0"/>
      <w:marRight w:val="0"/>
      <w:marTop w:val="0"/>
      <w:marBottom w:val="0"/>
      <w:divBdr>
        <w:top w:val="none" w:sz="0" w:space="0" w:color="auto"/>
        <w:left w:val="none" w:sz="0" w:space="0" w:color="auto"/>
        <w:bottom w:val="none" w:sz="0" w:space="0" w:color="auto"/>
        <w:right w:val="none" w:sz="0" w:space="0" w:color="auto"/>
      </w:divBdr>
    </w:div>
    <w:div w:id="2037732173">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rteia.arborus.org/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2" ma:contentTypeDescription="Ein neues Dokument erstellen." ma:contentTypeScope="" ma:versionID="7fb2be76d8b76db43ed7468606dbe14a">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4b29c9e98781275efb81f00bc5f63002"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2.xml><?xml version="1.0" encoding="utf-8"?>
<ds:datastoreItem xmlns:ds="http://schemas.openxmlformats.org/officeDocument/2006/customXml" ds:itemID="{762C4C08-F7DA-4956-AF57-D6CBC1868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4996</Characters>
  <Application>Microsoft Office Word</Application>
  <DocSecurity>0</DocSecurity>
  <Lines>41</Lines>
  <Paragraphs>11</Paragraphs>
  <ScaleCrop>false</ScaleCrop>
  <Company>TUV</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Raphaela Fremuth</cp:lastModifiedBy>
  <cp:revision>73</cp:revision>
  <cp:lastPrinted>2017-12-06T17:02:00Z</cp:lastPrinted>
  <dcterms:created xsi:type="dcterms:W3CDTF">2025-02-18T07:10:00Z</dcterms:created>
  <dcterms:modified xsi:type="dcterms:W3CDTF">2025-02-26T09:50:00Z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