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86D5F" w14:textId="77777777" w:rsidR="00D5228C" w:rsidRPr="00D5228C" w:rsidRDefault="00AB40BC"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TÜV Rheinland</w:t>
      </w:r>
      <w:r w:rsidR="008229E5">
        <w:rPr>
          <w:rFonts w:eastAsia="Times New Roman" w:cs="Arial"/>
          <w:sz w:val="20"/>
          <w:szCs w:val="20"/>
          <w:u w:val="single"/>
          <w:lang w:eastAsia="de-DE"/>
        </w:rPr>
        <w:t xml:space="preserve">: </w:t>
      </w:r>
      <w:r w:rsidR="001D0EA6">
        <w:rPr>
          <w:rFonts w:eastAsia="Times New Roman" w:cs="Arial"/>
          <w:sz w:val="20"/>
          <w:szCs w:val="20"/>
          <w:u w:val="single"/>
          <w:lang w:eastAsia="de-DE"/>
        </w:rPr>
        <w:t xml:space="preserve">Nachfrage nach </w:t>
      </w:r>
      <w:r w:rsidR="00733826">
        <w:rPr>
          <w:rFonts w:eastAsia="Times New Roman" w:cs="Arial"/>
          <w:sz w:val="20"/>
          <w:szCs w:val="20"/>
          <w:u w:val="single"/>
          <w:lang w:eastAsia="de-DE"/>
        </w:rPr>
        <w:t>Weiterbildungen im Bereich Photovoltaik</w:t>
      </w:r>
      <w:r w:rsidR="0008552A">
        <w:rPr>
          <w:rFonts w:eastAsia="Times New Roman" w:cs="Arial"/>
          <w:sz w:val="20"/>
          <w:szCs w:val="20"/>
          <w:u w:val="single"/>
          <w:lang w:eastAsia="de-DE"/>
        </w:rPr>
        <w:t xml:space="preserve"> </w:t>
      </w:r>
      <w:r w:rsidR="001D0EA6">
        <w:rPr>
          <w:rFonts w:eastAsia="Times New Roman" w:cs="Arial"/>
          <w:sz w:val="20"/>
          <w:szCs w:val="20"/>
          <w:u w:val="single"/>
          <w:lang w:eastAsia="de-DE"/>
        </w:rPr>
        <w:t xml:space="preserve">mehr als </w:t>
      </w:r>
      <w:r w:rsidR="0008552A">
        <w:rPr>
          <w:rFonts w:eastAsia="Times New Roman" w:cs="Arial"/>
          <w:sz w:val="20"/>
          <w:szCs w:val="20"/>
          <w:u w:val="single"/>
          <w:lang w:eastAsia="de-DE"/>
        </w:rPr>
        <w:t>vervierfacht</w:t>
      </w:r>
      <w:r w:rsidR="00770A6D">
        <w:rPr>
          <w:rFonts w:eastAsia="Times New Roman" w:cs="Arial"/>
          <w:sz w:val="20"/>
          <w:szCs w:val="20"/>
          <w:u w:val="single"/>
          <w:lang w:eastAsia="de-DE"/>
        </w:rPr>
        <w:t xml:space="preserve"> </w:t>
      </w:r>
    </w:p>
    <w:p w14:paraId="5FF897AC" w14:textId="1A250484" w:rsidR="00C6773C" w:rsidRDefault="0011135F" w:rsidP="00770A6D">
      <w:pPr>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Top </w:t>
      </w:r>
      <w:r w:rsidR="00275E0D">
        <w:rPr>
          <w:rFonts w:ascii="Arial" w:eastAsia="Times New Roman" w:hAnsi="Arial" w:cs="Arial"/>
          <w:sz w:val="20"/>
          <w:szCs w:val="20"/>
          <w:lang w:eastAsia="de-DE"/>
        </w:rPr>
        <w:t>PV-</w:t>
      </w:r>
      <w:r>
        <w:rPr>
          <w:rFonts w:ascii="Arial" w:eastAsia="Times New Roman" w:hAnsi="Arial" w:cs="Arial"/>
          <w:sz w:val="20"/>
          <w:szCs w:val="20"/>
          <w:lang w:eastAsia="de-DE"/>
        </w:rPr>
        <w:t xml:space="preserve">Themen 2023: </w:t>
      </w:r>
      <w:r w:rsidR="00FB6246">
        <w:rPr>
          <w:rFonts w:ascii="Arial" w:eastAsia="Times New Roman" w:hAnsi="Arial" w:cs="Arial"/>
          <w:sz w:val="20"/>
          <w:szCs w:val="20"/>
          <w:lang w:eastAsia="de-DE"/>
        </w:rPr>
        <w:t>Fachkräftemangel</w:t>
      </w:r>
      <w:r w:rsidR="0087274F">
        <w:rPr>
          <w:rFonts w:ascii="Arial" w:eastAsia="Times New Roman" w:hAnsi="Arial" w:cs="Arial"/>
          <w:sz w:val="20"/>
          <w:szCs w:val="20"/>
          <w:lang w:eastAsia="de-DE"/>
        </w:rPr>
        <w:t xml:space="preserve"> und (Weiter-)Bildungsbedarf</w:t>
      </w:r>
      <w:r w:rsidR="00FB6246">
        <w:rPr>
          <w:rFonts w:ascii="Arial" w:eastAsia="Times New Roman" w:hAnsi="Arial" w:cs="Arial"/>
          <w:sz w:val="20"/>
          <w:szCs w:val="20"/>
          <w:lang w:eastAsia="de-DE"/>
        </w:rPr>
        <w:t xml:space="preserve">, </w:t>
      </w:r>
      <w:r w:rsidR="00C91A89">
        <w:rPr>
          <w:rFonts w:ascii="Arial" w:eastAsia="Times New Roman" w:hAnsi="Arial" w:cs="Arial"/>
          <w:sz w:val="20"/>
          <w:szCs w:val="20"/>
          <w:lang w:eastAsia="de-DE"/>
        </w:rPr>
        <w:t>Solarbeschleunigungsgesetz</w:t>
      </w:r>
      <w:r w:rsidR="00503468">
        <w:rPr>
          <w:rFonts w:ascii="Arial" w:eastAsia="Times New Roman" w:hAnsi="Arial" w:cs="Arial"/>
          <w:sz w:val="20"/>
          <w:szCs w:val="20"/>
          <w:lang w:eastAsia="de-DE"/>
        </w:rPr>
        <w:t xml:space="preserve">, </w:t>
      </w:r>
      <w:r w:rsidR="00770A6D">
        <w:rPr>
          <w:rFonts w:ascii="Arial" w:eastAsia="Times New Roman" w:hAnsi="Arial" w:cs="Arial"/>
          <w:sz w:val="20"/>
          <w:szCs w:val="20"/>
          <w:lang w:eastAsia="de-DE"/>
        </w:rPr>
        <w:t xml:space="preserve">PV-Pflicht, </w:t>
      </w:r>
      <w:r>
        <w:rPr>
          <w:rFonts w:ascii="Arial" w:eastAsia="Times New Roman" w:hAnsi="Arial" w:cs="Arial"/>
          <w:sz w:val="20"/>
          <w:szCs w:val="20"/>
          <w:lang w:eastAsia="de-DE"/>
        </w:rPr>
        <w:t>Anlagenzertifizierung</w:t>
      </w:r>
      <w:r w:rsidR="00770A6D">
        <w:rPr>
          <w:rFonts w:ascii="Arial" w:eastAsia="Times New Roman" w:hAnsi="Arial" w:cs="Arial"/>
          <w:sz w:val="20"/>
          <w:szCs w:val="20"/>
          <w:lang w:eastAsia="de-DE"/>
        </w:rPr>
        <w:t xml:space="preserve"> / </w:t>
      </w:r>
      <w:r w:rsidR="00C91A89">
        <w:rPr>
          <w:rFonts w:ascii="Arial" w:eastAsia="Times New Roman" w:hAnsi="Arial" w:cs="Arial"/>
          <w:sz w:val="20"/>
          <w:szCs w:val="20"/>
          <w:lang w:eastAsia="de-DE"/>
        </w:rPr>
        <w:t xml:space="preserve">Kölner </w:t>
      </w:r>
      <w:r>
        <w:rPr>
          <w:rFonts w:ascii="Arial" w:eastAsia="Times New Roman" w:hAnsi="Arial" w:cs="Arial"/>
          <w:sz w:val="20"/>
          <w:szCs w:val="20"/>
          <w:lang w:eastAsia="de-DE"/>
        </w:rPr>
        <w:t>PV-Konferenz</w:t>
      </w:r>
      <w:r w:rsidR="005A7F5E">
        <w:rPr>
          <w:rFonts w:ascii="Arial" w:eastAsia="Times New Roman" w:hAnsi="Arial" w:cs="Arial"/>
          <w:sz w:val="20"/>
          <w:szCs w:val="20"/>
          <w:lang w:eastAsia="de-DE"/>
        </w:rPr>
        <w:t>:</w:t>
      </w:r>
      <w:r w:rsidR="001F6F4D">
        <w:rPr>
          <w:rFonts w:ascii="Arial" w:eastAsia="Times New Roman" w:hAnsi="Arial" w:cs="Arial"/>
          <w:sz w:val="20"/>
          <w:szCs w:val="20"/>
          <w:lang w:eastAsia="de-DE"/>
        </w:rPr>
        <w:t xml:space="preserve"> 4. bis</w:t>
      </w:r>
      <w:r>
        <w:rPr>
          <w:rFonts w:ascii="Arial" w:eastAsia="Times New Roman" w:hAnsi="Arial" w:cs="Arial"/>
          <w:sz w:val="20"/>
          <w:szCs w:val="20"/>
          <w:lang w:eastAsia="de-DE"/>
        </w:rPr>
        <w:t xml:space="preserve"> 5. Mai 2023 / </w:t>
      </w:r>
      <w:proofErr w:type="spellStart"/>
      <w:r w:rsidR="00770A6D" w:rsidRPr="007A4C02">
        <w:rPr>
          <w:rFonts w:ascii="Arial" w:eastAsia="Times New Roman" w:hAnsi="Arial" w:cs="Arial"/>
          <w:sz w:val="20"/>
          <w:szCs w:val="20"/>
          <w:lang w:eastAsia="de-DE"/>
        </w:rPr>
        <w:t>Keynote</w:t>
      </w:r>
      <w:r w:rsidR="00F17534">
        <w:rPr>
          <w:rFonts w:ascii="Arial" w:eastAsia="Times New Roman" w:hAnsi="Arial" w:cs="Arial"/>
          <w:sz w:val="20"/>
          <w:szCs w:val="20"/>
          <w:lang w:eastAsia="de-DE"/>
        </w:rPr>
        <w:t>s</w:t>
      </w:r>
      <w:proofErr w:type="spellEnd"/>
      <w:r w:rsidR="00770A6D" w:rsidRPr="007A4C02">
        <w:rPr>
          <w:rFonts w:ascii="Arial" w:eastAsia="Times New Roman" w:hAnsi="Arial" w:cs="Arial"/>
          <w:sz w:val="20"/>
          <w:szCs w:val="20"/>
          <w:lang w:eastAsia="de-DE"/>
        </w:rPr>
        <w:t>: Dr. Simone Peter,</w:t>
      </w:r>
      <w:r w:rsidR="005A7F5E">
        <w:rPr>
          <w:rFonts w:ascii="Arial" w:eastAsia="Times New Roman" w:hAnsi="Arial" w:cs="Arial"/>
          <w:sz w:val="20"/>
          <w:szCs w:val="20"/>
          <w:lang w:eastAsia="de-DE"/>
        </w:rPr>
        <w:t xml:space="preserve"> </w:t>
      </w:r>
      <w:r w:rsidR="00770A6D" w:rsidRPr="007A4C02">
        <w:rPr>
          <w:rFonts w:ascii="Arial" w:eastAsia="Times New Roman" w:hAnsi="Arial" w:cs="Arial"/>
          <w:sz w:val="20"/>
          <w:szCs w:val="20"/>
          <w:lang w:eastAsia="de-DE"/>
        </w:rPr>
        <w:t>Bundesverband Erneuerbare Energie e.</w:t>
      </w:r>
      <w:r w:rsidR="00F17534">
        <w:rPr>
          <w:rFonts w:ascii="Arial" w:eastAsia="Times New Roman" w:hAnsi="Arial" w:cs="Arial"/>
          <w:sz w:val="20"/>
          <w:szCs w:val="20"/>
          <w:lang w:eastAsia="de-DE"/>
        </w:rPr>
        <w:t xml:space="preserve"> </w:t>
      </w:r>
      <w:r w:rsidR="00770A6D" w:rsidRPr="007A4C02">
        <w:rPr>
          <w:rFonts w:ascii="Arial" w:eastAsia="Times New Roman" w:hAnsi="Arial" w:cs="Arial"/>
          <w:sz w:val="20"/>
          <w:szCs w:val="20"/>
          <w:lang w:eastAsia="de-DE"/>
        </w:rPr>
        <w:t>V</w:t>
      </w:r>
      <w:r w:rsidR="00F17534">
        <w:rPr>
          <w:rFonts w:ascii="Arial" w:eastAsia="Times New Roman" w:hAnsi="Arial" w:cs="Arial"/>
          <w:sz w:val="20"/>
          <w:szCs w:val="20"/>
          <w:lang w:eastAsia="de-DE"/>
        </w:rPr>
        <w:t xml:space="preserve">; David </w:t>
      </w:r>
      <w:proofErr w:type="spellStart"/>
      <w:r w:rsidR="00F17534">
        <w:rPr>
          <w:rFonts w:ascii="Arial" w:eastAsia="Times New Roman" w:hAnsi="Arial" w:cs="Arial"/>
          <w:sz w:val="20"/>
          <w:szCs w:val="20"/>
          <w:lang w:eastAsia="de-DE"/>
        </w:rPr>
        <w:t>Wedepohl</w:t>
      </w:r>
      <w:proofErr w:type="spellEnd"/>
      <w:r w:rsidR="00F17534">
        <w:rPr>
          <w:rFonts w:ascii="Arial" w:eastAsia="Times New Roman" w:hAnsi="Arial" w:cs="Arial"/>
          <w:sz w:val="20"/>
          <w:szCs w:val="20"/>
          <w:lang w:eastAsia="de-DE"/>
        </w:rPr>
        <w:t xml:space="preserve">, Geschäftsführer </w:t>
      </w:r>
      <w:r w:rsidR="00484914">
        <w:rPr>
          <w:rFonts w:ascii="Arial" w:eastAsia="Times New Roman" w:hAnsi="Arial" w:cs="Arial"/>
          <w:sz w:val="20"/>
          <w:szCs w:val="20"/>
          <w:lang w:eastAsia="de-DE"/>
        </w:rPr>
        <w:t xml:space="preserve">Internationales </w:t>
      </w:r>
      <w:r w:rsidR="00F17534">
        <w:rPr>
          <w:rFonts w:ascii="Arial" w:eastAsia="Times New Roman" w:hAnsi="Arial" w:cs="Arial"/>
          <w:sz w:val="20"/>
          <w:szCs w:val="20"/>
          <w:lang w:eastAsia="de-DE"/>
        </w:rPr>
        <w:t>vom Bundesverband Solarwirtschaft</w:t>
      </w:r>
      <w:r w:rsidR="00484914">
        <w:rPr>
          <w:rFonts w:ascii="Arial" w:eastAsia="Times New Roman" w:hAnsi="Arial" w:cs="Arial"/>
          <w:sz w:val="20"/>
          <w:szCs w:val="20"/>
          <w:lang w:eastAsia="de-DE"/>
        </w:rPr>
        <w:t xml:space="preserve"> e. V.</w:t>
      </w:r>
      <w:r w:rsidR="00F17534">
        <w:rPr>
          <w:rFonts w:ascii="Arial" w:eastAsia="Times New Roman" w:hAnsi="Arial" w:cs="Arial"/>
          <w:sz w:val="20"/>
          <w:szCs w:val="20"/>
          <w:lang w:eastAsia="de-DE"/>
        </w:rPr>
        <w:t xml:space="preserve">; Anke </w:t>
      </w:r>
      <w:proofErr w:type="spellStart"/>
      <w:r w:rsidR="00F17534">
        <w:rPr>
          <w:rFonts w:ascii="Arial" w:eastAsia="Times New Roman" w:hAnsi="Arial" w:cs="Arial"/>
          <w:sz w:val="20"/>
          <w:szCs w:val="20"/>
          <w:lang w:eastAsia="de-DE"/>
        </w:rPr>
        <w:t>Niggemann</w:t>
      </w:r>
      <w:proofErr w:type="spellEnd"/>
      <w:r w:rsidR="00484914">
        <w:rPr>
          <w:rFonts w:ascii="Arial" w:eastAsia="Times New Roman" w:hAnsi="Arial" w:cs="Arial"/>
          <w:sz w:val="20"/>
          <w:szCs w:val="20"/>
          <w:lang w:eastAsia="de-DE"/>
        </w:rPr>
        <w:t>, Sprecherin</w:t>
      </w:r>
      <w:r w:rsidR="00196CCF">
        <w:rPr>
          <w:rFonts w:ascii="Arial" w:eastAsia="Times New Roman" w:hAnsi="Arial" w:cs="Arial"/>
          <w:sz w:val="20"/>
          <w:szCs w:val="20"/>
          <w:lang w:eastAsia="de-DE"/>
        </w:rPr>
        <w:t xml:space="preserve"> </w:t>
      </w:r>
      <w:r w:rsidR="00F17534">
        <w:rPr>
          <w:rFonts w:ascii="Arial" w:eastAsia="Times New Roman" w:hAnsi="Arial" w:cs="Arial"/>
          <w:sz w:val="20"/>
          <w:szCs w:val="20"/>
          <w:lang w:eastAsia="de-DE"/>
        </w:rPr>
        <w:t>der Grünen Jugend Köln</w:t>
      </w:r>
      <w:r>
        <w:rPr>
          <w:rFonts w:ascii="Arial" w:eastAsia="Times New Roman" w:hAnsi="Arial" w:cs="Arial"/>
          <w:sz w:val="20"/>
          <w:szCs w:val="20"/>
          <w:lang w:eastAsia="de-DE"/>
        </w:rPr>
        <w:t xml:space="preserve"> / Anmeldung </w:t>
      </w:r>
      <w:hyperlink r:id="rId11" w:history="1">
        <w:r w:rsidRPr="00AB40BC">
          <w:rPr>
            <w:rStyle w:val="Hyperlink"/>
            <w:rFonts w:ascii="Arial" w:eastAsia="Times New Roman" w:hAnsi="Arial" w:cs="Arial"/>
            <w:sz w:val="20"/>
            <w:szCs w:val="20"/>
            <w:lang w:eastAsia="de-DE"/>
          </w:rPr>
          <w:t>hier &gt;&gt;</w:t>
        </w:r>
      </w:hyperlink>
    </w:p>
    <w:p w14:paraId="5EDF8A3C" w14:textId="77777777" w:rsidR="007E7618" w:rsidRDefault="007E7618" w:rsidP="00D5228C">
      <w:pPr>
        <w:spacing w:after="0" w:line="360" w:lineRule="auto"/>
        <w:rPr>
          <w:rFonts w:ascii="Arial" w:eastAsia="Times New Roman" w:hAnsi="Arial" w:cs="Arial"/>
          <w:sz w:val="20"/>
          <w:szCs w:val="20"/>
          <w:lang w:eastAsia="de-DE"/>
        </w:rPr>
      </w:pPr>
    </w:p>
    <w:p w14:paraId="40C6F717" w14:textId="77777777" w:rsidR="0066660A" w:rsidRDefault="0066660A" w:rsidP="00885319">
      <w:pPr>
        <w:widowControl w:val="0"/>
        <w:tabs>
          <w:tab w:val="left" w:pos="7380"/>
        </w:tabs>
        <w:autoSpaceDE w:val="0"/>
        <w:autoSpaceDN w:val="0"/>
        <w:adjustRightInd w:val="0"/>
        <w:spacing w:line="360" w:lineRule="auto"/>
        <w:ind w:right="-2"/>
        <w:rPr>
          <w:rFonts w:ascii="Arial" w:hAnsi="Arial" w:cs="Arial"/>
          <w:iCs/>
          <w:color w:val="000000"/>
          <w:sz w:val="20"/>
          <w:szCs w:val="20"/>
        </w:rPr>
      </w:pPr>
      <w:r>
        <w:rPr>
          <w:rFonts w:ascii="Arial" w:hAnsi="Arial" w:cs="Arial"/>
          <w:iCs/>
          <w:color w:val="000000"/>
          <w:sz w:val="20"/>
          <w:szCs w:val="20"/>
        </w:rPr>
        <w:t>Die Nachfrage nach Weiterbildungsangeboten</w:t>
      </w:r>
      <w:r w:rsidR="0087274F">
        <w:rPr>
          <w:rFonts w:ascii="Arial" w:hAnsi="Arial" w:cs="Arial"/>
          <w:iCs/>
          <w:color w:val="000000"/>
          <w:sz w:val="20"/>
          <w:szCs w:val="20"/>
        </w:rPr>
        <w:t xml:space="preserve"> </w:t>
      </w:r>
      <w:r>
        <w:rPr>
          <w:rFonts w:ascii="Arial" w:hAnsi="Arial" w:cs="Arial"/>
          <w:iCs/>
          <w:color w:val="000000"/>
          <w:sz w:val="20"/>
          <w:szCs w:val="20"/>
        </w:rPr>
        <w:t>in der Photovoltaik</w:t>
      </w:r>
      <w:r w:rsidR="0008552A">
        <w:rPr>
          <w:rFonts w:ascii="Arial" w:hAnsi="Arial" w:cs="Arial"/>
          <w:iCs/>
          <w:color w:val="000000"/>
          <w:sz w:val="20"/>
          <w:szCs w:val="20"/>
        </w:rPr>
        <w:t xml:space="preserve"> (PV)</w:t>
      </w:r>
      <w:r>
        <w:rPr>
          <w:rFonts w:ascii="Arial" w:hAnsi="Arial" w:cs="Arial"/>
          <w:iCs/>
          <w:color w:val="000000"/>
          <w:sz w:val="20"/>
          <w:szCs w:val="20"/>
        </w:rPr>
        <w:t>-Branche ist größer denn je</w:t>
      </w:r>
      <w:r w:rsidR="005A3EA7">
        <w:rPr>
          <w:rFonts w:ascii="Arial" w:hAnsi="Arial" w:cs="Arial"/>
          <w:iCs/>
          <w:color w:val="000000"/>
          <w:sz w:val="20"/>
          <w:szCs w:val="20"/>
        </w:rPr>
        <w:t>. Das</w:t>
      </w:r>
      <w:r>
        <w:rPr>
          <w:rFonts w:ascii="Arial" w:hAnsi="Arial" w:cs="Arial"/>
          <w:iCs/>
          <w:color w:val="000000"/>
          <w:sz w:val="20"/>
          <w:szCs w:val="20"/>
        </w:rPr>
        <w:t xml:space="preserve"> haben</w:t>
      </w:r>
      <w:r w:rsidR="005A3EA7">
        <w:rPr>
          <w:rFonts w:ascii="Arial" w:hAnsi="Arial" w:cs="Arial"/>
          <w:iCs/>
          <w:color w:val="000000"/>
          <w:sz w:val="20"/>
          <w:szCs w:val="20"/>
        </w:rPr>
        <w:t xml:space="preserve"> interne</w:t>
      </w:r>
      <w:r>
        <w:rPr>
          <w:rFonts w:ascii="Arial" w:hAnsi="Arial" w:cs="Arial"/>
          <w:iCs/>
          <w:color w:val="000000"/>
          <w:sz w:val="20"/>
          <w:szCs w:val="20"/>
        </w:rPr>
        <w:t xml:space="preserve"> Analysen von TÜV Rheinland ergeben. So haben die Buchungen für PV-Seminare bei der TÜV Rheinland Akademie, einem </w:t>
      </w:r>
      <w:r w:rsidR="00CB1F9A">
        <w:rPr>
          <w:rFonts w:ascii="Arial" w:hAnsi="Arial" w:cs="Arial"/>
          <w:iCs/>
          <w:color w:val="000000"/>
          <w:sz w:val="20"/>
          <w:szCs w:val="20"/>
        </w:rPr>
        <w:t xml:space="preserve">der größten </w:t>
      </w:r>
      <w:r>
        <w:rPr>
          <w:rFonts w:ascii="Arial" w:hAnsi="Arial" w:cs="Arial"/>
          <w:iCs/>
          <w:color w:val="000000"/>
          <w:sz w:val="20"/>
          <w:szCs w:val="20"/>
        </w:rPr>
        <w:t xml:space="preserve">Anbieter für </w:t>
      </w:r>
      <w:r w:rsidR="00CB1F9A">
        <w:rPr>
          <w:rFonts w:ascii="Arial" w:hAnsi="Arial" w:cs="Arial"/>
          <w:iCs/>
          <w:color w:val="000000"/>
          <w:sz w:val="20"/>
          <w:szCs w:val="20"/>
        </w:rPr>
        <w:t>Aus- und Weiterbildung in Deutschland</w:t>
      </w:r>
      <w:r w:rsidR="005A3EA7">
        <w:rPr>
          <w:rFonts w:ascii="Arial" w:hAnsi="Arial" w:cs="Arial"/>
          <w:iCs/>
          <w:color w:val="000000"/>
          <w:sz w:val="20"/>
          <w:szCs w:val="20"/>
        </w:rPr>
        <w:t xml:space="preserve"> mit insgesamt mehr als 50.000 Angeboten</w:t>
      </w:r>
      <w:r w:rsidR="00CB1F9A">
        <w:rPr>
          <w:rFonts w:ascii="Arial" w:hAnsi="Arial" w:cs="Arial"/>
          <w:iCs/>
          <w:color w:val="000000"/>
          <w:sz w:val="20"/>
          <w:szCs w:val="20"/>
        </w:rPr>
        <w:t xml:space="preserve">, um </w:t>
      </w:r>
      <w:r w:rsidR="00CB1F9A" w:rsidRPr="001D0EA6">
        <w:rPr>
          <w:rFonts w:ascii="Arial" w:hAnsi="Arial" w:cs="Arial"/>
          <w:iCs/>
          <w:color w:val="000000"/>
          <w:sz w:val="20"/>
          <w:szCs w:val="20"/>
        </w:rPr>
        <w:t>bis zu</w:t>
      </w:r>
      <w:r w:rsidR="00CB1F9A">
        <w:rPr>
          <w:rFonts w:ascii="Arial" w:hAnsi="Arial" w:cs="Arial"/>
          <w:iCs/>
          <w:color w:val="000000"/>
          <w:sz w:val="20"/>
          <w:szCs w:val="20"/>
        </w:rPr>
        <w:t xml:space="preserve"> 340 Prozent </w:t>
      </w:r>
      <w:r w:rsidR="00FB6246">
        <w:rPr>
          <w:rFonts w:ascii="Arial" w:hAnsi="Arial" w:cs="Arial"/>
          <w:iCs/>
          <w:color w:val="000000"/>
          <w:sz w:val="20"/>
          <w:szCs w:val="20"/>
        </w:rPr>
        <w:t xml:space="preserve">im Vergleich zum Vorjahr </w:t>
      </w:r>
      <w:r w:rsidR="00CB1F9A">
        <w:rPr>
          <w:rFonts w:ascii="Arial" w:hAnsi="Arial" w:cs="Arial"/>
          <w:iCs/>
          <w:color w:val="000000"/>
          <w:sz w:val="20"/>
          <w:szCs w:val="20"/>
        </w:rPr>
        <w:t xml:space="preserve">zugenommen. </w:t>
      </w:r>
      <w:r w:rsidR="00885319">
        <w:rPr>
          <w:rFonts w:ascii="Arial" w:hAnsi="Arial" w:cs="Arial"/>
          <w:iCs/>
          <w:color w:val="000000"/>
          <w:sz w:val="20"/>
          <w:szCs w:val="20"/>
        </w:rPr>
        <w:t>„Unsere Auswertung spiegelt das aktuelle Marktgeschehen wider</w:t>
      </w:r>
      <w:r w:rsidR="0087274F">
        <w:rPr>
          <w:rFonts w:ascii="Arial" w:hAnsi="Arial" w:cs="Arial"/>
          <w:iCs/>
          <w:color w:val="000000"/>
          <w:sz w:val="20"/>
          <w:szCs w:val="20"/>
        </w:rPr>
        <w:t>. Kurz gesagt: Der PV-Markt boomt</w:t>
      </w:r>
      <w:r w:rsidR="00885319">
        <w:rPr>
          <w:rFonts w:ascii="Arial" w:hAnsi="Arial" w:cs="Arial"/>
          <w:iCs/>
          <w:color w:val="000000"/>
          <w:sz w:val="20"/>
          <w:szCs w:val="20"/>
        </w:rPr>
        <w:t xml:space="preserve">“, erläutert Kara Clauß, PV-Expertin von TÜV Rheinland. </w:t>
      </w:r>
      <w:r w:rsidR="0087274F">
        <w:rPr>
          <w:rFonts w:ascii="Arial" w:hAnsi="Arial" w:cs="Arial"/>
          <w:iCs/>
          <w:color w:val="000000"/>
          <w:sz w:val="20"/>
          <w:szCs w:val="20"/>
        </w:rPr>
        <w:t>„Die Gesellschaft befindet sich im Wandel</w:t>
      </w:r>
      <w:r w:rsidR="00275E0D">
        <w:rPr>
          <w:rFonts w:ascii="Arial" w:hAnsi="Arial" w:cs="Arial"/>
          <w:iCs/>
          <w:color w:val="000000"/>
          <w:sz w:val="20"/>
          <w:szCs w:val="20"/>
        </w:rPr>
        <w:t>.</w:t>
      </w:r>
      <w:r w:rsidR="007E21A2">
        <w:rPr>
          <w:rFonts w:ascii="Arial" w:hAnsi="Arial" w:cs="Arial"/>
          <w:iCs/>
          <w:color w:val="000000"/>
          <w:sz w:val="20"/>
          <w:szCs w:val="20"/>
        </w:rPr>
        <w:t xml:space="preserve"> Das </w:t>
      </w:r>
      <w:r w:rsidR="0087274F">
        <w:rPr>
          <w:rFonts w:ascii="Arial" w:hAnsi="Arial" w:cs="Arial"/>
          <w:iCs/>
          <w:color w:val="000000"/>
          <w:sz w:val="20"/>
          <w:szCs w:val="20"/>
        </w:rPr>
        <w:t xml:space="preserve">wiederum </w:t>
      </w:r>
      <w:r w:rsidR="007E21A2">
        <w:rPr>
          <w:rFonts w:ascii="Arial" w:hAnsi="Arial" w:cs="Arial"/>
          <w:iCs/>
          <w:color w:val="000000"/>
          <w:sz w:val="20"/>
          <w:szCs w:val="20"/>
        </w:rPr>
        <w:t xml:space="preserve">geht einher mit einem </w:t>
      </w:r>
      <w:r w:rsidR="0008552A">
        <w:rPr>
          <w:rFonts w:ascii="Arial" w:hAnsi="Arial" w:cs="Arial"/>
          <w:iCs/>
          <w:color w:val="000000"/>
          <w:sz w:val="20"/>
          <w:szCs w:val="20"/>
        </w:rPr>
        <w:t>erhöhten</w:t>
      </w:r>
      <w:r w:rsidR="007E21A2">
        <w:rPr>
          <w:rFonts w:ascii="Arial" w:hAnsi="Arial" w:cs="Arial"/>
          <w:iCs/>
          <w:color w:val="000000"/>
          <w:sz w:val="20"/>
          <w:szCs w:val="20"/>
        </w:rPr>
        <w:t xml:space="preserve"> Informationsbedürfnis.</w:t>
      </w:r>
      <w:r w:rsidR="00FB6246">
        <w:rPr>
          <w:rFonts w:ascii="Arial" w:hAnsi="Arial" w:cs="Arial"/>
          <w:iCs/>
          <w:color w:val="000000"/>
          <w:sz w:val="20"/>
          <w:szCs w:val="20"/>
        </w:rPr>
        <w:t xml:space="preserve">“ </w:t>
      </w:r>
    </w:p>
    <w:p w14:paraId="2C01F849" w14:textId="7EF88AB2" w:rsidR="00AA3B7A" w:rsidRDefault="00503468" w:rsidP="008D60CB">
      <w:pPr>
        <w:widowControl w:val="0"/>
        <w:tabs>
          <w:tab w:val="left" w:pos="7380"/>
        </w:tabs>
        <w:autoSpaceDE w:val="0"/>
        <w:autoSpaceDN w:val="0"/>
        <w:adjustRightInd w:val="0"/>
        <w:spacing w:line="360" w:lineRule="auto"/>
        <w:ind w:right="-2"/>
        <w:rPr>
          <w:rFonts w:ascii="Arial" w:hAnsi="Arial" w:cs="Arial"/>
          <w:iCs/>
          <w:color w:val="000000"/>
          <w:sz w:val="20"/>
          <w:szCs w:val="20"/>
        </w:rPr>
      </w:pPr>
      <w:r w:rsidRPr="00503468">
        <w:rPr>
          <w:rFonts w:ascii="Arial" w:hAnsi="Arial" w:cs="Arial"/>
          <w:b/>
          <w:iCs/>
          <w:color w:val="000000"/>
          <w:sz w:val="20"/>
          <w:szCs w:val="20"/>
        </w:rPr>
        <w:t>Nachfragetreiber</w:t>
      </w:r>
      <w:r w:rsidR="00C87022">
        <w:rPr>
          <w:rFonts w:ascii="Arial" w:hAnsi="Arial" w:cs="Arial"/>
          <w:b/>
          <w:iCs/>
          <w:color w:val="000000"/>
          <w:sz w:val="20"/>
          <w:szCs w:val="20"/>
        </w:rPr>
        <w:t xml:space="preserve"> Nummer 1</w:t>
      </w:r>
      <w:r w:rsidR="00212C72">
        <w:rPr>
          <w:rFonts w:ascii="Arial" w:hAnsi="Arial" w:cs="Arial"/>
          <w:b/>
          <w:iCs/>
          <w:color w:val="000000"/>
          <w:sz w:val="20"/>
          <w:szCs w:val="20"/>
        </w:rPr>
        <w:t>:</w:t>
      </w:r>
      <w:r w:rsidRPr="00503468">
        <w:rPr>
          <w:rFonts w:ascii="Arial" w:hAnsi="Arial" w:cs="Arial"/>
          <w:b/>
          <w:iCs/>
          <w:color w:val="000000"/>
          <w:sz w:val="20"/>
          <w:szCs w:val="20"/>
        </w:rPr>
        <w:t xml:space="preserve"> Netzausbau</w:t>
      </w:r>
      <w:r w:rsidR="00BA62CC">
        <w:rPr>
          <w:rFonts w:ascii="Arial" w:hAnsi="Arial" w:cs="Arial"/>
          <w:b/>
          <w:iCs/>
          <w:color w:val="000000"/>
          <w:sz w:val="20"/>
          <w:szCs w:val="20"/>
        </w:rPr>
        <w:t xml:space="preserve"> und Solarbeschleunigungsgesetz</w:t>
      </w:r>
      <w:r>
        <w:rPr>
          <w:rFonts w:ascii="Arial" w:hAnsi="Arial" w:cs="Arial"/>
          <w:b/>
          <w:iCs/>
          <w:color w:val="000000"/>
          <w:sz w:val="20"/>
          <w:szCs w:val="20"/>
        </w:rPr>
        <w:br/>
      </w:r>
      <w:r w:rsidR="00CB5C63">
        <w:rPr>
          <w:rFonts w:ascii="Arial" w:hAnsi="Arial" w:cs="Arial"/>
          <w:iCs/>
          <w:color w:val="000000"/>
          <w:sz w:val="20"/>
          <w:szCs w:val="20"/>
        </w:rPr>
        <w:t>„Einerseits hat die Photovoltaik-Branche im Zuge der Energiewende und der Netzausbauziele der Bundesregierung einen starken Aufschwung erfahren</w:t>
      </w:r>
      <w:r w:rsidR="00DD40B0">
        <w:rPr>
          <w:rFonts w:ascii="Arial" w:hAnsi="Arial" w:cs="Arial"/>
          <w:iCs/>
          <w:color w:val="000000"/>
          <w:sz w:val="20"/>
          <w:szCs w:val="20"/>
        </w:rPr>
        <w:t>. Damit steigt auch der Bedarf nach Aus- und Weiterbildung</w:t>
      </w:r>
      <w:r w:rsidR="00CB5C63">
        <w:rPr>
          <w:rFonts w:ascii="Arial" w:hAnsi="Arial" w:cs="Arial"/>
          <w:iCs/>
          <w:color w:val="000000"/>
          <w:sz w:val="20"/>
          <w:szCs w:val="20"/>
        </w:rPr>
        <w:t>“,</w:t>
      </w:r>
      <w:r w:rsidR="00885319">
        <w:rPr>
          <w:rFonts w:ascii="Arial" w:hAnsi="Arial" w:cs="Arial"/>
          <w:iCs/>
          <w:color w:val="000000"/>
          <w:sz w:val="20"/>
          <w:szCs w:val="20"/>
        </w:rPr>
        <w:t xml:space="preserve"> so Clauß</w:t>
      </w:r>
      <w:r w:rsidR="00CB5C63">
        <w:rPr>
          <w:rFonts w:ascii="Arial" w:hAnsi="Arial" w:cs="Arial"/>
          <w:iCs/>
          <w:color w:val="000000"/>
          <w:sz w:val="20"/>
          <w:szCs w:val="20"/>
        </w:rPr>
        <w:t xml:space="preserve">. </w:t>
      </w:r>
      <w:r w:rsidR="00CC6BE9">
        <w:rPr>
          <w:rFonts w:ascii="Arial" w:hAnsi="Arial" w:cs="Arial"/>
          <w:iCs/>
          <w:color w:val="000000"/>
          <w:sz w:val="20"/>
          <w:szCs w:val="20"/>
        </w:rPr>
        <w:t xml:space="preserve">So </w:t>
      </w:r>
      <w:r w:rsidR="00CB5C63" w:rsidRPr="00D7501B">
        <w:rPr>
          <w:rFonts w:ascii="Arial" w:hAnsi="Arial" w:cs="Arial"/>
          <w:iCs/>
          <w:color w:val="000000"/>
          <w:sz w:val="20"/>
          <w:szCs w:val="20"/>
        </w:rPr>
        <w:t xml:space="preserve">hat </w:t>
      </w:r>
      <w:r w:rsidR="00CC6BE9">
        <w:rPr>
          <w:rFonts w:ascii="Arial" w:hAnsi="Arial" w:cs="Arial"/>
          <w:iCs/>
          <w:color w:val="000000"/>
          <w:sz w:val="20"/>
          <w:szCs w:val="20"/>
        </w:rPr>
        <w:t xml:space="preserve">nach Angaben des Bundesministeriums für Wirtschaft und Klimaschutz in Deutschland </w:t>
      </w:r>
      <w:r w:rsidR="00CB5C63" w:rsidRPr="00D7501B">
        <w:rPr>
          <w:rFonts w:ascii="Arial" w:hAnsi="Arial" w:cs="Arial"/>
          <w:iCs/>
          <w:color w:val="000000"/>
          <w:sz w:val="20"/>
          <w:szCs w:val="20"/>
        </w:rPr>
        <w:t>die Photovoltaik</w:t>
      </w:r>
      <w:r w:rsidR="001D0EA6">
        <w:rPr>
          <w:rFonts w:ascii="Arial" w:hAnsi="Arial" w:cs="Arial"/>
          <w:iCs/>
          <w:color w:val="000000"/>
          <w:sz w:val="20"/>
          <w:szCs w:val="20"/>
        </w:rPr>
        <w:t xml:space="preserve"> </w:t>
      </w:r>
      <w:r w:rsidR="00CB5C63" w:rsidRPr="00D7501B">
        <w:rPr>
          <w:rFonts w:ascii="Arial" w:hAnsi="Arial" w:cs="Arial"/>
          <w:iCs/>
          <w:color w:val="000000"/>
          <w:sz w:val="20"/>
          <w:szCs w:val="20"/>
        </w:rPr>
        <w:t xml:space="preserve">mit </w:t>
      </w:r>
      <w:r w:rsidR="00565486">
        <w:rPr>
          <w:rFonts w:ascii="Arial" w:hAnsi="Arial" w:cs="Arial"/>
          <w:iCs/>
          <w:color w:val="000000"/>
          <w:sz w:val="20"/>
          <w:szCs w:val="20"/>
        </w:rPr>
        <w:t xml:space="preserve">aktuell </w:t>
      </w:r>
      <w:r w:rsidR="00CB5C63" w:rsidRPr="00D7501B">
        <w:rPr>
          <w:rFonts w:ascii="Arial" w:hAnsi="Arial" w:cs="Arial"/>
          <w:iCs/>
          <w:color w:val="000000"/>
          <w:sz w:val="20"/>
          <w:szCs w:val="20"/>
        </w:rPr>
        <w:t xml:space="preserve">66 Gigawatt (GW) </w:t>
      </w:r>
      <w:r w:rsidR="00CC6BE9">
        <w:rPr>
          <w:rFonts w:ascii="Arial" w:hAnsi="Arial" w:cs="Arial"/>
          <w:iCs/>
          <w:color w:val="000000"/>
          <w:sz w:val="20"/>
          <w:szCs w:val="20"/>
        </w:rPr>
        <w:t xml:space="preserve">Netzanschlussleistung </w:t>
      </w:r>
      <w:r w:rsidR="00CB5C63" w:rsidRPr="00D7501B">
        <w:rPr>
          <w:rFonts w:ascii="Arial" w:hAnsi="Arial" w:cs="Arial"/>
          <w:iCs/>
          <w:color w:val="000000"/>
          <w:sz w:val="20"/>
          <w:szCs w:val="20"/>
        </w:rPr>
        <w:t>die Windkraft (63,8 GW) mittlerweile überholt.</w:t>
      </w:r>
      <w:r w:rsidR="00A4504A">
        <w:rPr>
          <w:rFonts w:ascii="Arial" w:hAnsi="Arial" w:cs="Arial"/>
          <w:iCs/>
          <w:color w:val="000000"/>
          <w:sz w:val="20"/>
          <w:szCs w:val="20"/>
        </w:rPr>
        <w:t xml:space="preserve"> </w:t>
      </w:r>
      <w:r w:rsidR="00C36467" w:rsidRPr="00C36467">
        <w:rPr>
          <w:rFonts w:ascii="Arial" w:hAnsi="Arial" w:cs="Arial"/>
          <w:iCs/>
          <w:color w:val="000000"/>
          <w:sz w:val="20"/>
          <w:szCs w:val="20"/>
        </w:rPr>
        <w:t>Für 2023 rechnen die deutschen Übertragungsnetzbetreiber mit einem Zuwachs von 8,5 GW.</w:t>
      </w:r>
      <w:r w:rsidR="00C36467">
        <w:rPr>
          <w:rFonts w:ascii="Arial" w:hAnsi="Arial" w:cs="Arial"/>
          <w:iCs/>
          <w:color w:val="000000"/>
          <w:sz w:val="20"/>
          <w:szCs w:val="20"/>
        </w:rPr>
        <w:t xml:space="preserve"> Dies entspricht einer </w:t>
      </w:r>
      <w:proofErr w:type="spellStart"/>
      <w:r w:rsidR="00C36467">
        <w:rPr>
          <w:rFonts w:ascii="Arial" w:hAnsi="Arial" w:cs="Arial"/>
          <w:iCs/>
          <w:color w:val="000000"/>
          <w:sz w:val="20"/>
          <w:szCs w:val="20"/>
        </w:rPr>
        <w:t>Zubaumenge</w:t>
      </w:r>
      <w:proofErr w:type="spellEnd"/>
      <w:r w:rsidR="00C36467">
        <w:rPr>
          <w:rFonts w:ascii="Arial" w:hAnsi="Arial" w:cs="Arial"/>
          <w:iCs/>
          <w:color w:val="000000"/>
          <w:sz w:val="20"/>
          <w:szCs w:val="20"/>
        </w:rPr>
        <w:t xml:space="preserve"> mehrerer Millionen einzelner Module allein für das kommende Jahr.</w:t>
      </w:r>
      <w:r w:rsidR="00BA62CC">
        <w:rPr>
          <w:rFonts w:ascii="Arial" w:hAnsi="Arial" w:cs="Arial"/>
          <w:iCs/>
          <w:color w:val="000000"/>
          <w:sz w:val="20"/>
          <w:szCs w:val="20"/>
        </w:rPr>
        <w:t xml:space="preserve"> </w:t>
      </w:r>
      <w:r w:rsidR="008A2834">
        <w:rPr>
          <w:rFonts w:ascii="Arial" w:hAnsi="Arial" w:cs="Arial"/>
          <w:iCs/>
          <w:color w:val="000000"/>
          <w:sz w:val="20"/>
          <w:szCs w:val="20"/>
        </w:rPr>
        <w:t xml:space="preserve">Hinzu kommt die seit 2022 bestehende gesetzliche Verpflichtung zur Installation von PV-Anlagen auf bestimmten Neubauten. </w:t>
      </w:r>
      <w:r w:rsidR="005A3EA7">
        <w:rPr>
          <w:rFonts w:ascii="Arial" w:hAnsi="Arial" w:cs="Arial"/>
          <w:iCs/>
          <w:color w:val="000000"/>
          <w:sz w:val="20"/>
          <w:szCs w:val="20"/>
        </w:rPr>
        <w:t>„</w:t>
      </w:r>
      <w:r w:rsidR="008A2834">
        <w:rPr>
          <w:rFonts w:ascii="Arial" w:hAnsi="Arial" w:cs="Arial"/>
          <w:iCs/>
          <w:color w:val="000000"/>
          <w:sz w:val="20"/>
          <w:szCs w:val="20"/>
        </w:rPr>
        <w:t>Zusammen</w:t>
      </w:r>
      <w:r w:rsidR="00BA62CC">
        <w:rPr>
          <w:rFonts w:ascii="Arial" w:hAnsi="Arial" w:cs="Arial"/>
          <w:iCs/>
          <w:color w:val="000000"/>
          <w:sz w:val="20"/>
          <w:szCs w:val="20"/>
        </w:rPr>
        <w:t xml:space="preserve"> </w:t>
      </w:r>
      <w:r w:rsidR="008A2834">
        <w:rPr>
          <w:rFonts w:ascii="Arial" w:hAnsi="Arial" w:cs="Arial"/>
          <w:iCs/>
          <w:color w:val="000000"/>
          <w:sz w:val="20"/>
          <w:szCs w:val="20"/>
        </w:rPr>
        <w:t xml:space="preserve">mit dem </w:t>
      </w:r>
      <w:r w:rsidR="008A2834" w:rsidRPr="001D0EA6">
        <w:rPr>
          <w:rFonts w:ascii="Arial" w:hAnsi="Arial" w:cs="Arial"/>
          <w:iCs/>
          <w:color w:val="000000"/>
          <w:sz w:val="20"/>
          <w:szCs w:val="20"/>
        </w:rPr>
        <w:t xml:space="preserve">für </w:t>
      </w:r>
      <w:r w:rsidR="00BA62CC" w:rsidRPr="001D0EA6">
        <w:rPr>
          <w:rFonts w:ascii="Arial" w:hAnsi="Arial" w:cs="Arial"/>
          <w:iCs/>
          <w:color w:val="000000"/>
          <w:sz w:val="20"/>
          <w:szCs w:val="20"/>
        </w:rPr>
        <w:t>Pfingsten geplante</w:t>
      </w:r>
      <w:r w:rsidR="008A2834" w:rsidRPr="001D0EA6">
        <w:rPr>
          <w:rFonts w:ascii="Arial" w:hAnsi="Arial" w:cs="Arial"/>
          <w:iCs/>
          <w:color w:val="000000"/>
          <w:sz w:val="20"/>
          <w:szCs w:val="20"/>
        </w:rPr>
        <w:t>n</w:t>
      </w:r>
      <w:r w:rsidR="00BA62CC">
        <w:rPr>
          <w:rFonts w:ascii="Arial" w:hAnsi="Arial" w:cs="Arial"/>
          <w:iCs/>
          <w:color w:val="000000"/>
          <w:sz w:val="20"/>
          <w:szCs w:val="20"/>
        </w:rPr>
        <w:t xml:space="preserve"> Sol</w:t>
      </w:r>
      <w:r w:rsidR="008A2834">
        <w:rPr>
          <w:rFonts w:ascii="Arial" w:hAnsi="Arial" w:cs="Arial"/>
          <w:iCs/>
          <w:color w:val="000000"/>
          <w:sz w:val="20"/>
          <w:szCs w:val="20"/>
        </w:rPr>
        <w:t>arbeschleunigungsgesetz wird dies das</w:t>
      </w:r>
      <w:r w:rsidR="00BA62CC">
        <w:rPr>
          <w:rFonts w:ascii="Arial" w:hAnsi="Arial" w:cs="Arial"/>
          <w:iCs/>
          <w:color w:val="000000"/>
          <w:sz w:val="20"/>
          <w:szCs w:val="20"/>
        </w:rPr>
        <w:t xml:space="preserve"> Wachstum in den kommenden Jahren </w:t>
      </w:r>
      <w:r w:rsidR="005A3EA7">
        <w:rPr>
          <w:rFonts w:ascii="Arial" w:hAnsi="Arial" w:cs="Arial"/>
          <w:iCs/>
          <w:color w:val="000000"/>
          <w:sz w:val="20"/>
          <w:szCs w:val="20"/>
        </w:rPr>
        <w:t>n</w:t>
      </w:r>
      <w:r w:rsidR="007C359F">
        <w:rPr>
          <w:rFonts w:ascii="Arial" w:hAnsi="Arial" w:cs="Arial"/>
          <w:iCs/>
          <w:color w:val="000000"/>
          <w:sz w:val="20"/>
          <w:szCs w:val="20"/>
        </w:rPr>
        <w:t>och weiter ankurbeln“, so Clauß</w:t>
      </w:r>
      <w:r w:rsidR="005A3EA7">
        <w:rPr>
          <w:rFonts w:ascii="Arial" w:hAnsi="Arial" w:cs="Arial"/>
          <w:iCs/>
          <w:color w:val="000000"/>
          <w:sz w:val="20"/>
          <w:szCs w:val="20"/>
        </w:rPr>
        <w:t xml:space="preserve"> weiter.</w:t>
      </w:r>
    </w:p>
    <w:p w14:paraId="629ED492" w14:textId="0C188686" w:rsidR="00860522" w:rsidRDefault="00503468" w:rsidP="008D60CB">
      <w:pPr>
        <w:widowControl w:val="0"/>
        <w:tabs>
          <w:tab w:val="left" w:pos="7380"/>
        </w:tabs>
        <w:autoSpaceDE w:val="0"/>
        <w:autoSpaceDN w:val="0"/>
        <w:adjustRightInd w:val="0"/>
        <w:spacing w:line="360" w:lineRule="auto"/>
        <w:ind w:right="-2"/>
        <w:rPr>
          <w:rFonts w:ascii="Arial" w:hAnsi="Arial" w:cs="Arial"/>
          <w:iCs/>
          <w:color w:val="000000"/>
          <w:sz w:val="20"/>
          <w:szCs w:val="20"/>
        </w:rPr>
      </w:pPr>
      <w:r w:rsidRPr="00503468">
        <w:rPr>
          <w:rFonts w:ascii="Arial" w:hAnsi="Arial" w:cs="Arial"/>
          <w:b/>
          <w:iCs/>
          <w:color w:val="000000"/>
          <w:sz w:val="20"/>
          <w:szCs w:val="20"/>
        </w:rPr>
        <w:t>Nachfragetreiber</w:t>
      </w:r>
      <w:r w:rsidR="0008552A">
        <w:rPr>
          <w:rFonts w:ascii="Arial" w:hAnsi="Arial" w:cs="Arial"/>
          <w:b/>
          <w:iCs/>
          <w:color w:val="000000"/>
          <w:sz w:val="20"/>
          <w:szCs w:val="20"/>
        </w:rPr>
        <w:t xml:space="preserve"> Nummer </w:t>
      </w:r>
      <w:r w:rsidR="00C87022">
        <w:rPr>
          <w:rFonts w:ascii="Arial" w:hAnsi="Arial" w:cs="Arial"/>
          <w:b/>
          <w:iCs/>
          <w:color w:val="000000"/>
          <w:sz w:val="20"/>
          <w:szCs w:val="20"/>
        </w:rPr>
        <w:t>2</w:t>
      </w:r>
      <w:r w:rsidR="00780A4F">
        <w:rPr>
          <w:rFonts w:ascii="Arial" w:hAnsi="Arial" w:cs="Arial"/>
          <w:b/>
          <w:iCs/>
          <w:color w:val="000000"/>
          <w:sz w:val="20"/>
          <w:szCs w:val="20"/>
        </w:rPr>
        <w:t>:</w:t>
      </w:r>
      <w:r w:rsidRPr="00503468">
        <w:rPr>
          <w:rFonts w:ascii="Arial" w:hAnsi="Arial" w:cs="Arial"/>
          <w:b/>
          <w:iCs/>
          <w:color w:val="000000"/>
          <w:sz w:val="20"/>
          <w:szCs w:val="20"/>
        </w:rPr>
        <w:t xml:space="preserve"> Energiekrise</w:t>
      </w:r>
      <w:r>
        <w:rPr>
          <w:rFonts w:ascii="Arial" w:hAnsi="Arial" w:cs="Arial"/>
          <w:b/>
          <w:iCs/>
          <w:color w:val="000000"/>
          <w:sz w:val="20"/>
          <w:szCs w:val="20"/>
        </w:rPr>
        <w:br/>
      </w:r>
      <w:r w:rsidR="00AA3B7A">
        <w:rPr>
          <w:rFonts w:ascii="Arial" w:hAnsi="Arial" w:cs="Arial"/>
          <w:iCs/>
          <w:color w:val="000000"/>
          <w:sz w:val="20"/>
          <w:szCs w:val="20"/>
        </w:rPr>
        <w:t>„</w:t>
      </w:r>
      <w:r w:rsidR="00565486">
        <w:rPr>
          <w:rFonts w:ascii="Arial" w:hAnsi="Arial" w:cs="Arial"/>
          <w:iCs/>
          <w:color w:val="000000"/>
          <w:sz w:val="20"/>
          <w:szCs w:val="20"/>
        </w:rPr>
        <w:t xml:space="preserve">Ein weiterer Grund </w:t>
      </w:r>
      <w:r w:rsidR="003B434A">
        <w:rPr>
          <w:rFonts w:ascii="Arial" w:hAnsi="Arial" w:cs="Arial"/>
          <w:iCs/>
          <w:color w:val="000000"/>
          <w:sz w:val="20"/>
          <w:szCs w:val="20"/>
        </w:rPr>
        <w:t>für die hohe Nachfrage nach PV-</w:t>
      </w:r>
      <w:r>
        <w:rPr>
          <w:rFonts w:ascii="Arial" w:hAnsi="Arial" w:cs="Arial"/>
          <w:iCs/>
          <w:color w:val="000000"/>
          <w:sz w:val="20"/>
          <w:szCs w:val="20"/>
        </w:rPr>
        <w:t>Dienstleistungen</w:t>
      </w:r>
      <w:r w:rsidR="00E76886">
        <w:rPr>
          <w:rFonts w:ascii="Arial" w:hAnsi="Arial" w:cs="Arial"/>
          <w:iCs/>
          <w:color w:val="000000"/>
          <w:sz w:val="20"/>
          <w:szCs w:val="20"/>
        </w:rPr>
        <w:t xml:space="preserve"> und </w:t>
      </w:r>
      <w:r w:rsidR="008A2834">
        <w:rPr>
          <w:rFonts w:ascii="Arial" w:hAnsi="Arial" w:cs="Arial"/>
          <w:iCs/>
          <w:color w:val="000000"/>
          <w:sz w:val="20"/>
          <w:szCs w:val="20"/>
        </w:rPr>
        <w:br/>
      </w:r>
      <w:r w:rsidR="00E76886">
        <w:rPr>
          <w:rFonts w:ascii="Arial" w:hAnsi="Arial" w:cs="Arial"/>
          <w:iCs/>
          <w:color w:val="000000"/>
          <w:sz w:val="20"/>
          <w:szCs w:val="20"/>
        </w:rPr>
        <w:t>-kompetenzen</w:t>
      </w:r>
      <w:r w:rsidR="003B434A">
        <w:rPr>
          <w:rFonts w:ascii="Arial" w:hAnsi="Arial" w:cs="Arial"/>
          <w:iCs/>
          <w:color w:val="000000"/>
          <w:sz w:val="20"/>
          <w:szCs w:val="20"/>
        </w:rPr>
        <w:t xml:space="preserve"> </w:t>
      </w:r>
      <w:r w:rsidR="00AA3B7A">
        <w:rPr>
          <w:rFonts w:ascii="Arial" w:hAnsi="Arial" w:cs="Arial"/>
          <w:iCs/>
          <w:color w:val="000000"/>
          <w:sz w:val="20"/>
          <w:szCs w:val="20"/>
        </w:rPr>
        <w:t xml:space="preserve">dürfte die aktuelle Energiekrise sein“, ergänzt </w:t>
      </w:r>
      <w:r w:rsidR="007C359F">
        <w:rPr>
          <w:rFonts w:ascii="Arial" w:hAnsi="Arial" w:cs="Arial"/>
          <w:iCs/>
          <w:color w:val="000000"/>
          <w:sz w:val="20"/>
          <w:szCs w:val="20"/>
        </w:rPr>
        <w:t>Kara Clauß</w:t>
      </w:r>
      <w:r w:rsidR="00AA3B7A">
        <w:rPr>
          <w:rFonts w:ascii="Arial" w:hAnsi="Arial" w:cs="Arial"/>
          <w:iCs/>
          <w:color w:val="000000"/>
          <w:sz w:val="20"/>
          <w:szCs w:val="20"/>
        </w:rPr>
        <w:t xml:space="preserve">. </w:t>
      </w:r>
      <w:r w:rsidR="0066660A">
        <w:rPr>
          <w:rFonts w:ascii="Arial" w:hAnsi="Arial" w:cs="Arial"/>
          <w:iCs/>
          <w:color w:val="000000"/>
          <w:sz w:val="20"/>
          <w:szCs w:val="20"/>
        </w:rPr>
        <w:t>A</w:t>
      </w:r>
      <w:r w:rsidR="001D0EA6">
        <w:rPr>
          <w:rFonts w:ascii="Arial" w:hAnsi="Arial" w:cs="Arial"/>
          <w:iCs/>
          <w:color w:val="000000"/>
          <w:sz w:val="20"/>
          <w:szCs w:val="20"/>
        </w:rPr>
        <w:t xml:space="preserve">mortisationszeiten von </w:t>
      </w:r>
      <w:r w:rsidR="00253FC8">
        <w:rPr>
          <w:rFonts w:ascii="Arial" w:hAnsi="Arial" w:cs="Arial"/>
          <w:iCs/>
          <w:color w:val="000000"/>
          <w:sz w:val="20"/>
          <w:szCs w:val="20"/>
        </w:rPr>
        <w:t xml:space="preserve">PV-Anlagen </w:t>
      </w:r>
      <w:r w:rsidR="00AA3B7A">
        <w:rPr>
          <w:rFonts w:ascii="Arial" w:hAnsi="Arial" w:cs="Arial"/>
          <w:iCs/>
          <w:color w:val="000000"/>
          <w:sz w:val="20"/>
          <w:szCs w:val="20"/>
        </w:rPr>
        <w:t>haben sich bei den hohen Energiepreisen deutlich verringert</w:t>
      </w:r>
      <w:r w:rsidR="00253FC8">
        <w:rPr>
          <w:rFonts w:ascii="Arial" w:hAnsi="Arial" w:cs="Arial"/>
          <w:iCs/>
          <w:color w:val="000000"/>
          <w:sz w:val="20"/>
          <w:szCs w:val="20"/>
        </w:rPr>
        <w:t>. Auch die Nachfrage na</w:t>
      </w:r>
      <w:r w:rsidR="0066660A">
        <w:rPr>
          <w:rFonts w:ascii="Arial" w:hAnsi="Arial" w:cs="Arial"/>
          <w:iCs/>
          <w:color w:val="000000"/>
          <w:sz w:val="20"/>
          <w:szCs w:val="20"/>
        </w:rPr>
        <w:t xml:space="preserve">ch </w:t>
      </w:r>
      <w:r>
        <w:rPr>
          <w:rFonts w:ascii="Arial" w:hAnsi="Arial" w:cs="Arial"/>
          <w:iCs/>
          <w:color w:val="000000"/>
          <w:sz w:val="20"/>
          <w:szCs w:val="20"/>
        </w:rPr>
        <w:t>strombetriebenen</w:t>
      </w:r>
      <w:r w:rsidR="00AA3B7A">
        <w:rPr>
          <w:rFonts w:ascii="Arial" w:hAnsi="Arial" w:cs="Arial"/>
          <w:iCs/>
          <w:color w:val="000000"/>
          <w:sz w:val="20"/>
          <w:szCs w:val="20"/>
        </w:rPr>
        <w:t xml:space="preserve"> </w:t>
      </w:r>
      <w:r w:rsidR="0066660A">
        <w:rPr>
          <w:rFonts w:ascii="Arial" w:hAnsi="Arial" w:cs="Arial"/>
          <w:iCs/>
          <w:color w:val="000000"/>
          <w:sz w:val="20"/>
          <w:szCs w:val="20"/>
        </w:rPr>
        <w:t xml:space="preserve">Wärmepumpen </w:t>
      </w:r>
      <w:r w:rsidR="0066660A">
        <w:rPr>
          <w:rFonts w:ascii="Arial" w:hAnsi="Arial" w:cs="Arial"/>
          <w:iCs/>
          <w:color w:val="000000"/>
          <w:sz w:val="20"/>
          <w:szCs w:val="20"/>
        </w:rPr>
        <w:lastRenderedPageBreak/>
        <w:t>steig</w:t>
      </w:r>
      <w:r>
        <w:rPr>
          <w:rFonts w:ascii="Arial" w:hAnsi="Arial" w:cs="Arial"/>
          <w:iCs/>
          <w:color w:val="000000"/>
          <w:sz w:val="20"/>
          <w:szCs w:val="20"/>
        </w:rPr>
        <w:t>t, die oftmals zusammen mit einer PV-Anlage installiert werden</w:t>
      </w:r>
      <w:r w:rsidR="0066660A">
        <w:rPr>
          <w:rFonts w:ascii="Arial" w:hAnsi="Arial" w:cs="Arial"/>
          <w:iCs/>
          <w:color w:val="000000"/>
          <w:sz w:val="20"/>
          <w:szCs w:val="20"/>
        </w:rPr>
        <w:t>.</w:t>
      </w:r>
      <w:r w:rsidR="003B434A">
        <w:rPr>
          <w:rFonts w:ascii="Arial" w:hAnsi="Arial" w:cs="Arial"/>
          <w:iCs/>
          <w:color w:val="000000"/>
          <w:sz w:val="20"/>
          <w:szCs w:val="20"/>
        </w:rPr>
        <w:t xml:space="preserve"> </w:t>
      </w:r>
      <w:r w:rsidR="00653B7D">
        <w:rPr>
          <w:rFonts w:ascii="Arial" w:hAnsi="Arial" w:cs="Arial"/>
          <w:iCs/>
          <w:color w:val="000000"/>
          <w:sz w:val="20"/>
          <w:szCs w:val="20"/>
        </w:rPr>
        <w:t>„Damit einhergehend steigt das Bedürfnis nach Aus- und Weiterbildung in der PV-Branche – sowohl bei Unternehmen als auch bei Privathaushalten und Vermietern.</w:t>
      </w:r>
      <w:r>
        <w:rPr>
          <w:rFonts w:ascii="Arial" w:hAnsi="Arial" w:cs="Arial"/>
          <w:iCs/>
          <w:color w:val="000000"/>
          <w:sz w:val="20"/>
          <w:szCs w:val="20"/>
        </w:rPr>
        <w:t>“</w:t>
      </w:r>
      <w:r w:rsidR="00653B7D">
        <w:rPr>
          <w:rFonts w:ascii="Arial" w:hAnsi="Arial" w:cs="Arial"/>
          <w:iCs/>
          <w:color w:val="000000"/>
          <w:sz w:val="20"/>
          <w:szCs w:val="20"/>
        </w:rPr>
        <w:t xml:space="preserve"> </w:t>
      </w:r>
    </w:p>
    <w:p w14:paraId="024DCCE5" w14:textId="0C2ECBF5" w:rsidR="00565486" w:rsidRDefault="00503468" w:rsidP="00565486">
      <w:pPr>
        <w:widowControl w:val="0"/>
        <w:tabs>
          <w:tab w:val="left" w:pos="7380"/>
        </w:tabs>
        <w:autoSpaceDE w:val="0"/>
        <w:autoSpaceDN w:val="0"/>
        <w:adjustRightInd w:val="0"/>
        <w:spacing w:line="360" w:lineRule="auto"/>
        <w:ind w:right="-2"/>
        <w:rPr>
          <w:rFonts w:ascii="Arial" w:hAnsi="Arial" w:cs="Arial"/>
          <w:iCs/>
          <w:color w:val="000000"/>
          <w:sz w:val="20"/>
          <w:szCs w:val="20"/>
        </w:rPr>
      </w:pPr>
      <w:r w:rsidRPr="00503468">
        <w:rPr>
          <w:rFonts w:ascii="Arial" w:hAnsi="Arial" w:cs="Arial"/>
          <w:b/>
          <w:iCs/>
          <w:color w:val="000000"/>
          <w:sz w:val="20"/>
          <w:szCs w:val="20"/>
        </w:rPr>
        <w:t>Nachfragetreiber</w:t>
      </w:r>
      <w:r w:rsidR="0008552A">
        <w:rPr>
          <w:rFonts w:ascii="Arial" w:hAnsi="Arial" w:cs="Arial"/>
          <w:b/>
          <w:iCs/>
          <w:color w:val="000000"/>
          <w:sz w:val="20"/>
          <w:szCs w:val="20"/>
        </w:rPr>
        <w:t xml:space="preserve"> Nummer </w:t>
      </w:r>
      <w:r w:rsidR="00C87022">
        <w:rPr>
          <w:rFonts w:ascii="Arial" w:hAnsi="Arial" w:cs="Arial"/>
          <w:b/>
          <w:iCs/>
          <w:color w:val="000000"/>
          <w:sz w:val="20"/>
          <w:szCs w:val="20"/>
        </w:rPr>
        <w:t>3</w:t>
      </w:r>
      <w:r w:rsidR="00212C72">
        <w:rPr>
          <w:rFonts w:ascii="Arial" w:hAnsi="Arial" w:cs="Arial"/>
          <w:b/>
          <w:iCs/>
          <w:color w:val="000000"/>
          <w:sz w:val="20"/>
          <w:szCs w:val="20"/>
        </w:rPr>
        <w:t>:</w:t>
      </w:r>
      <w:r w:rsidRPr="00503468">
        <w:rPr>
          <w:rFonts w:ascii="Arial" w:hAnsi="Arial" w:cs="Arial"/>
          <w:b/>
          <w:iCs/>
          <w:color w:val="000000"/>
          <w:sz w:val="20"/>
          <w:szCs w:val="20"/>
        </w:rPr>
        <w:t xml:space="preserve"> Fachkräftemangel</w:t>
      </w:r>
      <w:r w:rsidR="00212C72">
        <w:rPr>
          <w:rFonts w:ascii="Arial" w:hAnsi="Arial" w:cs="Arial"/>
          <w:b/>
          <w:iCs/>
          <w:color w:val="000000"/>
          <w:sz w:val="20"/>
          <w:szCs w:val="20"/>
        </w:rPr>
        <w:t xml:space="preserve"> – </w:t>
      </w:r>
      <w:r w:rsidR="00BA62CC">
        <w:rPr>
          <w:rFonts w:ascii="Arial" w:hAnsi="Arial" w:cs="Arial"/>
          <w:b/>
          <w:iCs/>
          <w:color w:val="000000"/>
          <w:sz w:val="20"/>
          <w:szCs w:val="20"/>
        </w:rPr>
        <w:t xml:space="preserve">Nadelöhr und Chance zugleich </w:t>
      </w:r>
      <w:r>
        <w:rPr>
          <w:rFonts w:ascii="Arial" w:hAnsi="Arial" w:cs="Arial"/>
          <w:b/>
          <w:iCs/>
          <w:color w:val="000000"/>
          <w:sz w:val="20"/>
          <w:szCs w:val="20"/>
        </w:rPr>
        <w:br/>
      </w:r>
      <w:r w:rsidR="008A2834">
        <w:rPr>
          <w:rFonts w:ascii="Arial" w:hAnsi="Arial" w:cs="Arial"/>
          <w:iCs/>
          <w:color w:val="000000"/>
          <w:sz w:val="20"/>
          <w:szCs w:val="20"/>
        </w:rPr>
        <w:t xml:space="preserve">Gleichzeitig beobachtet TÜV Rheinland einen </w:t>
      </w:r>
      <w:r w:rsidR="00565486">
        <w:rPr>
          <w:rFonts w:ascii="Arial" w:hAnsi="Arial" w:cs="Arial"/>
          <w:iCs/>
          <w:color w:val="000000"/>
          <w:sz w:val="20"/>
          <w:szCs w:val="20"/>
        </w:rPr>
        <w:t>starken Fachkräftemangel</w:t>
      </w:r>
      <w:r w:rsidR="008A2834">
        <w:rPr>
          <w:rFonts w:ascii="Arial" w:hAnsi="Arial" w:cs="Arial"/>
          <w:iCs/>
          <w:color w:val="000000"/>
          <w:sz w:val="20"/>
          <w:szCs w:val="20"/>
        </w:rPr>
        <w:t xml:space="preserve">, speziell in der </w:t>
      </w:r>
      <w:r w:rsidR="00565486">
        <w:rPr>
          <w:rFonts w:ascii="Arial" w:hAnsi="Arial" w:cs="Arial"/>
          <w:iCs/>
          <w:color w:val="000000"/>
          <w:sz w:val="20"/>
          <w:szCs w:val="20"/>
        </w:rPr>
        <w:t>Erneuerbare</w:t>
      </w:r>
      <w:r w:rsidR="008A2834">
        <w:rPr>
          <w:rFonts w:ascii="Arial" w:hAnsi="Arial" w:cs="Arial"/>
          <w:iCs/>
          <w:color w:val="000000"/>
          <w:sz w:val="20"/>
          <w:szCs w:val="20"/>
        </w:rPr>
        <w:t>n-Energien-Branche</w:t>
      </w:r>
      <w:r w:rsidR="00565486">
        <w:rPr>
          <w:rFonts w:ascii="Arial" w:hAnsi="Arial" w:cs="Arial"/>
          <w:iCs/>
          <w:color w:val="000000"/>
          <w:sz w:val="20"/>
          <w:szCs w:val="20"/>
        </w:rPr>
        <w:t xml:space="preserve">. </w:t>
      </w:r>
      <w:r w:rsidR="00BA62CC">
        <w:rPr>
          <w:rFonts w:ascii="Arial" w:hAnsi="Arial" w:cs="Arial"/>
          <w:iCs/>
          <w:color w:val="000000"/>
          <w:sz w:val="20"/>
          <w:szCs w:val="20"/>
        </w:rPr>
        <w:t xml:space="preserve">Einer Studie der International </w:t>
      </w:r>
      <w:proofErr w:type="spellStart"/>
      <w:r w:rsidR="00BA62CC">
        <w:rPr>
          <w:rFonts w:ascii="Arial" w:hAnsi="Arial" w:cs="Arial"/>
          <w:iCs/>
          <w:color w:val="000000"/>
          <w:sz w:val="20"/>
          <w:szCs w:val="20"/>
        </w:rPr>
        <w:t>Renewable</w:t>
      </w:r>
      <w:proofErr w:type="spellEnd"/>
      <w:r w:rsidR="00BA62CC">
        <w:rPr>
          <w:rFonts w:ascii="Arial" w:hAnsi="Arial" w:cs="Arial"/>
          <w:iCs/>
          <w:color w:val="000000"/>
          <w:sz w:val="20"/>
          <w:szCs w:val="20"/>
        </w:rPr>
        <w:t xml:space="preserve"> </w:t>
      </w:r>
      <w:proofErr w:type="spellStart"/>
      <w:r w:rsidR="00BA62CC">
        <w:rPr>
          <w:rFonts w:ascii="Arial" w:hAnsi="Arial" w:cs="Arial"/>
          <w:iCs/>
          <w:color w:val="000000"/>
          <w:sz w:val="20"/>
          <w:szCs w:val="20"/>
        </w:rPr>
        <w:t>Energy</w:t>
      </w:r>
      <w:proofErr w:type="spellEnd"/>
      <w:r w:rsidR="00BA62CC">
        <w:rPr>
          <w:rFonts w:ascii="Arial" w:hAnsi="Arial" w:cs="Arial"/>
          <w:iCs/>
          <w:color w:val="000000"/>
          <w:sz w:val="20"/>
          <w:szCs w:val="20"/>
        </w:rPr>
        <w:t xml:space="preserve"> Agency nach wird sich der Bedarf an Fachkräften im Bereich Erneuerbare Energien bis 2050 verdreifachen – der Großteil davon im Sektor Photovoltaik. </w:t>
      </w:r>
      <w:r w:rsidR="00565486">
        <w:rPr>
          <w:rFonts w:ascii="Arial" w:hAnsi="Arial" w:cs="Arial"/>
          <w:iCs/>
          <w:color w:val="000000"/>
          <w:sz w:val="20"/>
          <w:szCs w:val="20"/>
        </w:rPr>
        <w:t>„Nicht nur die Energieinfrastruktur erfährt eine Transformation – auch die Berufsbilder verändern sich. Insofern werten wir die</w:t>
      </w:r>
      <w:r>
        <w:rPr>
          <w:rFonts w:ascii="Arial" w:hAnsi="Arial" w:cs="Arial"/>
          <w:iCs/>
          <w:color w:val="000000"/>
          <w:sz w:val="20"/>
          <w:szCs w:val="20"/>
        </w:rPr>
        <w:t xml:space="preserve"> deutlich gesteigerte</w:t>
      </w:r>
      <w:r w:rsidR="00565486">
        <w:rPr>
          <w:rFonts w:ascii="Arial" w:hAnsi="Arial" w:cs="Arial"/>
          <w:iCs/>
          <w:color w:val="000000"/>
          <w:sz w:val="20"/>
          <w:szCs w:val="20"/>
        </w:rPr>
        <w:t xml:space="preserve"> Nachfrage bei unseren Aus- und Weiterbi</w:t>
      </w:r>
      <w:r>
        <w:rPr>
          <w:rFonts w:ascii="Arial" w:hAnsi="Arial" w:cs="Arial"/>
          <w:iCs/>
          <w:color w:val="000000"/>
          <w:sz w:val="20"/>
          <w:szCs w:val="20"/>
        </w:rPr>
        <w:t xml:space="preserve">ldungsangeboten rund um das Thema Photovoltaik </w:t>
      </w:r>
      <w:r w:rsidR="00565486">
        <w:rPr>
          <w:rFonts w:ascii="Arial" w:hAnsi="Arial" w:cs="Arial"/>
          <w:iCs/>
          <w:color w:val="000000"/>
          <w:sz w:val="20"/>
          <w:szCs w:val="20"/>
        </w:rPr>
        <w:t>als ein positives Zeichen</w:t>
      </w:r>
      <w:r w:rsidR="000A0FB1">
        <w:rPr>
          <w:rFonts w:ascii="Arial" w:hAnsi="Arial" w:cs="Arial"/>
          <w:iCs/>
          <w:color w:val="000000"/>
          <w:sz w:val="20"/>
          <w:szCs w:val="20"/>
        </w:rPr>
        <w:t xml:space="preserve"> mit Blick auf die Energiewende</w:t>
      </w:r>
      <w:r w:rsidR="007D2CF3">
        <w:rPr>
          <w:rFonts w:ascii="Arial" w:hAnsi="Arial" w:cs="Arial"/>
          <w:iCs/>
          <w:color w:val="000000"/>
          <w:sz w:val="20"/>
          <w:szCs w:val="20"/>
        </w:rPr>
        <w:t>“</w:t>
      </w:r>
      <w:r w:rsidR="00094B1B">
        <w:rPr>
          <w:rFonts w:ascii="Arial" w:hAnsi="Arial" w:cs="Arial"/>
          <w:iCs/>
          <w:color w:val="000000"/>
          <w:sz w:val="20"/>
          <w:szCs w:val="20"/>
        </w:rPr>
        <w:t>, so Clauß</w:t>
      </w:r>
      <w:r w:rsidR="007D2CF3">
        <w:rPr>
          <w:rFonts w:ascii="Arial" w:hAnsi="Arial" w:cs="Arial"/>
          <w:iCs/>
          <w:color w:val="000000"/>
          <w:sz w:val="20"/>
          <w:szCs w:val="20"/>
        </w:rPr>
        <w:t>.</w:t>
      </w:r>
    </w:p>
    <w:p w14:paraId="7DBA1739" w14:textId="3D506D51" w:rsidR="00C53CAC" w:rsidRDefault="00C53CAC" w:rsidP="008A2834">
      <w:pPr>
        <w:spacing w:after="0" w:line="360" w:lineRule="auto"/>
        <w:rPr>
          <w:rFonts w:ascii="Arial" w:eastAsia="Times New Roman" w:hAnsi="Arial" w:cs="Arial"/>
          <w:b/>
          <w:sz w:val="20"/>
          <w:szCs w:val="20"/>
          <w:lang w:eastAsia="de-DE"/>
        </w:rPr>
      </w:pPr>
      <w:r w:rsidRPr="00C53CAC">
        <w:rPr>
          <w:rFonts w:ascii="Arial" w:hAnsi="Arial" w:cs="Arial"/>
          <w:b/>
          <w:iCs/>
          <w:color w:val="000000"/>
          <w:sz w:val="20"/>
          <w:szCs w:val="20"/>
        </w:rPr>
        <w:t xml:space="preserve">Kölner PV-Konferenz: </w:t>
      </w:r>
      <w:r w:rsidR="004D651A">
        <w:rPr>
          <w:rFonts w:ascii="Arial" w:eastAsia="Times New Roman" w:hAnsi="Arial" w:cs="Arial"/>
          <w:b/>
          <w:sz w:val="20"/>
          <w:szCs w:val="20"/>
          <w:lang w:eastAsia="de-DE"/>
        </w:rPr>
        <w:t>4. bis</w:t>
      </w:r>
      <w:bookmarkStart w:id="0" w:name="_GoBack"/>
      <w:bookmarkEnd w:id="0"/>
      <w:r w:rsidRPr="00C53CAC">
        <w:rPr>
          <w:rFonts w:ascii="Arial" w:eastAsia="Times New Roman" w:hAnsi="Arial" w:cs="Arial"/>
          <w:b/>
          <w:sz w:val="20"/>
          <w:szCs w:val="20"/>
          <w:lang w:eastAsia="de-DE"/>
        </w:rPr>
        <w:t xml:space="preserve"> 5. Mai 2023</w:t>
      </w:r>
      <w:r>
        <w:rPr>
          <w:rFonts w:ascii="Arial" w:eastAsia="Times New Roman" w:hAnsi="Arial" w:cs="Arial"/>
          <w:b/>
          <w:sz w:val="20"/>
          <w:szCs w:val="20"/>
          <w:lang w:eastAsia="de-DE"/>
        </w:rPr>
        <w:br/>
      </w:r>
      <w:r w:rsidR="008E5773">
        <w:rPr>
          <w:rFonts w:ascii="Arial" w:eastAsia="Times New Roman" w:hAnsi="Arial" w:cs="Arial"/>
          <w:sz w:val="20"/>
          <w:szCs w:val="20"/>
          <w:lang w:eastAsia="de-DE"/>
        </w:rPr>
        <w:t>Dies und weitere Themen</w:t>
      </w:r>
      <w:r w:rsidR="00B50F50" w:rsidRPr="00B50F50">
        <w:rPr>
          <w:rFonts w:ascii="Arial" w:eastAsia="Times New Roman" w:hAnsi="Arial" w:cs="Arial"/>
          <w:sz w:val="20"/>
          <w:szCs w:val="20"/>
          <w:lang w:eastAsia="de-DE"/>
        </w:rPr>
        <w:t xml:space="preserve"> </w:t>
      </w:r>
      <w:r w:rsidR="008E5773">
        <w:rPr>
          <w:rFonts w:ascii="Arial" w:eastAsia="Times New Roman" w:hAnsi="Arial" w:cs="Arial"/>
          <w:sz w:val="20"/>
          <w:szCs w:val="20"/>
          <w:lang w:eastAsia="de-DE"/>
        </w:rPr>
        <w:t xml:space="preserve">– </w:t>
      </w:r>
      <w:r w:rsidR="008A2834">
        <w:rPr>
          <w:rFonts w:ascii="Arial" w:eastAsia="Times New Roman" w:hAnsi="Arial" w:cs="Arial"/>
          <w:sz w:val="20"/>
          <w:szCs w:val="20"/>
          <w:lang w:eastAsia="de-DE"/>
        </w:rPr>
        <w:t xml:space="preserve">unter anderem zu </w:t>
      </w:r>
      <w:r w:rsidR="00B50F50">
        <w:rPr>
          <w:rFonts w:ascii="Arial" w:eastAsia="Times New Roman" w:hAnsi="Arial" w:cs="Arial"/>
          <w:sz w:val="20"/>
          <w:szCs w:val="20"/>
          <w:lang w:eastAsia="de-DE"/>
        </w:rPr>
        <w:t>PV-Pflicht, aktuellem Rechtsrahmen für PV-Vorhaben, gebäudeintegrierte</w:t>
      </w:r>
      <w:r w:rsidR="009D7C44">
        <w:rPr>
          <w:rFonts w:ascii="Arial" w:eastAsia="Times New Roman" w:hAnsi="Arial" w:cs="Arial"/>
          <w:sz w:val="20"/>
          <w:szCs w:val="20"/>
          <w:lang w:eastAsia="de-DE"/>
        </w:rPr>
        <w:t>r PV, Lösungen für eine schnellere</w:t>
      </w:r>
      <w:r w:rsidR="00B50F50">
        <w:rPr>
          <w:rFonts w:ascii="Arial" w:eastAsia="Times New Roman" w:hAnsi="Arial" w:cs="Arial"/>
          <w:sz w:val="20"/>
          <w:szCs w:val="20"/>
          <w:lang w:eastAsia="de-DE"/>
        </w:rPr>
        <w:t xml:space="preserve"> Anlagenzertifizierungen</w:t>
      </w:r>
      <w:r w:rsidR="008E5773">
        <w:rPr>
          <w:rFonts w:ascii="Arial" w:eastAsia="Times New Roman" w:hAnsi="Arial" w:cs="Arial"/>
          <w:sz w:val="20"/>
          <w:szCs w:val="20"/>
          <w:lang w:eastAsia="de-DE"/>
        </w:rPr>
        <w:t xml:space="preserve"> –</w:t>
      </w:r>
      <w:r w:rsidR="00B50F50">
        <w:rPr>
          <w:rFonts w:ascii="Arial" w:eastAsia="Times New Roman" w:hAnsi="Arial" w:cs="Arial"/>
          <w:sz w:val="20"/>
          <w:szCs w:val="20"/>
          <w:lang w:eastAsia="de-DE"/>
        </w:rPr>
        <w:t xml:space="preserve"> </w:t>
      </w:r>
      <w:r w:rsidR="008A2834">
        <w:rPr>
          <w:rFonts w:ascii="Arial" w:eastAsia="Times New Roman" w:hAnsi="Arial" w:cs="Arial"/>
          <w:sz w:val="20"/>
          <w:szCs w:val="20"/>
          <w:lang w:eastAsia="de-DE"/>
        </w:rPr>
        <w:t>werden</w:t>
      </w:r>
      <w:r w:rsidR="00B50F50">
        <w:rPr>
          <w:rFonts w:ascii="Arial" w:eastAsia="Times New Roman" w:hAnsi="Arial" w:cs="Arial"/>
          <w:sz w:val="20"/>
          <w:szCs w:val="20"/>
          <w:lang w:eastAsia="de-DE"/>
        </w:rPr>
        <w:t xml:space="preserve"> auf der Kölner PV-Konferenz vom 4. </w:t>
      </w:r>
      <w:r w:rsidR="00484914">
        <w:rPr>
          <w:rFonts w:ascii="Arial" w:eastAsia="Times New Roman" w:hAnsi="Arial" w:cs="Arial"/>
          <w:sz w:val="20"/>
          <w:szCs w:val="20"/>
          <w:lang w:eastAsia="de-DE"/>
        </w:rPr>
        <w:t>b</w:t>
      </w:r>
      <w:r w:rsidR="00B50F50">
        <w:rPr>
          <w:rFonts w:ascii="Arial" w:eastAsia="Times New Roman" w:hAnsi="Arial" w:cs="Arial"/>
          <w:sz w:val="20"/>
          <w:szCs w:val="20"/>
          <w:lang w:eastAsia="de-DE"/>
        </w:rPr>
        <w:t>is 5. Mai 2023</w:t>
      </w:r>
      <w:r w:rsidR="008E5773">
        <w:rPr>
          <w:rFonts w:ascii="Arial" w:eastAsia="Times New Roman" w:hAnsi="Arial" w:cs="Arial"/>
          <w:sz w:val="20"/>
          <w:szCs w:val="20"/>
          <w:lang w:eastAsia="de-DE"/>
        </w:rPr>
        <w:t xml:space="preserve"> vertieft</w:t>
      </w:r>
      <w:r w:rsidR="001F6F4D">
        <w:rPr>
          <w:rFonts w:ascii="Arial" w:eastAsia="Times New Roman" w:hAnsi="Arial" w:cs="Arial"/>
          <w:sz w:val="20"/>
          <w:szCs w:val="20"/>
          <w:lang w:eastAsia="de-DE"/>
        </w:rPr>
        <w:t xml:space="preserve">. </w:t>
      </w:r>
      <w:proofErr w:type="spellStart"/>
      <w:r w:rsidR="001F6F4D">
        <w:rPr>
          <w:rFonts w:ascii="Arial" w:eastAsia="Times New Roman" w:hAnsi="Arial" w:cs="Arial"/>
          <w:sz w:val="20"/>
          <w:szCs w:val="20"/>
          <w:lang w:eastAsia="de-DE"/>
        </w:rPr>
        <w:t>Keynotes</w:t>
      </w:r>
      <w:proofErr w:type="spellEnd"/>
      <w:r w:rsidR="00C87022">
        <w:rPr>
          <w:rFonts w:ascii="Arial" w:eastAsia="Times New Roman" w:hAnsi="Arial" w:cs="Arial"/>
          <w:sz w:val="20"/>
          <w:szCs w:val="20"/>
          <w:lang w:eastAsia="de-DE"/>
        </w:rPr>
        <w:t xml:space="preserve"> </w:t>
      </w:r>
      <w:r w:rsidR="00B50F50">
        <w:rPr>
          <w:rFonts w:ascii="Arial" w:eastAsia="Times New Roman" w:hAnsi="Arial" w:cs="Arial"/>
          <w:sz w:val="20"/>
          <w:szCs w:val="20"/>
          <w:lang w:eastAsia="de-DE"/>
        </w:rPr>
        <w:t>der zweitgrö</w:t>
      </w:r>
      <w:r w:rsidR="004E42EF">
        <w:rPr>
          <w:rFonts w:ascii="Arial" w:eastAsia="Times New Roman" w:hAnsi="Arial" w:cs="Arial"/>
          <w:sz w:val="20"/>
          <w:szCs w:val="20"/>
          <w:lang w:eastAsia="de-DE"/>
        </w:rPr>
        <w:t>ßten PV-Tagung Deutschlands werden sein:</w:t>
      </w:r>
      <w:r w:rsidR="00B50F50">
        <w:rPr>
          <w:rFonts w:ascii="Arial" w:eastAsia="Times New Roman" w:hAnsi="Arial" w:cs="Arial"/>
          <w:sz w:val="20"/>
          <w:szCs w:val="20"/>
          <w:lang w:eastAsia="de-DE"/>
        </w:rPr>
        <w:t xml:space="preserve"> Dr. Simone Peter vom</w:t>
      </w:r>
      <w:r w:rsidR="008A2834">
        <w:rPr>
          <w:rFonts w:ascii="Arial" w:eastAsia="Times New Roman" w:hAnsi="Arial" w:cs="Arial"/>
          <w:sz w:val="20"/>
          <w:szCs w:val="20"/>
          <w:lang w:eastAsia="de-DE"/>
        </w:rPr>
        <w:t xml:space="preserve"> </w:t>
      </w:r>
      <w:r w:rsidR="00B50F50" w:rsidRPr="007A4C02">
        <w:rPr>
          <w:rFonts w:ascii="Arial" w:eastAsia="Times New Roman" w:hAnsi="Arial" w:cs="Arial"/>
          <w:sz w:val="20"/>
          <w:szCs w:val="20"/>
          <w:lang w:eastAsia="de-DE"/>
        </w:rPr>
        <w:t>Bundesverband Erneuerbare Energie e.V</w:t>
      </w:r>
      <w:r w:rsidR="00B50F50">
        <w:rPr>
          <w:rFonts w:ascii="Arial" w:eastAsia="Times New Roman" w:hAnsi="Arial" w:cs="Arial"/>
          <w:sz w:val="20"/>
          <w:szCs w:val="20"/>
          <w:lang w:eastAsia="de-DE"/>
        </w:rPr>
        <w:t>.</w:t>
      </w:r>
      <w:r w:rsidR="004E42EF">
        <w:rPr>
          <w:rFonts w:ascii="Arial" w:eastAsia="Times New Roman" w:hAnsi="Arial" w:cs="Arial"/>
          <w:sz w:val="20"/>
          <w:szCs w:val="20"/>
          <w:lang w:eastAsia="de-DE"/>
        </w:rPr>
        <w:t xml:space="preserve">; David </w:t>
      </w:r>
      <w:proofErr w:type="spellStart"/>
      <w:r w:rsidR="004E42EF">
        <w:rPr>
          <w:rFonts w:ascii="Arial" w:eastAsia="Times New Roman" w:hAnsi="Arial" w:cs="Arial"/>
          <w:sz w:val="20"/>
          <w:szCs w:val="20"/>
          <w:lang w:eastAsia="de-DE"/>
        </w:rPr>
        <w:t>Wedepohl</w:t>
      </w:r>
      <w:proofErr w:type="spellEnd"/>
      <w:r w:rsidR="004E42EF">
        <w:rPr>
          <w:rFonts w:ascii="Arial" w:eastAsia="Times New Roman" w:hAnsi="Arial" w:cs="Arial"/>
          <w:sz w:val="20"/>
          <w:szCs w:val="20"/>
          <w:lang w:eastAsia="de-DE"/>
        </w:rPr>
        <w:t xml:space="preserve">, Geschäftsführer </w:t>
      </w:r>
      <w:r w:rsidR="00E36B5D">
        <w:rPr>
          <w:rFonts w:ascii="Arial" w:eastAsia="Times New Roman" w:hAnsi="Arial" w:cs="Arial"/>
          <w:sz w:val="20"/>
          <w:szCs w:val="20"/>
          <w:lang w:eastAsia="de-DE"/>
        </w:rPr>
        <w:t xml:space="preserve">Internationales </w:t>
      </w:r>
      <w:r w:rsidR="004E42EF">
        <w:rPr>
          <w:rFonts w:ascii="Arial" w:eastAsia="Times New Roman" w:hAnsi="Arial" w:cs="Arial"/>
          <w:sz w:val="20"/>
          <w:szCs w:val="20"/>
          <w:lang w:eastAsia="de-DE"/>
        </w:rPr>
        <w:t>vom Bundesverband Solarwirtschaft</w:t>
      </w:r>
      <w:r w:rsidR="00E36B5D">
        <w:rPr>
          <w:rFonts w:ascii="Arial" w:eastAsia="Times New Roman" w:hAnsi="Arial" w:cs="Arial"/>
          <w:sz w:val="20"/>
          <w:szCs w:val="20"/>
          <w:lang w:eastAsia="de-DE"/>
        </w:rPr>
        <w:t xml:space="preserve"> </w:t>
      </w:r>
      <w:r w:rsidR="00F42B81">
        <w:rPr>
          <w:rFonts w:ascii="Arial" w:eastAsia="Times New Roman" w:hAnsi="Arial" w:cs="Arial"/>
          <w:sz w:val="20"/>
          <w:szCs w:val="20"/>
          <w:lang w:eastAsia="de-DE"/>
        </w:rPr>
        <w:br/>
      </w:r>
      <w:r w:rsidR="00E36B5D">
        <w:rPr>
          <w:rFonts w:ascii="Arial" w:eastAsia="Times New Roman" w:hAnsi="Arial" w:cs="Arial"/>
          <w:sz w:val="20"/>
          <w:szCs w:val="20"/>
          <w:lang w:eastAsia="de-DE"/>
        </w:rPr>
        <w:t>e. V.</w:t>
      </w:r>
      <w:r w:rsidR="004E42EF">
        <w:rPr>
          <w:rFonts w:ascii="Arial" w:eastAsia="Times New Roman" w:hAnsi="Arial" w:cs="Arial"/>
          <w:sz w:val="20"/>
          <w:szCs w:val="20"/>
          <w:lang w:eastAsia="de-DE"/>
        </w:rPr>
        <w:t xml:space="preserve">; Anke </w:t>
      </w:r>
      <w:proofErr w:type="spellStart"/>
      <w:r w:rsidR="004E42EF">
        <w:rPr>
          <w:rFonts w:ascii="Arial" w:eastAsia="Times New Roman" w:hAnsi="Arial" w:cs="Arial"/>
          <w:sz w:val="20"/>
          <w:szCs w:val="20"/>
          <w:lang w:eastAsia="de-DE"/>
        </w:rPr>
        <w:t>Niggemann</w:t>
      </w:r>
      <w:proofErr w:type="spellEnd"/>
      <w:r w:rsidR="00E36B5D">
        <w:rPr>
          <w:rFonts w:ascii="Arial" w:eastAsia="Times New Roman" w:hAnsi="Arial" w:cs="Arial"/>
          <w:sz w:val="20"/>
          <w:szCs w:val="20"/>
          <w:lang w:eastAsia="de-DE"/>
        </w:rPr>
        <w:t>,</w:t>
      </w:r>
      <w:r w:rsidR="004E42EF">
        <w:rPr>
          <w:rFonts w:ascii="Arial" w:eastAsia="Times New Roman" w:hAnsi="Arial" w:cs="Arial"/>
          <w:sz w:val="20"/>
          <w:szCs w:val="20"/>
          <w:lang w:eastAsia="de-DE"/>
        </w:rPr>
        <w:t xml:space="preserve"> </w:t>
      </w:r>
      <w:r w:rsidR="00E36B5D">
        <w:rPr>
          <w:rFonts w:ascii="Arial" w:eastAsia="Times New Roman" w:hAnsi="Arial" w:cs="Arial"/>
          <w:sz w:val="20"/>
          <w:szCs w:val="20"/>
          <w:lang w:eastAsia="de-DE"/>
        </w:rPr>
        <w:t xml:space="preserve">Sprecherin </w:t>
      </w:r>
      <w:r w:rsidR="004E42EF">
        <w:rPr>
          <w:rFonts w:ascii="Arial" w:eastAsia="Times New Roman" w:hAnsi="Arial" w:cs="Arial"/>
          <w:sz w:val="20"/>
          <w:szCs w:val="20"/>
          <w:lang w:eastAsia="de-DE"/>
        </w:rPr>
        <w:t>der Grünen Jugend Köln</w:t>
      </w:r>
      <w:r w:rsidR="00B50F50">
        <w:rPr>
          <w:rFonts w:ascii="Arial" w:eastAsia="Times New Roman" w:hAnsi="Arial" w:cs="Arial"/>
          <w:sz w:val="20"/>
          <w:szCs w:val="20"/>
          <w:lang w:eastAsia="de-DE"/>
        </w:rPr>
        <w:t>.</w:t>
      </w:r>
      <w:r w:rsidR="008E5773">
        <w:rPr>
          <w:rFonts w:ascii="Arial" w:eastAsia="Times New Roman" w:hAnsi="Arial" w:cs="Arial"/>
          <w:sz w:val="20"/>
          <w:szCs w:val="20"/>
          <w:lang w:eastAsia="de-DE"/>
        </w:rPr>
        <w:t xml:space="preserve"> </w:t>
      </w:r>
      <w:r w:rsidR="00B50F50">
        <w:rPr>
          <w:rFonts w:ascii="Arial" w:eastAsia="Times New Roman" w:hAnsi="Arial" w:cs="Arial"/>
          <w:sz w:val="20"/>
          <w:szCs w:val="20"/>
          <w:lang w:eastAsia="de-DE"/>
        </w:rPr>
        <w:t xml:space="preserve">Anmeldung </w:t>
      </w:r>
      <w:hyperlink r:id="rId12" w:history="1">
        <w:r w:rsidR="00B50F50" w:rsidRPr="00AB40BC">
          <w:rPr>
            <w:rStyle w:val="Hyperlink"/>
            <w:rFonts w:ascii="Arial" w:eastAsia="Times New Roman" w:hAnsi="Arial" w:cs="Arial"/>
            <w:sz w:val="20"/>
            <w:szCs w:val="20"/>
            <w:lang w:eastAsia="de-DE"/>
          </w:rPr>
          <w:t>hier &gt;&gt;</w:t>
        </w:r>
      </w:hyperlink>
    </w:p>
    <w:p w14:paraId="6719E217" w14:textId="77777777" w:rsidR="0066660A" w:rsidRDefault="0066660A" w:rsidP="008D60CB">
      <w:pPr>
        <w:widowControl w:val="0"/>
        <w:tabs>
          <w:tab w:val="left" w:pos="7380"/>
        </w:tabs>
        <w:autoSpaceDE w:val="0"/>
        <w:autoSpaceDN w:val="0"/>
        <w:adjustRightInd w:val="0"/>
        <w:spacing w:line="360" w:lineRule="auto"/>
        <w:ind w:right="-2"/>
        <w:rPr>
          <w:rFonts w:ascii="Arial" w:hAnsi="Arial" w:cs="Arial"/>
          <w:i/>
          <w:iCs/>
          <w:color w:val="000000"/>
          <w:sz w:val="18"/>
          <w:szCs w:val="20"/>
        </w:rPr>
      </w:pPr>
    </w:p>
    <w:p w14:paraId="67036AFD" w14:textId="77777777" w:rsidR="008D60CB" w:rsidRDefault="008D60CB" w:rsidP="008D60CB">
      <w:pPr>
        <w:widowControl w:val="0"/>
        <w:tabs>
          <w:tab w:val="left" w:pos="7380"/>
        </w:tabs>
        <w:autoSpaceDE w:val="0"/>
        <w:autoSpaceDN w:val="0"/>
        <w:adjustRightInd w:val="0"/>
        <w:spacing w:line="360" w:lineRule="auto"/>
        <w:ind w:right="-2"/>
        <w:rPr>
          <w:rFonts w:ascii="Arial" w:hAnsi="Arial" w:cs="Arial"/>
          <w:i/>
          <w:iCs/>
          <w:color w:val="000000"/>
          <w:sz w:val="18"/>
          <w:szCs w:val="20"/>
        </w:rPr>
      </w:pPr>
      <w:r>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Pr>
          <w:rFonts w:ascii="Arial" w:hAnsi="Arial" w:cs="Arial"/>
          <w:i/>
          <w:sz w:val="18"/>
          <w:szCs w:val="20"/>
        </w:rPr>
        <w:t xml:space="preserve">Website: </w:t>
      </w:r>
      <w:hyperlink r:id="rId13" w:history="1">
        <w:r>
          <w:rPr>
            <w:rStyle w:val="Hyperlink"/>
            <w:rFonts w:ascii="Arial" w:hAnsi="Arial" w:cs="Arial"/>
            <w:i/>
            <w:iCs/>
            <w:sz w:val="18"/>
            <w:szCs w:val="20"/>
          </w:rPr>
          <w:t>www.tuv.com</w:t>
        </w:r>
      </w:hyperlink>
    </w:p>
    <w:p w14:paraId="092C5590"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04DB2D23"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675F578D" w14:textId="77777777"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4FAEB322" w14:textId="77777777"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lastRenderedPageBreak/>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Pr="00C6773C">
        <w:rPr>
          <w:rFonts w:ascii="Arial" w:hAnsi="Arial" w:cs="Arial"/>
          <w:sz w:val="18"/>
          <w:szCs w:val="18"/>
        </w:rPr>
        <w:t>presse.tuv.com</w:t>
      </w:r>
      <w:r w:rsidRPr="000C1F94">
        <w:rPr>
          <w:rFonts w:ascii="Arial" w:hAnsi="Arial" w:cs="Arial"/>
          <w:sz w:val="18"/>
          <w:szCs w:val="18"/>
        </w:rPr>
        <w:t xml:space="preserve"> und </w:t>
      </w:r>
      <w:hyperlink r:id="rId14" w:history="1">
        <w:r w:rsidRPr="000C1F94">
          <w:rPr>
            <w:rFonts w:ascii="Arial" w:hAnsi="Arial" w:cs="Arial"/>
            <w:sz w:val="18"/>
            <w:szCs w:val="18"/>
          </w:rPr>
          <w:t>www.twitter.com/tuvcom_presse</w:t>
        </w:r>
      </w:hyperlink>
    </w:p>
    <w:sectPr w:rsidR="003C722D" w:rsidRPr="00D5228C"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5D890" w14:textId="77777777" w:rsidR="003C77BF" w:rsidRDefault="003C77BF" w:rsidP="00D72123">
      <w:pPr>
        <w:spacing w:after="0" w:line="240" w:lineRule="auto"/>
      </w:pPr>
      <w:r>
        <w:separator/>
      </w:r>
    </w:p>
  </w:endnote>
  <w:endnote w:type="continuationSeparator" w:id="0">
    <w:p w14:paraId="72B4C5FD" w14:textId="77777777" w:rsidR="003C77BF" w:rsidRDefault="003C77BF"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5A41" w14:textId="77777777" w:rsidR="003C77BF" w:rsidRDefault="003C77BF" w:rsidP="00D72123">
      <w:pPr>
        <w:spacing w:after="0" w:line="240" w:lineRule="auto"/>
      </w:pPr>
      <w:r>
        <w:separator/>
      </w:r>
    </w:p>
  </w:footnote>
  <w:footnote w:type="continuationSeparator" w:id="0">
    <w:p w14:paraId="225DC31B" w14:textId="77777777" w:rsidR="003C77BF" w:rsidRDefault="003C77BF"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1A94"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0B7B7529" wp14:editId="1A4A5F84">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323F1894" wp14:editId="399EC680">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1B31E316"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0BFB5C9C"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D694A3A"/>
    <w:multiLevelType w:val="hybridMultilevel"/>
    <w:tmpl w:val="89DE7F24"/>
    <w:lvl w:ilvl="0" w:tplc="54082F4A">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C75097"/>
    <w:multiLevelType w:val="hybridMultilevel"/>
    <w:tmpl w:val="F336F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073D2"/>
    <w:rsid w:val="00022DF3"/>
    <w:rsid w:val="00030C5E"/>
    <w:rsid w:val="0004776C"/>
    <w:rsid w:val="00054D0A"/>
    <w:rsid w:val="00060DA1"/>
    <w:rsid w:val="00061BAD"/>
    <w:rsid w:val="00064B9D"/>
    <w:rsid w:val="0006533A"/>
    <w:rsid w:val="000779CB"/>
    <w:rsid w:val="0008552A"/>
    <w:rsid w:val="00094B1B"/>
    <w:rsid w:val="00095BD3"/>
    <w:rsid w:val="000A0FB1"/>
    <w:rsid w:val="000A4B26"/>
    <w:rsid w:val="000C0EA0"/>
    <w:rsid w:val="000D3E18"/>
    <w:rsid w:val="000E1C4C"/>
    <w:rsid w:val="000F2434"/>
    <w:rsid w:val="001073FA"/>
    <w:rsid w:val="0011135F"/>
    <w:rsid w:val="00124089"/>
    <w:rsid w:val="00143846"/>
    <w:rsid w:val="00150E4E"/>
    <w:rsid w:val="00162D83"/>
    <w:rsid w:val="001644D0"/>
    <w:rsid w:val="00174DBF"/>
    <w:rsid w:val="00196CCF"/>
    <w:rsid w:val="001D0EA6"/>
    <w:rsid w:val="001D1E34"/>
    <w:rsid w:val="001F6F4D"/>
    <w:rsid w:val="00201861"/>
    <w:rsid w:val="00212C72"/>
    <w:rsid w:val="00214008"/>
    <w:rsid w:val="002207B1"/>
    <w:rsid w:val="00253FC8"/>
    <w:rsid w:val="0025449E"/>
    <w:rsid w:val="00261BDA"/>
    <w:rsid w:val="00264F71"/>
    <w:rsid w:val="00275E0D"/>
    <w:rsid w:val="002977DD"/>
    <w:rsid w:val="002B4D4D"/>
    <w:rsid w:val="002C0742"/>
    <w:rsid w:val="002D64D8"/>
    <w:rsid w:val="002D665E"/>
    <w:rsid w:val="002F6900"/>
    <w:rsid w:val="0031337E"/>
    <w:rsid w:val="00330B36"/>
    <w:rsid w:val="00356470"/>
    <w:rsid w:val="0035674C"/>
    <w:rsid w:val="00376EA0"/>
    <w:rsid w:val="003B434A"/>
    <w:rsid w:val="003C722D"/>
    <w:rsid w:val="003C77BF"/>
    <w:rsid w:val="003D6385"/>
    <w:rsid w:val="003E70CB"/>
    <w:rsid w:val="00431F6C"/>
    <w:rsid w:val="00452B32"/>
    <w:rsid w:val="00453026"/>
    <w:rsid w:val="004818F9"/>
    <w:rsid w:val="00481FB9"/>
    <w:rsid w:val="00484914"/>
    <w:rsid w:val="004869D2"/>
    <w:rsid w:val="00490579"/>
    <w:rsid w:val="004A5D47"/>
    <w:rsid w:val="004C12FA"/>
    <w:rsid w:val="004D3060"/>
    <w:rsid w:val="004D651A"/>
    <w:rsid w:val="004E0AFA"/>
    <w:rsid w:val="004E42EF"/>
    <w:rsid w:val="004F47EC"/>
    <w:rsid w:val="00500879"/>
    <w:rsid w:val="005023C9"/>
    <w:rsid w:val="00503468"/>
    <w:rsid w:val="005279D0"/>
    <w:rsid w:val="00565486"/>
    <w:rsid w:val="0058780D"/>
    <w:rsid w:val="00595903"/>
    <w:rsid w:val="005A3EA7"/>
    <w:rsid w:val="005A7F5E"/>
    <w:rsid w:val="005B2628"/>
    <w:rsid w:val="005C2271"/>
    <w:rsid w:val="005C39AF"/>
    <w:rsid w:val="00623A9C"/>
    <w:rsid w:val="00624234"/>
    <w:rsid w:val="006405AC"/>
    <w:rsid w:val="006537E3"/>
    <w:rsid w:val="00653B7D"/>
    <w:rsid w:val="00656171"/>
    <w:rsid w:val="006627D6"/>
    <w:rsid w:val="0066660A"/>
    <w:rsid w:val="006720AF"/>
    <w:rsid w:val="006A4796"/>
    <w:rsid w:val="006C3383"/>
    <w:rsid w:val="00707004"/>
    <w:rsid w:val="007124E0"/>
    <w:rsid w:val="00712750"/>
    <w:rsid w:val="00733826"/>
    <w:rsid w:val="00754CEE"/>
    <w:rsid w:val="00762855"/>
    <w:rsid w:val="00770A6D"/>
    <w:rsid w:val="00780A4F"/>
    <w:rsid w:val="007827FF"/>
    <w:rsid w:val="00792754"/>
    <w:rsid w:val="0079424E"/>
    <w:rsid w:val="007A4C02"/>
    <w:rsid w:val="007B1CD1"/>
    <w:rsid w:val="007B6232"/>
    <w:rsid w:val="007B72AB"/>
    <w:rsid w:val="007C359F"/>
    <w:rsid w:val="007C56AA"/>
    <w:rsid w:val="007D0597"/>
    <w:rsid w:val="007D2CF3"/>
    <w:rsid w:val="007E21A2"/>
    <w:rsid w:val="007E7618"/>
    <w:rsid w:val="00807132"/>
    <w:rsid w:val="008162FF"/>
    <w:rsid w:val="008229E5"/>
    <w:rsid w:val="0084590D"/>
    <w:rsid w:val="00860522"/>
    <w:rsid w:val="0087274F"/>
    <w:rsid w:val="00885319"/>
    <w:rsid w:val="00890F10"/>
    <w:rsid w:val="008A2834"/>
    <w:rsid w:val="008B2C5A"/>
    <w:rsid w:val="008C4EEA"/>
    <w:rsid w:val="008D60CB"/>
    <w:rsid w:val="008D7592"/>
    <w:rsid w:val="008E1EEC"/>
    <w:rsid w:val="008E3E1F"/>
    <w:rsid w:val="008E5773"/>
    <w:rsid w:val="008F155F"/>
    <w:rsid w:val="008F62C3"/>
    <w:rsid w:val="00910393"/>
    <w:rsid w:val="00914B2B"/>
    <w:rsid w:val="009266B6"/>
    <w:rsid w:val="00965509"/>
    <w:rsid w:val="00971832"/>
    <w:rsid w:val="00972400"/>
    <w:rsid w:val="009D404E"/>
    <w:rsid w:val="009D7C44"/>
    <w:rsid w:val="009F1131"/>
    <w:rsid w:val="00A2689C"/>
    <w:rsid w:val="00A4504A"/>
    <w:rsid w:val="00A601F6"/>
    <w:rsid w:val="00A836B2"/>
    <w:rsid w:val="00A84790"/>
    <w:rsid w:val="00A96D76"/>
    <w:rsid w:val="00AA3B7A"/>
    <w:rsid w:val="00AA3EE6"/>
    <w:rsid w:val="00AB40BC"/>
    <w:rsid w:val="00AB5977"/>
    <w:rsid w:val="00B12E27"/>
    <w:rsid w:val="00B14C97"/>
    <w:rsid w:val="00B249E7"/>
    <w:rsid w:val="00B45F80"/>
    <w:rsid w:val="00B50F50"/>
    <w:rsid w:val="00B7224A"/>
    <w:rsid w:val="00B975DD"/>
    <w:rsid w:val="00BA42AB"/>
    <w:rsid w:val="00BA62CC"/>
    <w:rsid w:val="00BB1D8B"/>
    <w:rsid w:val="00BD0FA5"/>
    <w:rsid w:val="00C159DC"/>
    <w:rsid w:val="00C23770"/>
    <w:rsid w:val="00C36467"/>
    <w:rsid w:val="00C45E98"/>
    <w:rsid w:val="00C53CAC"/>
    <w:rsid w:val="00C56CF8"/>
    <w:rsid w:val="00C63CA2"/>
    <w:rsid w:val="00C6773C"/>
    <w:rsid w:val="00C87022"/>
    <w:rsid w:val="00C91A89"/>
    <w:rsid w:val="00C941AB"/>
    <w:rsid w:val="00CB1F9A"/>
    <w:rsid w:val="00CB2873"/>
    <w:rsid w:val="00CB5C63"/>
    <w:rsid w:val="00CC6BE9"/>
    <w:rsid w:val="00CF79E4"/>
    <w:rsid w:val="00D5228C"/>
    <w:rsid w:val="00D56FC0"/>
    <w:rsid w:val="00D60257"/>
    <w:rsid w:val="00D72123"/>
    <w:rsid w:val="00D7501B"/>
    <w:rsid w:val="00DD40B0"/>
    <w:rsid w:val="00DF3C58"/>
    <w:rsid w:val="00DF57A1"/>
    <w:rsid w:val="00E106A5"/>
    <w:rsid w:val="00E16633"/>
    <w:rsid w:val="00E26E13"/>
    <w:rsid w:val="00E36B5D"/>
    <w:rsid w:val="00E62F51"/>
    <w:rsid w:val="00E76886"/>
    <w:rsid w:val="00EA3AD6"/>
    <w:rsid w:val="00EA487A"/>
    <w:rsid w:val="00EC10CC"/>
    <w:rsid w:val="00EC4EB0"/>
    <w:rsid w:val="00EE4CBB"/>
    <w:rsid w:val="00EF12D4"/>
    <w:rsid w:val="00F05848"/>
    <w:rsid w:val="00F17534"/>
    <w:rsid w:val="00F17684"/>
    <w:rsid w:val="00F25A25"/>
    <w:rsid w:val="00F42B81"/>
    <w:rsid w:val="00F64495"/>
    <w:rsid w:val="00F90D2F"/>
    <w:rsid w:val="00FB0E67"/>
    <w:rsid w:val="00FB6246"/>
    <w:rsid w:val="00FB62C5"/>
    <w:rsid w:val="00FB6643"/>
    <w:rsid w:val="00FB6FB4"/>
    <w:rsid w:val="00FF70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B38DF0C"/>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customStyle="1" w:styleId="hgkelc">
    <w:name w:val="hgkelc"/>
    <w:basedOn w:val="Absatz-Standardschriftart"/>
    <w:rsid w:val="0065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kademie.tuv.com/weiterbildungen/koelner-pv-konferenz-2023-1522544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kademie.tuv.com/weiterbildungen/koelner-pv-konferenz-2023-152254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59244cc-3782-4020-950d-f8e4b03675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641BF8D6BAEA488673782B4D818CE1" ma:contentTypeVersion="13" ma:contentTypeDescription="Ein neues Dokument erstellen." ma:contentTypeScope="" ma:versionID="688325ddf6b1a22caed812913917a4cb">
  <xsd:schema xmlns:xsd="http://www.w3.org/2001/XMLSchema" xmlns:xs="http://www.w3.org/2001/XMLSchema" xmlns:p="http://schemas.microsoft.com/office/2006/metadata/properties" xmlns:ns3="959244cc-3782-4020-950d-f8e4b0367575" xmlns:ns4="1a95bdf1-f74d-482d-b960-71d5c594367e" targetNamespace="http://schemas.microsoft.com/office/2006/metadata/properties" ma:root="true" ma:fieldsID="cb3d481e0c5721ce63b69cca6c808126" ns3:_="" ns4:_="">
    <xsd:import namespace="959244cc-3782-4020-950d-f8e4b0367575"/>
    <xsd:import namespace="1a95bdf1-f74d-482d-b960-71d5c59436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244cc-3782-4020-950d-f8e4b0367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5bdf1-f74d-482d-b960-71d5c594367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6D40-5109-44C1-9C4A-A7A44DDF15A5}">
  <ds:schemaRefs>
    <ds:schemaRef ds:uri="http://schemas.microsoft.com/sharepoint/v3/contenttype/forms"/>
  </ds:schemaRefs>
</ds:datastoreItem>
</file>

<file path=customXml/itemProps2.xml><?xml version="1.0" encoding="utf-8"?>
<ds:datastoreItem xmlns:ds="http://schemas.openxmlformats.org/officeDocument/2006/customXml" ds:itemID="{E2D5EC29-64D7-4329-98DD-102276742DA5}">
  <ds:schemaRefs>
    <ds:schemaRef ds:uri="959244cc-3782-4020-950d-f8e4b036757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95bdf1-f74d-482d-b960-71d5c594367e"/>
    <ds:schemaRef ds:uri="http://www.w3.org/XML/1998/namespace"/>
    <ds:schemaRef ds:uri="http://purl.org/dc/dcmitype/"/>
  </ds:schemaRefs>
</ds:datastoreItem>
</file>

<file path=customXml/itemProps3.xml><?xml version="1.0" encoding="utf-8"?>
<ds:datastoreItem xmlns:ds="http://schemas.openxmlformats.org/officeDocument/2006/customXml" ds:itemID="{5D07381E-E274-484C-9792-0CE7E3058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244cc-3782-4020-950d-f8e4b0367575"/>
    <ds:schemaRef ds:uri="1a95bdf1-f74d-482d-b960-71d5c594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98EA1-DD95-40FB-B1BD-C4A1B348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Fabian Dahlem</cp:lastModifiedBy>
  <cp:revision>8</cp:revision>
  <cp:lastPrinted>2017-12-06T08:02:00Z</cp:lastPrinted>
  <dcterms:created xsi:type="dcterms:W3CDTF">2023-03-02T06:29:00Z</dcterms:created>
  <dcterms:modified xsi:type="dcterms:W3CDTF">2023-03-02T06:42:00Z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0x01010045641BF8D6BAEA488673782B4D818CE1</vt:lpwstr>
  </property>
</Properties>
</file>