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288"/>
      </w:tblGrid>
      <w:tr w:rsidR="00572B27" w:rsidRPr="006D70BF" w14:paraId="341DE5C7" w14:textId="77777777" w:rsidTr="00307729">
        <w:tc>
          <w:tcPr>
            <w:tcW w:w="9288" w:type="dxa"/>
            <w:shd w:val="clear" w:color="auto" w:fill="CCECFF"/>
          </w:tcPr>
          <w:p w14:paraId="1C0CDA42" w14:textId="77777777" w:rsidR="00572B27" w:rsidRPr="006D70BF" w:rsidRDefault="00572B27" w:rsidP="00307729">
            <w:pPr>
              <w:spacing w:before="120" w:after="120"/>
              <w:rPr>
                <w:rFonts w:ascii="Arial" w:hAnsi="Arial" w:cs="Arial"/>
                <w:sz w:val="22"/>
                <w:szCs w:val="22"/>
                <w:lang w:val="en-US"/>
              </w:rPr>
            </w:pPr>
            <w:r w:rsidRPr="006D70BF">
              <w:rPr>
                <w:rFonts w:ascii="Arial" w:hAnsi="Arial" w:cs="Arial"/>
                <w:b/>
                <w:sz w:val="22"/>
                <w:szCs w:val="22"/>
                <w:lang w:val="en-US"/>
              </w:rPr>
              <w:t xml:space="preserve">Fax: </w:t>
            </w:r>
            <w:r w:rsidRPr="006D70BF">
              <w:rPr>
                <w:rFonts w:ascii="Arial" w:hAnsi="Arial" w:cs="Arial"/>
                <w:b/>
                <w:sz w:val="20"/>
                <w:szCs w:val="20"/>
                <w:lang w:val="en-US"/>
              </w:rPr>
              <w:fldChar w:fldCharType="begin">
                <w:ffData>
                  <w:name w:val="Text72"/>
                  <w:enabled/>
                  <w:calcOnExit w:val="0"/>
                  <w:textInput/>
                </w:ffData>
              </w:fldChar>
            </w:r>
            <w:bookmarkStart w:id="0" w:name="Text72"/>
            <w:r w:rsidRPr="006D70BF">
              <w:rPr>
                <w:rFonts w:ascii="Arial" w:hAnsi="Arial" w:cs="Arial"/>
                <w:b/>
                <w:sz w:val="20"/>
                <w:szCs w:val="20"/>
                <w:lang w:val="en-US"/>
              </w:rPr>
              <w:instrText xml:space="preserve"> FORMTEXT </w:instrText>
            </w:r>
            <w:r w:rsidRPr="006D70BF">
              <w:rPr>
                <w:rFonts w:ascii="Arial" w:hAnsi="Arial" w:cs="Arial"/>
                <w:b/>
                <w:sz w:val="20"/>
                <w:szCs w:val="20"/>
                <w:lang w:val="en-US"/>
              </w:rPr>
            </w:r>
            <w:r w:rsidRPr="006D70BF">
              <w:rPr>
                <w:rFonts w:ascii="Arial" w:hAnsi="Arial" w:cs="Arial"/>
                <w:b/>
                <w:sz w:val="20"/>
                <w:szCs w:val="20"/>
                <w:lang w:val="en-US"/>
              </w:rPr>
              <w:fldChar w:fldCharType="separate"/>
            </w:r>
            <w:r w:rsidRPr="006D70BF">
              <w:rPr>
                <w:rFonts w:ascii="Arial" w:hAnsi="Arial" w:cs="Arial"/>
                <w:b/>
                <w:noProof/>
                <w:sz w:val="20"/>
                <w:szCs w:val="20"/>
                <w:lang w:val="en-US"/>
              </w:rPr>
              <w:t> </w:t>
            </w:r>
            <w:r w:rsidRPr="006D70BF">
              <w:rPr>
                <w:rFonts w:ascii="Arial" w:hAnsi="Arial" w:cs="Arial"/>
                <w:b/>
                <w:noProof/>
                <w:sz w:val="20"/>
                <w:szCs w:val="20"/>
                <w:lang w:val="en-US"/>
              </w:rPr>
              <w:t> </w:t>
            </w:r>
            <w:r w:rsidRPr="006D70BF">
              <w:rPr>
                <w:rFonts w:ascii="Arial" w:hAnsi="Arial" w:cs="Arial"/>
                <w:b/>
                <w:noProof/>
                <w:sz w:val="20"/>
                <w:szCs w:val="20"/>
                <w:lang w:val="en-US"/>
              </w:rPr>
              <w:t> </w:t>
            </w:r>
            <w:r w:rsidRPr="006D70BF">
              <w:rPr>
                <w:rFonts w:ascii="Arial" w:hAnsi="Arial" w:cs="Arial"/>
                <w:b/>
                <w:noProof/>
                <w:sz w:val="20"/>
                <w:szCs w:val="20"/>
                <w:lang w:val="en-US"/>
              </w:rPr>
              <w:t> </w:t>
            </w:r>
            <w:r w:rsidRPr="006D70BF">
              <w:rPr>
                <w:rFonts w:ascii="Arial" w:hAnsi="Arial" w:cs="Arial"/>
                <w:b/>
                <w:noProof/>
                <w:sz w:val="20"/>
                <w:szCs w:val="20"/>
                <w:lang w:val="en-US"/>
              </w:rPr>
              <w:t> </w:t>
            </w:r>
            <w:r w:rsidRPr="006D70BF">
              <w:rPr>
                <w:rFonts w:ascii="Arial" w:hAnsi="Arial" w:cs="Arial"/>
                <w:b/>
                <w:sz w:val="20"/>
                <w:szCs w:val="20"/>
                <w:lang w:val="en-US"/>
              </w:rPr>
              <w:fldChar w:fldCharType="end"/>
            </w:r>
            <w:bookmarkEnd w:id="0"/>
            <w:r w:rsidRPr="006D70BF">
              <w:rPr>
                <w:rFonts w:ascii="Arial" w:hAnsi="Arial" w:cs="Arial"/>
                <w:b/>
                <w:sz w:val="22"/>
                <w:szCs w:val="22"/>
                <w:lang w:val="en-US"/>
              </w:rPr>
              <w:t xml:space="preserve"> or E-Mail: </w:t>
            </w:r>
            <w:r w:rsidRPr="006D70BF">
              <w:rPr>
                <w:rFonts w:ascii="Arial" w:hAnsi="Arial" w:cs="Arial"/>
                <w:b/>
                <w:sz w:val="20"/>
                <w:szCs w:val="20"/>
                <w:lang w:val="en-US"/>
              </w:rPr>
              <w:fldChar w:fldCharType="begin">
                <w:ffData>
                  <w:name w:val="Text73"/>
                  <w:enabled/>
                  <w:calcOnExit w:val="0"/>
                  <w:textInput/>
                </w:ffData>
              </w:fldChar>
            </w:r>
            <w:bookmarkStart w:id="1" w:name="Text73"/>
            <w:r w:rsidRPr="006D70BF">
              <w:rPr>
                <w:rFonts w:ascii="Arial" w:hAnsi="Arial" w:cs="Arial"/>
                <w:b/>
                <w:sz w:val="20"/>
                <w:szCs w:val="20"/>
                <w:lang w:val="en-US"/>
              </w:rPr>
              <w:instrText xml:space="preserve"> FORMTEXT </w:instrText>
            </w:r>
            <w:r w:rsidRPr="006D70BF">
              <w:rPr>
                <w:rFonts w:ascii="Arial" w:hAnsi="Arial" w:cs="Arial"/>
                <w:b/>
                <w:sz w:val="20"/>
                <w:szCs w:val="20"/>
                <w:lang w:val="en-US"/>
              </w:rPr>
            </w:r>
            <w:r w:rsidRPr="006D70BF">
              <w:rPr>
                <w:rFonts w:ascii="Arial" w:hAnsi="Arial" w:cs="Arial"/>
                <w:b/>
                <w:sz w:val="20"/>
                <w:szCs w:val="20"/>
                <w:lang w:val="en-US"/>
              </w:rPr>
              <w:fldChar w:fldCharType="separate"/>
            </w:r>
            <w:r w:rsidRPr="006D70BF">
              <w:rPr>
                <w:rFonts w:ascii="Arial" w:hAnsi="Arial" w:cs="Arial"/>
                <w:b/>
                <w:noProof/>
                <w:sz w:val="20"/>
                <w:szCs w:val="20"/>
                <w:lang w:val="en-US"/>
              </w:rPr>
              <w:t> </w:t>
            </w:r>
            <w:r w:rsidRPr="006D70BF">
              <w:rPr>
                <w:rFonts w:ascii="Arial" w:hAnsi="Arial" w:cs="Arial"/>
                <w:b/>
                <w:noProof/>
                <w:sz w:val="20"/>
                <w:szCs w:val="20"/>
                <w:lang w:val="en-US"/>
              </w:rPr>
              <w:t> </w:t>
            </w:r>
            <w:r w:rsidRPr="006D70BF">
              <w:rPr>
                <w:rFonts w:ascii="Arial" w:hAnsi="Arial" w:cs="Arial"/>
                <w:b/>
                <w:noProof/>
                <w:sz w:val="20"/>
                <w:szCs w:val="20"/>
                <w:lang w:val="en-US"/>
              </w:rPr>
              <w:t> </w:t>
            </w:r>
            <w:r w:rsidRPr="006D70BF">
              <w:rPr>
                <w:rFonts w:ascii="Arial" w:hAnsi="Arial" w:cs="Arial"/>
                <w:b/>
                <w:noProof/>
                <w:sz w:val="20"/>
                <w:szCs w:val="20"/>
                <w:lang w:val="en-US"/>
              </w:rPr>
              <w:t> </w:t>
            </w:r>
            <w:r w:rsidRPr="006D70BF">
              <w:rPr>
                <w:rFonts w:ascii="Arial" w:hAnsi="Arial" w:cs="Arial"/>
                <w:b/>
                <w:noProof/>
                <w:sz w:val="20"/>
                <w:szCs w:val="20"/>
                <w:lang w:val="en-US"/>
              </w:rPr>
              <w:t> </w:t>
            </w:r>
            <w:r w:rsidRPr="006D70BF">
              <w:rPr>
                <w:rFonts w:ascii="Arial" w:hAnsi="Arial" w:cs="Arial"/>
                <w:b/>
                <w:sz w:val="20"/>
                <w:szCs w:val="20"/>
                <w:lang w:val="en-US"/>
              </w:rPr>
              <w:fldChar w:fldCharType="end"/>
            </w:r>
            <w:bookmarkEnd w:id="1"/>
          </w:p>
        </w:tc>
      </w:tr>
      <w:tr w:rsidR="00974F44" w:rsidRPr="006D70BF" w14:paraId="2476B7A0" w14:textId="77777777" w:rsidTr="00307729">
        <w:tc>
          <w:tcPr>
            <w:tcW w:w="9288" w:type="dxa"/>
            <w:shd w:val="clear" w:color="auto" w:fill="auto"/>
          </w:tcPr>
          <w:p w14:paraId="7A04C7ED" w14:textId="3D2C7329" w:rsidR="00974F44" w:rsidRPr="006D70BF" w:rsidRDefault="00147D74" w:rsidP="00307729">
            <w:pPr>
              <w:spacing w:before="120" w:after="120"/>
              <w:rPr>
                <w:rFonts w:ascii="Arial" w:hAnsi="Arial" w:cs="Arial"/>
                <w:b/>
                <w:sz w:val="16"/>
                <w:szCs w:val="16"/>
                <w:lang w:val="en-US"/>
              </w:rPr>
            </w:pPr>
            <w:r w:rsidRPr="006D70BF">
              <w:rPr>
                <w:rFonts w:ascii="Arial" w:hAnsi="Arial" w:cs="Arial"/>
                <w:b/>
                <w:sz w:val="16"/>
                <w:szCs w:val="16"/>
                <w:lang w:val="en-US"/>
              </w:rPr>
              <w:t>TÜV Rheinland Cert GmbH</w:t>
            </w:r>
            <w:r w:rsidR="00974F44" w:rsidRPr="006D70BF">
              <w:rPr>
                <w:rFonts w:ascii="Arial" w:hAnsi="Arial" w:cs="Arial"/>
                <w:b/>
                <w:sz w:val="16"/>
                <w:szCs w:val="16"/>
                <w:lang w:val="en-US"/>
              </w:rPr>
              <w:t xml:space="preserve"> </w:t>
            </w:r>
            <w:r w:rsidR="00AA5C6A" w:rsidRPr="006D70BF">
              <w:rPr>
                <w:rFonts w:ascii="Arial" w:hAnsi="Arial" w:cs="Arial"/>
                <w:b/>
                <w:sz w:val="16"/>
                <w:szCs w:val="16"/>
                <w:lang w:val="en-US"/>
              </w:rPr>
              <w:fldChar w:fldCharType="begin">
                <w:ffData>
                  <w:name w:val="Text151"/>
                  <w:enabled/>
                  <w:calcOnExit w:val="0"/>
                  <w:textInput/>
                </w:ffData>
              </w:fldChar>
            </w:r>
            <w:bookmarkStart w:id="2" w:name="Text151"/>
            <w:r w:rsidR="00AA5C6A" w:rsidRPr="006D70BF">
              <w:rPr>
                <w:rFonts w:ascii="Arial" w:hAnsi="Arial" w:cs="Arial"/>
                <w:b/>
                <w:sz w:val="16"/>
                <w:szCs w:val="16"/>
                <w:lang w:val="en-US"/>
              </w:rPr>
              <w:instrText xml:space="preserve"> FORMTEXT </w:instrText>
            </w:r>
            <w:r w:rsidR="00AA5C6A" w:rsidRPr="006D70BF">
              <w:rPr>
                <w:rFonts w:ascii="Arial" w:hAnsi="Arial" w:cs="Arial"/>
                <w:b/>
                <w:sz w:val="16"/>
                <w:szCs w:val="16"/>
                <w:lang w:val="en-US"/>
              </w:rPr>
            </w:r>
            <w:r w:rsidR="00AA5C6A" w:rsidRPr="006D70BF">
              <w:rPr>
                <w:rFonts w:ascii="Arial" w:hAnsi="Arial" w:cs="Arial"/>
                <w:b/>
                <w:sz w:val="16"/>
                <w:szCs w:val="16"/>
                <w:lang w:val="en-US"/>
              </w:rPr>
              <w:fldChar w:fldCharType="separate"/>
            </w:r>
            <w:r w:rsidR="00AA5C6A" w:rsidRPr="006D70BF">
              <w:rPr>
                <w:rFonts w:ascii="Arial" w:hAnsi="Arial" w:cs="Arial"/>
                <w:b/>
                <w:noProof/>
                <w:sz w:val="16"/>
                <w:szCs w:val="16"/>
                <w:lang w:val="en-US"/>
              </w:rPr>
              <w:t> </w:t>
            </w:r>
            <w:r w:rsidR="00AA5C6A" w:rsidRPr="006D70BF">
              <w:rPr>
                <w:rFonts w:ascii="Arial" w:hAnsi="Arial" w:cs="Arial"/>
                <w:b/>
                <w:noProof/>
                <w:sz w:val="16"/>
                <w:szCs w:val="16"/>
                <w:lang w:val="en-US"/>
              </w:rPr>
              <w:t> </w:t>
            </w:r>
            <w:r w:rsidR="00AA5C6A" w:rsidRPr="006D70BF">
              <w:rPr>
                <w:rFonts w:ascii="Arial" w:hAnsi="Arial" w:cs="Arial"/>
                <w:b/>
                <w:noProof/>
                <w:sz w:val="16"/>
                <w:szCs w:val="16"/>
                <w:lang w:val="en-US"/>
              </w:rPr>
              <w:t> </w:t>
            </w:r>
            <w:r w:rsidR="00AA5C6A" w:rsidRPr="006D70BF">
              <w:rPr>
                <w:rFonts w:ascii="Arial" w:hAnsi="Arial" w:cs="Arial"/>
                <w:b/>
                <w:noProof/>
                <w:sz w:val="16"/>
                <w:szCs w:val="16"/>
                <w:lang w:val="en-US"/>
              </w:rPr>
              <w:t> </w:t>
            </w:r>
            <w:r w:rsidR="00AA5C6A" w:rsidRPr="006D70BF">
              <w:rPr>
                <w:rFonts w:ascii="Arial" w:hAnsi="Arial" w:cs="Arial"/>
                <w:b/>
                <w:noProof/>
                <w:sz w:val="16"/>
                <w:szCs w:val="16"/>
                <w:lang w:val="en-US"/>
              </w:rPr>
              <w:t> </w:t>
            </w:r>
            <w:r w:rsidR="00AA5C6A" w:rsidRPr="006D70BF">
              <w:rPr>
                <w:rFonts w:ascii="Arial" w:hAnsi="Arial" w:cs="Arial"/>
                <w:b/>
                <w:sz w:val="16"/>
                <w:szCs w:val="16"/>
                <w:lang w:val="en-US"/>
              </w:rPr>
              <w:fldChar w:fldCharType="end"/>
            </w:r>
            <w:bookmarkEnd w:id="2"/>
          </w:p>
        </w:tc>
      </w:tr>
    </w:tbl>
    <w:p w14:paraId="796F3795" w14:textId="77777777" w:rsidR="00974F44" w:rsidRPr="006D70BF" w:rsidRDefault="00974F44" w:rsidP="00974F44">
      <w:pPr>
        <w:rPr>
          <w:rFonts w:ascii="Arial" w:hAnsi="Arial" w:cs="Arial"/>
          <w:sz w:val="16"/>
          <w:szCs w:val="16"/>
          <w:lang w:val="en-US"/>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4339"/>
        <w:gridCol w:w="4985"/>
      </w:tblGrid>
      <w:tr w:rsidR="00974F44" w:rsidRPr="006D70BF" w14:paraId="32FDDA12" w14:textId="77777777" w:rsidTr="00A9320A">
        <w:tc>
          <w:tcPr>
            <w:tcW w:w="9324" w:type="dxa"/>
            <w:gridSpan w:val="2"/>
            <w:tcBorders>
              <w:top w:val="single" w:sz="12" w:space="0" w:color="99CCFF"/>
              <w:bottom w:val="single" w:sz="6" w:space="0" w:color="99CCFF"/>
            </w:tcBorders>
            <w:shd w:val="clear" w:color="auto" w:fill="CCECFF"/>
          </w:tcPr>
          <w:p w14:paraId="3AB453C1" w14:textId="77777777" w:rsidR="00974F44" w:rsidRPr="006D70BF" w:rsidRDefault="00C75BC3" w:rsidP="00307729">
            <w:pPr>
              <w:spacing w:before="120" w:after="120"/>
              <w:rPr>
                <w:rFonts w:ascii="Arial" w:hAnsi="Arial" w:cs="Arial"/>
                <w:lang w:val="en-US"/>
              </w:rPr>
            </w:pPr>
            <w:r w:rsidRPr="006D70BF">
              <w:rPr>
                <w:rFonts w:ascii="Arial" w:hAnsi="Arial" w:cs="Arial"/>
                <w:b/>
                <w:sz w:val="22"/>
                <w:szCs w:val="22"/>
                <w:lang w:val="en-US"/>
              </w:rPr>
              <w:t>Company Seat</w:t>
            </w:r>
            <w:r w:rsidR="00974F44" w:rsidRPr="006D70BF">
              <w:rPr>
                <w:rFonts w:ascii="Arial" w:hAnsi="Arial" w:cs="Arial"/>
                <w:lang w:val="en-US"/>
              </w:rPr>
              <w:t xml:space="preserve"> </w:t>
            </w:r>
            <w:r w:rsidR="00974F44" w:rsidRPr="006D70BF">
              <w:rPr>
                <w:rFonts w:ascii="Arial" w:hAnsi="Arial" w:cs="Arial"/>
                <w:sz w:val="16"/>
                <w:szCs w:val="16"/>
                <w:lang w:val="en-US"/>
              </w:rPr>
              <w:t>(</w:t>
            </w:r>
            <w:r w:rsidRPr="006D70BF">
              <w:rPr>
                <w:rFonts w:ascii="Arial" w:hAnsi="Arial" w:cs="Arial"/>
                <w:sz w:val="16"/>
                <w:szCs w:val="16"/>
                <w:lang w:val="en-US"/>
              </w:rPr>
              <w:t>head office</w:t>
            </w:r>
            <w:r w:rsidR="00974F44" w:rsidRPr="006D70BF">
              <w:rPr>
                <w:rFonts w:ascii="Arial" w:hAnsi="Arial" w:cs="Arial"/>
                <w:sz w:val="16"/>
                <w:szCs w:val="16"/>
                <w:lang w:val="en-US"/>
              </w:rPr>
              <w:t>)</w:t>
            </w:r>
          </w:p>
        </w:tc>
      </w:tr>
      <w:tr w:rsidR="00974F44" w:rsidRPr="006D70BF" w14:paraId="343E8945" w14:textId="77777777" w:rsidTr="00DB1EE2">
        <w:tc>
          <w:tcPr>
            <w:tcW w:w="4339" w:type="dxa"/>
            <w:tcBorders>
              <w:top w:val="single" w:sz="6" w:space="0" w:color="99CCFF"/>
              <w:bottom w:val="single" w:sz="6" w:space="0" w:color="99CCFF"/>
              <w:right w:val="single" w:sz="6" w:space="0" w:color="99CCFF"/>
            </w:tcBorders>
            <w:shd w:val="clear" w:color="auto" w:fill="CCECFF"/>
          </w:tcPr>
          <w:p w14:paraId="4FA3BEE7" w14:textId="77777777" w:rsidR="00C75BC3" w:rsidRPr="006D70BF" w:rsidRDefault="00C75BC3" w:rsidP="005D30E1">
            <w:pPr>
              <w:spacing w:before="120" w:after="120"/>
              <w:rPr>
                <w:rFonts w:ascii="Arial" w:hAnsi="Arial" w:cs="Arial"/>
                <w:b/>
                <w:sz w:val="20"/>
                <w:szCs w:val="20"/>
                <w:lang w:val="en-US"/>
              </w:rPr>
            </w:pPr>
            <w:r w:rsidRPr="006D70BF">
              <w:rPr>
                <w:rFonts w:ascii="Arial" w:hAnsi="Arial" w:cs="Arial"/>
                <w:b/>
                <w:sz w:val="20"/>
                <w:szCs w:val="20"/>
                <w:lang w:val="en-US"/>
              </w:rPr>
              <w:t>Company name</w:t>
            </w:r>
          </w:p>
        </w:tc>
        <w:bookmarkStart w:id="3" w:name="Text80"/>
        <w:tc>
          <w:tcPr>
            <w:tcW w:w="4985" w:type="dxa"/>
            <w:tcBorders>
              <w:top w:val="single" w:sz="6" w:space="0" w:color="99CCFF"/>
              <w:left w:val="single" w:sz="6" w:space="0" w:color="99CCFF"/>
              <w:bottom w:val="single" w:sz="6" w:space="0" w:color="99CCFF"/>
            </w:tcBorders>
            <w:shd w:val="clear" w:color="auto" w:fill="auto"/>
          </w:tcPr>
          <w:p w14:paraId="57DF8001" w14:textId="77777777" w:rsidR="00974F44" w:rsidRPr="006D70BF" w:rsidRDefault="00C57042" w:rsidP="00307729">
            <w:pPr>
              <w:spacing w:before="120" w:after="120"/>
              <w:rPr>
                <w:rFonts w:ascii="Arial" w:hAnsi="Arial" w:cs="Arial"/>
                <w:sz w:val="20"/>
                <w:szCs w:val="20"/>
                <w:lang w:val="en-US"/>
              </w:rPr>
            </w:pPr>
            <w:r w:rsidRPr="006D70BF">
              <w:rPr>
                <w:rFonts w:ascii="Arial" w:hAnsi="Arial" w:cs="Arial"/>
                <w:sz w:val="20"/>
                <w:szCs w:val="20"/>
                <w:lang w:val="en-US"/>
              </w:rPr>
              <w:fldChar w:fldCharType="begin">
                <w:ffData>
                  <w:name w:val="Text80"/>
                  <w:enabled/>
                  <w:calcOnExit w:val="0"/>
                  <w:textInput/>
                </w:ffData>
              </w:fldChar>
            </w:r>
            <w:r w:rsidRPr="006D70BF">
              <w:rPr>
                <w:rFonts w:ascii="Arial" w:hAnsi="Arial" w:cs="Arial"/>
                <w:sz w:val="20"/>
                <w:szCs w:val="20"/>
                <w:lang w:val="en-US"/>
              </w:rPr>
              <w:instrText xml:space="preserve"> FORMTEXT </w:instrText>
            </w:r>
            <w:r w:rsidRPr="006D70BF">
              <w:rPr>
                <w:rFonts w:ascii="Arial" w:hAnsi="Arial" w:cs="Arial"/>
                <w:sz w:val="20"/>
                <w:szCs w:val="20"/>
                <w:lang w:val="en-US"/>
              </w:rPr>
            </w:r>
            <w:r w:rsidRPr="006D70BF">
              <w:rPr>
                <w:rFonts w:ascii="Arial" w:hAnsi="Arial" w:cs="Arial"/>
                <w:sz w:val="20"/>
                <w:szCs w:val="20"/>
                <w:lang w:val="en-US"/>
              </w:rPr>
              <w:fldChar w:fldCharType="separate"/>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sz w:val="20"/>
                <w:szCs w:val="20"/>
                <w:lang w:val="en-US"/>
              </w:rPr>
              <w:fldChar w:fldCharType="end"/>
            </w:r>
            <w:bookmarkEnd w:id="3"/>
          </w:p>
        </w:tc>
      </w:tr>
      <w:tr w:rsidR="00974F44" w:rsidRPr="006D70BF" w14:paraId="597C4526" w14:textId="77777777" w:rsidTr="00DB1EE2">
        <w:tc>
          <w:tcPr>
            <w:tcW w:w="4339" w:type="dxa"/>
            <w:tcBorders>
              <w:top w:val="single" w:sz="6" w:space="0" w:color="99CCFF"/>
              <w:bottom w:val="single" w:sz="6" w:space="0" w:color="99CCFF"/>
              <w:right w:val="single" w:sz="6" w:space="0" w:color="99CCFF"/>
            </w:tcBorders>
            <w:shd w:val="clear" w:color="auto" w:fill="CCECFF"/>
          </w:tcPr>
          <w:p w14:paraId="5E24ECEA" w14:textId="77777777" w:rsidR="00C75BC3" w:rsidRPr="006D70BF" w:rsidRDefault="00C75BC3" w:rsidP="005D30E1">
            <w:pPr>
              <w:spacing w:before="120" w:after="120"/>
              <w:rPr>
                <w:rFonts w:ascii="Arial" w:hAnsi="Arial" w:cs="Arial"/>
                <w:b/>
                <w:sz w:val="20"/>
                <w:szCs w:val="20"/>
                <w:lang w:val="en-US"/>
              </w:rPr>
            </w:pPr>
            <w:r w:rsidRPr="006D70BF">
              <w:rPr>
                <w:rFonts w:ascii="Arial" w:hAnsi="Arial" w:cs="Arial"/>
                <w:b/>
                <w:sz w:val="20"/>
                <w:szCs w:val="20"/>
                <w:lang w:val="en-US"/>
              </w:rPr>
              <w:t>Address</w:t>
            </w:r>
          </w:p>
        </w:tc>
        <w:tc>
          <w:tcPr>
            <w:tcW w:w="4985" w:type="dxa"/>
            <w:tcBorders>
              <w:top w:val="single" w:sz="6" w:space="0" w:color="99CCFF"/>
              <w:left w:val="single" w:sz="6" w:space="0" w:color="99CCFF"/>
              <w:bottom w:val="single" w:sz="6" w:space="0" w:color="99CCFF"/>
            </w:tcBorders>
            <w:shd w:val="clear" w:color="auto" w:fill="auto"/>
          </w:tcPr>
          <w:p w14:paraId="49A1A679" w14:textId="77777777" w:rsidR="00974F44" w:rsidRPr="006D70BF" w:rsidRDefault="00C57042" w:rsidP="00307729">
            <w:pPr>
              <w:spacing w:before="120" w:after="120"/>
              <w:rPr>
                <w:rFonts w:ascii="Arial" w:hAnsi="Arial" w:cs="Arial"/>
                <w:sz w:val="20"/>
                <w:szCs w:val="20"/>
                <w:lang w:val="en-US"/>
              </w:rPr>
            </w:pPr>
            <w:r w:rsidRPr="006D70BF">
              <w:rPr>
                <w:rFonts w:ascii="Arial" w:hAnsi="Arial" w:cs="Arial"/>
                <w:sz w:val="20"/>
                <w:szCs w:val="20"/>
                <w:lang w:val="en-US"/>
              </w:rPr>
              <w:fldChar w:fldCharType="begin">
                <w:ffData>
                  <w:name w:val="Text75"/>
                  <w:enabled/>
                  <w:calcOnExit w:val="0"/>
                  <w:textInput/>
                </w:ffData>
              </w:fldChar>
            </w:r>
            <w:bookmarkStart w:id="4" w:name="Text75"/>
            <w:r w:rsidRPr="006D70BF">
              <w:rPr>
                <w:rFonts w:ascii="Arial" w:hAnsi="Arial" w:cs="Arial"/>
                <w:sz w:val="20"/>
                <w:szCs w:val="20"/>
                <w:lang w:val="en-US"/>
              </w:rPr>
              <w:instrText xml:space="preserve"> FORMTEXT </w:instrText>
            </w:r>
            <w:r w:rsidRPr="006D70BF">
              <w:rPr>
                <w:rFonts w:ascii="Arial" w:hAnsi="Arial" w:cs="Arial"/>
                <w:sz w:val="20"/>
                <w:szCs w:val="20"/>
                <w:lang w:val="en-US"/>
              </w:rPr>
            </w:r>
            <w:r w:rsidRPr="006D70BF">
              <w:rPr>
                <w:rFonts w:ascii="Arial" w:hAnsi="Arial" w:cs="Arial"/>
                <w:sz w:val="20"/>
                <w:szCs w:val="20"/>
                <w:lang w:val="en-US"/>
              </w:rPr>
              <w:fldChar w:fldCharType="separate"/>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sz w:val="20"/>
                <w:szCs w:val="20"/>
                <w:lang w:val="en-US"/>
              </w:rPr>
              <w:fldChar w:fldCharType="end"/>
            </w:r>
            <w:bookmarkEnd w:id="4"/>
          </w:p>
        </w:tc>
      </w:tr>
      <w:tr w:rsidR="00974F44" w:rsidRPr="006D70BF" w14:paraId="45EAA003" w14:textId="77777777" w:rsidTr="00DB1EE2">
        <w:tc>
          <w:tcPr>
            <w:tcW w:w="4339" w:type="dxa"/>
            <w:tcBorders>
              <w:top w:val="single" w:sz="6" w:space="0" w:color="99CCFF"/>
              <w:bottom w:val="single" w:sz="6" w:space="0" w:color="99CCFF"/>
              <w:right w:val="single" w:sz="6" w:space="0" w:color="99CCFF"/>
            </w:tcBorders>
            <w:shd w:val="clear" w:color="auto" w:fill="CCECFF"/>
          </w:tcPr>
          <w:p w14:paraId="0F75B0CD" w14:textId="77777777" w:rsidR="00C75BC3" w:rsidRPr="006D70BF" w:rsidRDefault="00C75BC3" w:rsidP="005D30E1">
            <w:pPr>
              <w:spacing w:before="120" w:after="120"/>
              <w:rPr>
                <w:rFonts w:ascii="Arial" w:hAnsi="Arial" w:cs="Arial"/>
                <w:b/>
                <w:sz w:val="20"/>
                <w:szCs w:val="20"/>
                <w:lang w:val="en-US"/>
              </w:rPr>
            </w:pPr>
            <w:r w:rsidRPr="006D70BF">
              <w:rPr>
                <w:rFonts w:ascii="Arial" w:hAnsi="Arial" w:cs="Arial"/>
                <w:b/>
                <w:sz w:val="20"/>
                <w:szCs w:val="20"/>
                <w:lang w:val="en-US"/>
              </w:rPr>
              <w:t>Zip Code, City</w:t>
            </w:r>
          </w:p>
        </w:tc>
        <w:tc>
          <w:tcPr>
            <w:tcW w:w="4985" w:type="dxa"/>
            <w:tcBorders>
              <w:top w:val="single" w:sz="6" w:space="0" w:color="99CCFF"/>
              <w:left w:val="single" w:sz="6" w:space="0" w:color="99CCFF"/>
              <w:bottom w:val="single" w:sz="6" w:space="0" w:color="99CCFF"/>
            </w:tcBorders>
            <w:shd w:val="clear" w:color="auto" w:fill="auto"/>
          </w:tcPr>
          <w:p w14:paraId="310C74D3" w14:textId="77777777" w:rsidR="00974F44" w:rsidRPr="006D70BF" w:rsidRDefault="002E5D9E" w:rsidP="00307729">
            <w:pPr>
              <w:spacing w:before="120" w:after="120"/>
              <w:rPr>
                <w:rFonts w:ascii="Arial" w:hAnsi="Arial" w:cs="Arial"/>
                <w:sz w:val="20"/>
                <w:szCs w:val="20"/>
                <w:lang w:val="en-US"/>
              </w:rPr>
            </w:pPr>
            <w:r w:rsidRPr="006D70BF">
              <w:rPr>
                <w:rFonts w:ascii="Arial" w:hAnsi="Arial" w:cs="Arial"/>
                <w:sz w:val="20"/>
                <w:szCs w:val="20"/>
                <w:lang w:val="en-US"/>
              </w:rPr>
              <w:fldChar w:fldCharType="begin">
                <w:ffData>
                  <w:name w:val="Text81"/>
                  <w:enabled/>
                  <w:calcOnExit w:val="0"/>
                  <w:textInput/>
                </w:ffData>
              </w:fldChar>
            </w:r>
            <w:bookmarkStart w:id="5" w:name="Text81"/>
            <w:r w:rsidRPr="006D70BF">
              <w:rPr>
                <w:rFonts w:ascii="Arial" w:hAnsi="Arial" w:cs="Arial"/>
                <w:sz w:val="20"/>
                <w:szCs w:val="20"/>
                <w:lang w:val="en-US"/>
              </w:rPr>
              <w:instrText xml:space="preserve"> FORMTEXT </w:instrText>
            </w:r>
            <w:r w:rsidRPr="006D70BF">
              <w:rPr>
                <w:rFonts w:ascii="Arial" w:hAnsi="Arial" w:cs="Arial"/>
                <w:sz w:val="20"/>
                <w:szCs w:val="20"/>
                <w:lang w:val="en-US"/>
              </w:rPr>
            </w:r>
            <w:r w:rsidRPr="006D70BF">
              <w:rPr>
                <w:rFonts w:ascii="Arial" w:hAnsi="Arial" w:cs="Arial"/>
                <w:sz w:val="20"/>
                <w:szCs w:val="20"/>
                <w:lang w:val="en-US"/>
              </w:rPr>
              <w:fldChar w:fldCharType="separate"/>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sz w:val="20"/>
                <w:szCs w:val="20"/>
                <w:lang w:val="en-US"/>
              </w:rPr>
              <w:fldChar w:fldCharType="end"/>
            </w:r>
            <w:bookmarkEnd w:id="5"/>
          </w:p>
        </w:tc>
      </w:tr>
      <w:tr w:rsidR="001D7C26" w:rsidRPr="006D70BF" w14:paraId="4BA1A1F0" w14:textId="77777777" w:rsidTr="00DB1EE2">
        <w:tc>
          <w:tcPr>
            <w:tcW w:w="4339" w:type="dxa"/>
            <w:tcBorders>
              <w:top w:val="single" w:sz="6" w:space="0" w:color="99CCFF"/>
              <w:bottom w:val="single" w:sz="6" w:space="0" w:color="99CCFF"/>
              <w:right w:val="single" w:sz="6" w:space="0" w:color="99CCFF"/>
            </w:tcBorders>
            <w:shd w:val="clear" w:color="auto" w:fill="CCECFF"/>
          </w:tcPr>
          <w:p w14:paraId="019634CA" w14:textId="216253D8" w:rsidR="001D7C26" w:rsidRPr="006D70BF" w:rsidRDefault="001D7C26" w:rsidP="005D30E1">
            <w:pPr>
              <w:spacing w:before="120" w:after="120"/>
              <w:rPr>
                <w:rFonts w:ascii="Arial" w:hAnsi="Arial" w:cs="Arial"/>
                <w:b/>
                <w:sz w:val="20"/>
                <w:szCs w:val="20"/>
                <w:lang w:val="en-US"/>
              </w:rPr>
            </w:pPr>
            <w:r w:rsidRPr="006D70BF">
              <w:rPr>
                <w:rFonts w:ascii="Arial" w:hAnsi="Arial" w:cs="Arial"/>
                <w:b/>
                <w:sz w:val="20"/>
                <w:szCs w:val="20"/>
                <w:lang w:val="en-US"/>
              </w:rPr>
              <w:t>Country</w:t>
            </w:r>
          </w:p>
        </w:tc>
        <w:tc>
          <w:tcPr>
            <w:tcW w:w="4985" w:type="dxa"/>
            <w:tcBorders>
              <w:top w:val="single" w:sz="6" w:space="0" w:color="99CCFF"/>
              <w:left w:val="single" w:sz="6" w:space="0" w:color="99CCFF"/>
              <w:bottom w:val="single" w:sz="6" w:space="0" w:color="99CCFF"/>
            </w:tcBorders>
            <w:shd w:val="clear" w:color="auto" w:fill="auto"/>
          </w:tcPr>
          <w:p w14:paraId="7A73E83F" w14:textId="65CFAABD" w:rsidR="001D7C26" w:rsidRPr="006D70BF" w:rsidRDefault="001D7C26" w:rsidP="00307729">
            <w:pPr>
              <w:spacing w:before="120" w:after="120"/>
              <w:rPr>
                <w:rFonts w:ascii="Arial" w:hAnsi="Arial" w:cs="Arial"/>
                <w:sz w:val="20"/>
                <w:szCs w:val="20"/>
                <w:lang w:val="en-US"/>
              </w:rPr>
            </w:pPr>
            <w:r w:rsidRPr="006D70BF">
              <w:rPr>
                <w:rFonts w:ascii="Arial" w:hAnsi="Arial" w:cs="Arial"/>
                <w:sz w:val="20"/>
                <w:szCs w:val="20"/>
                <w:lang w:val="en-US"/>
              </w:rPr>
              <w:fldChar w:fldCharType="begin">
                <w:ffData>
                  <w:name w:val="Text81"/>
                  <w:enabled/>
                  <w:calcOnExit w:val="0"/>
                  <w:textInput/>
                </w:ffData>
              </w:fldChar>
            </w:r>
            <w:r w:rsidRPr="006D70BF">
              <w:rPr>
                <w:rFonts w:ascii="Arial" w:hAnsi="Arial" w:cs="Arial"/>
                <w:sz w:val="20"/>
                <w:szCs w:val="20"/>
                <w:lang w:val="en-US"/>
              </w:rPr>
              <w:instrText xml:space="preserve"> FORMTEXT </w:instrText>
            </w:r>
            <w:r w:rsidRPr="006D70BF">
              <w:rPr>
                <w:rFonts w:ascii="Arial" w:hAnsi="Arial" w:cs="Arial"/>
                <w:sz w:val="20"/>
                <w:szCs w:val="20"/>
                <w:lang w:val="en-US"/>
              </w:rPr>
            </w:r>
            <w:r w:rsidRPr="006D70BF">
              <w:rPr>
                <w:rFonts w:ascii="Arial" w:hAnsi="Arial" w:cs="Arial"/>
                <w:sz w:val="20"/>
                <w:szCs w:val="20"/>
                <w:lang w:val="en-US"/>
              </w:rPr>
              <w:fldChar w:fldCharType="separate"/>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sz w:val="20"/>
                <w:szCs w:val="20"/>
                <w:lang w:val="en-US"/>
              </w:rPr>
              <w:fldChar w:fldCharType="end"/>
            </w:r>
          </w:p>
        </w:tc>
      </w:tr>
    </w:tbl>
    <w:p w14:paraId="5509795E" w14:textId="77777777" w:rsidR="00974F44" w:rsidRPr="006D70BF" w:rsidRDefault="00974F44" w:rsidP="00974F44">
      <w:pPr>
        <w:rPr>
          <w:rFonts w:ascii="Arial" w:hAnsi="Arial" w:cs="Arial"/>
          <w:sz w:val="16"/>
          <w:szCs w:val="16"/>
          <w:lang w:val="en-US"/>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1908"/>
        <w:gridCol w:w="2880"/>
        <w:gridCol w:w="1620"/>
        <w:gridCol w:w="2880"/>
      </w:tblGrid>
      <w:tr w:rsidR="00974F44" w:rsidRPr="006D70BF" w14:paraId="7CE17396" w14:textId="77777777" w:rsidTr="00307729">
        <w:tc>
          <w:tcPr>
            <w:tcW w:w="9288" w:type="dxa"/>
            <w:gridSpan w:val="4"/>
            <w:tcBorders>
              <w:bottom w:val="single" w:sz="12" w:space="0" w:color="99CCFF"/>
            </w:tcBorders>
            <w:shd w:val="clear" w:color="auto" w:fill="CCECFF"/>
          </w:tcPr>
          <w:p w14:paraId="6781E2AA" w14:textId="77777777" w:rsidR="00974F44" w:rsidRPr="006D70BF" w:rsidRDefault="00C75BC3" w:rsidP="00307729">
            <w:pPr>
              <w:spacing w:before="120" w:after="120"/>
              <w:rPr>
                <w:rFonts w:ascii="Arial" w:hAnsi="Arial" w:cs="Arial"/>
                <w:sz w:val="22"/>
                <w:szCs w:val="22"/>
                <w:lang w:val="en-US"/>
              </w:rPr>
            </w:pPr>
            <w:r w:rsidRPr="006D70BF">
              <w:rPr>
                <w:rFonts w:ascii="Arial" w:hAnsi="Arial" w:cs="Arial"/>
                <w:b/>
                <w:sz w:val="22"/>
                <w:szCs w:val="22"/>
                <w:lang w:val="en-US"/>
              </w:rPr>
              <w:t>Main Contact Person</w:t>
            </w:r>
          </w:p>
        </w:tc>
      </w:tr>
      <w:tr w:rsidR="00974F44" w:rsidRPr="006D70BF" w14:paraId="6D2DB7A0" w14:textId="77777777" w:rsidTr="00307729">
        <w:tc>
          <w:tcPr>
            <w:tcW w:w="1908" w:type="dxa"/>
            <w:tcBorders>
              <w:top w:val="single" w:sz="12" w:space="0" w:color="99CCFF"/>
              <w:bottom w:val="single" w:sz="6" w:space="0" w:color="99CCFF"/>
              <w:right w:val="single" w:sz="6" w:space="0" w:color="99CCFF"/>
            </w:tcBorders>
            <w:shd w:val="clear" w:color="auto" w:fill="CCECFF"/>
          </w:tcPr>
          <w:p w14:paraId="701C4DE8" w14:textId="77777777" w:rsidR="00C75BC3" w:rsidRPr="006D70BF" w:rsidRDefault="00C75BC3" w:rsidP="005D30E1">
            <w:pPr>
              <w:spacing w:before="120" w:after="120"/>
              <w:rPr>
                <w:rFonts w:ascii="Arial" w:hAnsi="Arial" w:cs="Arial"/>
                <w:b/>
                <w:sz w:val="20"/>
                <w:szCs w:val="20"/>
                <w:lang w:val="en-US"/>
              </w:rPr>
            </w:pPr>
            <w:r w:rsidRPr="006D70BF">
              <w:rPr>
                <w:rFonts w:ascii="Arial" w:hAnsi="Arial" w:cs="Arial"/>
                <w:b/>
                <w:sz w:val="20"/>
                <w:szCs w:val="20"/>
                <w:lang w:val="en-US"/>
              </w:rPr>
              <w:t>Family name, given name</w:t>
            </w:r>
          </w:p>
        </w:tc>
        <w:tc>
          <w:tcPr>
            <w:tcW w:w="7380" w:type="dxa"/>
            <w:gridSpan w:val="3"/>
            <w:tcBorders>
              <w:top w:val="single" w:sz="12" w:space="0" w:color="99CCFF"/>
              <w:left w:val="single" w:sz="6" w:space="0" w:color="99CCFF"/>
              <w:bottom w:val="single" w:sz="6" w:space="0" w:color="99CCFF"/>
            </w:tcBorders>
            <w:shd w:val="clear" w:color="auto" w:fill="auto"/>
          </w:tcPr>
          <w:p w14:paraId="08E5A669" w14:textId="77777777" w:rsidR="00974F44" w:rsidRPr="006D70BF" w:rsidRDefault="002E5D9E" w:rsidP="00307729">
            <w:pPr>
              <w:spacing w:before="120" w:after="120"/>
              <w:rPr>
                <w:rFonts w:ascii="Arial" w:hAnsi="Arial" w:cs="Arial"/>
                <w:sz w:val="20"/>
                <w:szCs w:val="20"/>
                <w:lang w:val="en-US"/>
              </w:rPr>
            </w:pPr>
            <w:r w:rsidRPr="006D70BF">
              <w:rPr>
                <w:rFonts w:ascii="Arial" w:hAnsi="Arial" w:cs="Arial"/>
                <w:sz w:val="20"/>
                <w:szCs w:val="20"/>
                <w:lang w:val="en-US"/>
              </w:rPr>
              <w:fldChar w:fldCharType="begin">
                <w:ffData>
                  <w:name w:val="Text82"/>
                  <w:enabled/>
                  <w:calcOnExit w:val="0"/>
                  <w:textInput/>
                </w:ffData>
              </w:fldChar>
            </w:r>
            <w:bookmarkStart w:id="6" w:name="Text82"/>
            <w:r w:rsidRPr="006D70BF">
              <w:rPr>
                <w:rFonts w:ascii="Arial" w:hAnsi="Arial" w:cs="Arial"/>
                <w:sz w:val="20"/>
                <w:szCs w:val="20"/>
                <w:lang w:val="en-US"/>
              </w:rPr>
              <w:instrText xml:space="preserve"> FORMTEXT </w:instrText>
            </w:r>
            <w:r w:rsidRPr="006D70BF">
              <w:rPr>
                <w:rFonts w:ascii="Arial" w:hAnsi="Arial" w:cs="Arial"/>
                <w:sz w:val="20"/>
                <w:szCs w:val="20"/>
                <w:lang w:val="en-US"/>
              </w:rPr>
            </w:r>
            <w:r w:rsidRPr="006D70BF">
              <w:rPr>
                <w:rFonts w:ascii="Arial" w:hAnsi="Arial" w:cs="Arial"/>
                <w:sz w:val="20"/>
                <w:szCs w:val="20"/>
                <w:lang w:val="en-US"/>
              </w:rPr>
              <w:fldChar w:fldCharType="separate"/>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sz w:val="20"/>
                <w:szCs w:val="20"/>
                <w:lang w:val="en-US"/>
              </w:rPr>
              <w:fldChar w:fldCharType="end"/>
            </w:r>
            <w:bookmarkEnd w:id="6"/>
          </w:p>
        </w:tc>
      </w:tr>
      <w:tr w:rsidR="00974F44" w:rsidRPr="006D70BF" w14:paraId="2FB0BCD6" w14:textId="77777777" w:rsidTr="00307729">
        <w:tc>
          <w:tcPr>
            <w:tcW w:w="1908" w:type="dxa"/>
            <w:tcBorders>
              <w:top w:val="single" w:sz="6" w:space="0" w:color="99CCFF"/>
              <w:bottom w:val="single" w:sz="6" w:space="0" w:color="99CCFF"/>
              <w:right w:val="single" w:sz="6" w:space="0" w:color="99CCFF"/>
            </w:tcBorders>
            <w:shd w:val="clear" w:color="auto" w:fill="CCECFF"/>
          </w:tcPr>
          <w:p w14:paraId="0DEA58C8" w14:textId="77777777" w:rsidR="00C75BC3" w:rsidRPr="006D70BF" w:rsidRDefault="00C75BC3" w:rsidP="005D30E1">
            <w:pPr>
              <w:spacing w:before="120" w:after="120"/>
              <w:rPr>
                <w:rFonts w:ascii="Arial" w:hAnsi="Arial" w:cs="Arial"/>
                <w:b/>
                <w:sz w:val="20"/>
                <w:szCs w:val="20"/>
                <w:lang w:val="en-US"/>
              </w:rPr>
            </w:pPr>
            <w:r w:rsidRPr="006D70BF">
              <w:rPr>
                <w:rFonts w:ascii="Arial" w:hAnsi="Arial" w:cs="Arial"/>
                <w:b/>
                <w:sz w:val="20"/>
                <w:szCs w:val="20"/>
                <w:lang w:val="en-US"/>
              </w:rPr>
              <w:t>Position</w:t>
            </w:r>
          </w:p>
        </w:tc>
        <w:tc>
          <w:tcPr>
            <w:tcW w:w="2880" w:type="dxa"/>
            <w:tcBorders>
              <w:top w:val="single" w:sz="6" w:space="0" w:color="99CCFF"/>
              <w:left w:val="single" w:sz="6" w:space="0" w:color="99CCFF"/>
              <w:bottom w:val="single" w:sz="6" w:space="0" w:color="99CCFF"/>
              <w:right w:val="single" w:sz="6" w:space="0" w:color="99CCFF"/>
            </w:tcBorders>
            <w:shd w:val="clear" w:color="auto" w:fill="auto"/>
          </w:tcPr>
          <w:p w14:paraId="725CBA9C" w14:textId="77777777" w:rsidR="00974F44" w:rsidRPr="006D70BF" w:rsidRDefault="002E5D9E" w:rsidP="00307729">
            <w:pPr>
              <w:spacing w:before="120" w:after="120"/>
              <w:rPr>
                <w:rFonts w:ascii="Arial" w:hAnsi="Arial" w:cs="Arial"/>
                <w:sz w:val="20"/>
                <w:szCs w:val="20"/>
                <w:lang w:val="en-US"/>
              </w:rPr>
            </w:pPr>
            <w:r w:rsidRPr="006D70BF">
              <w:rPr>
                <w:rFonts w:ascii="Arial" w:hAnsi="Arial" w:cs="Arial"/>
                <w:sz w:val="20"/>
                <w:szCs w:val="20"/>
                <w:lang w:val="en-US"/>
              </w:rPr>
              <w:fldChar w:fldCharType="begin">
                <w:ffData>
                  <w:name w:val="Text83"/>
                  <w:enabled/>
                  <w:calcOnExit w:val="0"/>
                  <w:textInput/>
                </w:ffData>
              </w:fldChar>
            </w:r>
            <w:bookmarkStart w:id="7" w:name="Text83"/>
            <w:r w:rsidRPr="006D70BF">
              <w:rPr>
                <w:rFonts w:ascii="Arial" w:hAnsi="Arial" w:cs="Arial"/>
                <w:sz w:val="20"/>
                <w:szCs w:val="20"/>
                <w:lang w:val="en-US"/>
              </w:rPr>
              <w:instrText xml:space="preserve"> FORMTEXT </w:instrText>
            </w:r>
            <w:r w:rsidRPr="006D70BF">
              <w:rPr>
                <w:rFonts w:ascii="Arial" w:hAnsi="Arial" w:cs="Arial"/>
                <w:sz w:val="20"/>
                <w:szCs w:val="20"/>
                <w:lang w:val="en-US"/>
              </w:rPr>
            </w:r>
            <w:r w:rsidRPr="006D70BF">
              <w:rPr>
                <w:rFonts w:ascii="Arial" w:hAnsi="Arial" w:cs="Arial"/>
                <w:sz w:val="20"/>
                <w:szCs w:val="20"/>
                <w:lang w:val="en-US"/>
              </w:rPr>
              <w:fldChar w:fldCharType="separate"/>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sz w:val="20"/>
                <w:szCs w:val="20"/>
                <w:lang w:val="en-US"/>
              </w:rPr>
              <w:fldChar w:fldCharType="end"/>
            </w:r>
            <w:bookmarkEnd w:id="7"/>
          </w:p>
        </w:tc>
        <w:tc>
          <w:tcPr>
            <w:tcW w:w="1620" w:type="dxa"/>
            <w:tcBorders>
              <w:top w:val="single" w:sz="6" w:space="0" w:color="99CCFF"/>
              <w:left w:val="single" w:sz="6" w:space="0" w:color="99CCFF"/>
              <w:bottom w:val="single" w:sz="6" w:space="0" w:color="99CCFF"/>
              <w:right w:val="single" w:sz="4" w:space="0" w:color="99CCFF"/>
            </w:tcBorders>
            <w:shd w:val="clear" w:color="auto" w:fill="CCECFF"/>
          </w:tcPr>
          <w:p w14:paraId="6A6FD739" w14:textId="77777777" w:rsidR="00C75BC3" w:rsidRPr="006D70BF" w:rsidRDefault="00C75BC3" w:rsidP="005D30E1">
            <w:pPr>
              <w:spacing w:before="120" w:after="120"/>
              <w:rPr>
                <w:rFonts w:ascii="Arial" w:hAnsi="Arial" w:cs="Arial"/>
                <w:b/>
                <w:sz w:val="20"/>
                <w:szCs w:val="20"/>
                <w:lang w:val="en-US"/>
              </w:rPr>
            </w:pPr>
            <w:r w:rsidRPr="006D70BF">
              <w:rPr>
                <w:rFonts w:ascii="Arial" w:hAnsi="Arial" w:cs="Arial"/>
                <w:b/>
                <w:sz w:val="20"/>
                <w:szCs w:val="20"/>
                <w:lang w:val="en-US"/>
              </w:rPr>
              <w:t>Phone</w:t>
            </w:r>
          </w:p>
        </w:tc>
        <w:tc>
          <w:tcPr>
            <w:tcW w:w="2880" w:type="dxa"/>
            <w:tcBorders>
              <w:top w:val="single" w:sz="6" w:space="0" w:color="99CCFF"/>
              <w:left w:val="single" w:sz="4" w:space="0" w:color="99CCFF"/>
              <w:bottom w:val="single" w:sz="6" w:space="0" w:color="99CCFF"/>
            </w:tcBorders>
            <w:shd w:val="clear" w:color="auto" w:fill="auto"/>
          </w:tcPr>
          <w:p w14:paraId="5FA09CEB" w14:textId="77777777" w:rsidR="00974F44" w:rsidRPr="006D70BF" w:rsidRDefault="002E5D9E" w:rsidP="00307729">
            <w:pPr>
              <w:spacing w:before="120" w:after="120"/>
              <w:rPr>
                <w:rFonts w:ascii="Arial" w:hAnsi="Arial" w:cs="Arial"/>
                <w:sz w:val="20"/>
                <w:szCs w:val="20"/>
                <w:lang w:val="en-US"/>
              </w:rPr>
            </w:pPr>
            <w:r w:rsidRPr="006D70BF">
              <w:rPr>
                <w:rFonts w:ascii="Arial" w:hAnsi="Arial" w:cs="Arial"/>
                <w:sz w:val="20"/>
                <w:szCs w:val="20"/>
                <w:lang w:val="en-US"/>
              </w:rPr>
              <w:fldChar w:fldCharType="begin">
                <w:ffData>
                  <w:name w:val="Text85"/>
                  <w:enabled/>
                  <w:calcOnExit w:val="0"/>
                  <w:textInput/>
                </w:ffData>
              </w:fldChar>
            </w:r>
            <w:bookmarkStart w:id="8" w:name="Text85"/>
            <w:r w:rsidRPr="006D70BF">
              <w:rPr>
                <w:rFonts w:ascii="Arial" w:hAnsi="Arial" w:cs="Arial"/>
                <w:sz w:val="20"/>
                <w:szCs w:val="20"/>
                <w:lang w:val="en-US"/>
              </w:rPr>
              <w:instrText xml:space="preserve"> FORMTEXT </w:instrText>
            </w:r>
            <w:r w:rsidRPr="006D70BF">
              <w:rPr>
                <w:rFonts w:ascii="Arial" w:hAnsi="Arial" w:cs="Arial"/>
                <w:sz w:val="20"/>
                <w:szCs w:val="20"/>
                <w:lang w:val="en-US"/>
              </w:rPr>
            </w:r>
            <w:r w:rsidRPr="006D70BF">
              <w:rPr>
                <w:rFonts w:ascii="Arial" w:hAnsi="Arial" w:cs="Arial"/>
                <w:sz w:val="20"/>
                <w:szCs w:val="20"/>
                <w:lang w:val="en-US"/>
              </w:rPr>
              <w:fldChar w:fldCharType="separate"/>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sz w:val="20"/>
                <w:szCs w:val="20"/>
                <w:lang w:val="en-US"/>
              </w:rPr>
              <w:fldChar w:fldCharType="end"/>
            </w:r>
            <w:bookmarkEnd w:id="8"/>
          </w:p>
        </w:tc>
      </w:tr>
      <w:tr w:rsidR="00974F44" w:rsidRPr="006D70BF" w14:paraId="35A37977" w14:textId="77777777" w:rsidTr="00307729">
        <w:tc>
          <w:tcPr>
            <w:tcW w:w="1908" w:type="dxa"/>
            <w:tcBorders>
              <w:top w:val="single" w:sz="6" w:space="0" w:color="99CCFF"/>
              <w:right w:val="single" w:sz="6" w:space="0" w:color="99CCFF"/>
            </w:tcBorders>
            <w:shd w:val="clear" w:color="auto" w:fill="CCECFF"/>
          </w:tcPr>
          <w:p w14:paraId="2A4932F0" w14:textId="77777777" w:rsidR="00974F44" w:rsidRPr="006D70BF" w:rsidRDefault="00974F44" w:rsidP="00307729">
            <w:pPr>
              <w:spacing w:before="120" w:after="120"/>
              <w:rPr>
                <w:rFonts w:ascii="Arial" w:hAnsi="Arial" w:cs="Arial"/>
                <w:b/>
                <w:sz w:val="20"/>
                <w:szCs w:val="20"/>
                <w:lang w:val="en-US"/>
              </w:rPr>
            </w:pPr>
            <w:r w:rsidRPr="006D70BF">
              <w:rPr>
                <w:rFonts w:ascii="Arial" w:hAnsi="Arial" w:cs="Arial"/>
                <w:b/>
                <w:sz w:val="20"/>
                <w:szCs w:val="20"/>
                <w:lang w:val="en-US"/>
              </w:rPr>
              <w:t>E-Mail</w:t>
            </w:r>
          </w:p>
        </w:tc>
        <w:tc>
          <w:tcPr>
            <w:tcW w:w="2880" w:type="dxa"/>
            <w:tcBorders>
              <w:top w:val="single" w:sz="6" w:space="0" w:color="99CCFF"/>
              <w:left w:val="single" w:sz="6" w:space="0" w:color="99CCFF"/>
              <w:right w:val="single" w:sz="6" w:space="0" w:color="99CCFF"/>
            </w:tcBorders>
            <w:shd w:val="clear" w:color="auto" w:fill="auto"/>
          </w:tcPr>
          <w:p w14:paraId="5533E8D1" w14:textId="77777777" w:rsidR="00974F44" w:rsidRPr="006D70BF" w:rsidRDefault="002E5D9E" w:rsidP="00307729">
            <w:pPr>
              <w:spacing w:before="120" w:after="120"/>
              <w:rPr>
                <w:rFonts w:ascii="Arial" w:hAnsi="Arial" w:cs="Arial"/>
                <w:sz w:val="20"/>
                <w:szCs w:val="20"/>
                <w:lang w:val="en-US"/>
              </w:rPr>
            </w:pPr>
            <w:r w:rsidRPr="006D70BF">
              <w:rPr>
                <w:rFonts w:ascii="Arial" w:hAnsi="Arial" w:cs="Arial"/>
                <w:sz w:val="20"/>
                <w:szCs w:val="20"/>
                <w:lang w:val="en-US"/>
              </w:rPr>
              <w:fldChar w:fldCharType="begin">
                <w:ffData>
                  <w:name w:val="Text84"/>
                  <w:enabled/>
                  <w:calcOnExit w:val="0"/>
                  <w:textInput/>
                </w:ffData>
              </w:fldChar>
            </w:r>
            <w:bookmarkStart w:id="9" w:name="Text84"/>
            <w:r w:rsidRPr="006D70BF">
              <w:rPr>
                <w:rFonts w:ascii="Arial" w:hAnsi="Arial" w:cs="Arial"/>
                <w:sz w:val="20"/>
                <w:szCs w:val="20"/>
                <w:lang w:val="en-US"/>
              </w:rPr>
              <w:instrText xml:space="preserve"> FORMTEXT </w:instrText>
            </w:r>
            <w:r w:rsidRPr="006D70BF">
              <w:rPr>
                <w:rFonts w:ascii="Arial" w:hAnsi="Arial" w:cs="Arial"/>
                <w:sz w:val="20"/>
                <w:szCs w:val="20"/>
                <w:lang w:val="en-US"/>
              </w:rPr>
            </w:r>
            <w:r w:rsidRPr="006D70BF">
              <w:rPr>
                <w:rFonts w:ascii="Arial" w:hAnsi="Arial" w:cs="Arial"/>
                <w:sz w:val="20"/>
                <w:szCs w:val="20"/>
                <w:lang w:val="en-US"/>
              </w:rPr>
              <w:fldChar w:fldCharType="separate"/>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sz w:val="20"/>
                <w:szCs w:val="20"/>
                <w:lang w:val="en-US"/>
              </w:rPr>
              <w:fldChar w:fldCharType="end"/>
            </w:r>
            <w:bookmarkEnd w:id="9"/>
          </w:p>
        </w:tc>
        <w:tc>
          <w:tcPr>
            <w:tcW w:w="1620" w:type="dxa"/>
            <w:tcBorders>
              <w:top w:val="single" w:sz="6" w:space="0" w:color="99CCFF"/>
              <w:left w:val="single" w:sz="6" w:space="0" w:color="99CCFF"/>
              <w:right w:val="single" w:sz="4" w:space="0" w:color="99CCFF"/>
            </w:tcBorders>
            <w:shd w:val="clear" w:color="auto" w:fill="CCECFF"/>
          </w:tcPr>
          <w:p w14:paraId="43778CA4" w14:textId="77777777" w:rsidR="00C75BC3" w:rsidRPr="006D70BF" w:rsidRDefault="00974F44" w:rsidP="00307729">
            <w:pPr>
              <w:spacing w:before="120" w:after="120"/>
              <w:rPr>
                <w:rFonts w:ascii="Arial" w:hAnsi="Arial" w:cs="Arial"/>
                <w:b/>
                <w:sz w:val="20"/>
                <w:szCs w:val="20"/>
                <w:lang w:val="en-US"/>
              </w:rPr>
            </w:pPr>
            <w:r w:rsidRPr="006D70BF">
              <w:rPr>
                <w:rFonts w:ascii="Arial" w:hAnsi="Arial" w:cs="Arial"/>
                <w:b/>
                <w:sz w:val="20"/>
                <w:szCs w:val="20"/>
                <w:lang w:val="en-US"/>
              </w:rPr>
              <w:t>Fax</w:t>
            </w:r>
          </w:p>
        </w:tc>
        <w:tc>
          <w:tcPr>
            <w:tcW w:w="2880" w:type="dxa"/>
            <w:tcBorders>
              <w:top w:val="single" w:sz="6" w:space="0" w:color="99CCFF"/>
              <w:left w:val="single" w:sz="4" w:space="0" w:color="99CCFF"/>
            </w:tcBorders>
            <w:shd w:val="clear" w:color="auto" w:fill="auto"/>
          </w:tcPr>
          <w:p w14:paraId="5C5B4CF0" w14:textId="77777777" w:rsidR="00974F44" w:rsidRPr="006D70BF" w:rsidRDefault="002E5D9E" w:rsidP="00307729">
            <w:pPr>
              <w:spacing w:before="120" w:after="120"/>
              <w:rPr>
                <w:rFonts w:ascii="Arial" w:hAnsi="Arial" w:cs="Arial"/>
                <w:sz w:val="20"/>
                <w:szCs w:val="20"/>
                <w:lang w:val="en-US"/>
              </w:rPr>
            </w:pPr>
            <w:r w:rsidRPr="006D70BF">
              <w:rPr>
                <w:rFonts w:ascii="Arial" w:hAnsi="Arial" w:cs="Arial"/>
                <w:sz w:val="20"/>
                <w:szCs w:val="20"/>
                <w:lang w:val="en-US"/>
              </w:rPr>
              <w:fldChar w:fldCharType="begin">
                <w:ffData>
                  <w:name w:val="Text86"/>
                  <w:enabled/>
                  <w:calcOnExit w:val="0"/>
                  <w:textInput/>
                </w:ffData>
              </w:fldChar>
            </w:r>
            <w:bookmarkStart w:id="10" w:name="Text86"/>
            <w:r w:rsidRPr="006D70BF">
              <w:rPr>
                <w:rFonts w:ascii="Arial" w:hAnsi="Arial" w:cs="Arial"/>
                <w:sz w:val="20"/>
                <w:szCs w:val="20"/>
                <w:lang w:val="en-US"/>
              </w:rPr>
              <w:instrText xml:space="preserve"> FORMTEXT </w:instrText>
            </w:r>
            <w:r w:rsidRPr="006D70BF">
              <w:rPr>
                <w:rFonts w:ascii="Arial" w:hAnsi="Arial" w:cs="Arial"/>
                <w:sz w:val="20"/>
                <w:szCs w:val="20"/>
                <w:lang w:val="en-US"/>
              </w:rPr>
            </w:r>
            <w:r w:rsidRPr="006D70BF">
              <w:rPr>
                <w:rFonts w:ascii="Arial" w:hAnsi="Arial" w:cs="Arial"/>
                <w:sz w:val="20"/>
                <w:szCs w:val="20"/>
                <w:lang w:val="en-US"/>
              </w:rPr>
              <w:fldChar w:fldCharType="separate"/>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sz w:val="20"/>
                <w:szCs w:val="20"/>
                <w:lang w:val="en-US"/>
              </w:rPr>
              <w:fldChar w:fldCharType="end"/>
            </w:r>
            <w:bookmarkEnd w:id="10"/>
          </w:p>
        </w:tc>
      </w:tr>
    </w:tbl>
    <w:p w14:paraId="5B77A1BF" w14:textId="77777777" w:rsidR="00974F44" w:rsidRPr="006D70BF" w:rsidRDefault="00974F44" w:rsidP="00974F44">
      <w:pPr>
        <w:rPr>
          <w:rFonts w:ascii="Arial" w:hAnsi="Arial" w:cs="Arial"/>
          <w:sz w:val="16"/>
          <w:szCs w:val="16"/>
          <w:lang w:val="en-US"/>
        </w:rPr>
      </w:pPr>
    </w:p>
    <w:tbl>
      <w:tblPr>
        <w:tblW w:w="9322"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ayout w:type="fixed"/>
        <w:tblLook w:val="01E0" w:firstRow="1" w:lastRow="1" w:firstColumn="1" w:lastColumn="1" w:noHBand="0" w:noVBand="0"/>
      </w:tblPr>
      <w:tblGrid>
        <w:gridCol w:w="534"/>
        <w:gridCol w:w="8788"/>
      </w:tblGrid>
      <w:tr w:rsidR="00B904E7" w:rsidRPr="001B4B2D" w14:paraId="63CCD665" w14:textId="77777777" w:rsidTr="006F1136">
        <w:tc>
          <w:tcPr>
            <w:tcW w:w="9322" w:type="dxa"/>
            <w:gridSpan w:val="2"/>
            <w:tcBorders>
              <w:top w:val="single" w:sz="12" w:space="0" w:color="99CCFF"/>
              <w:left w:val="single" w:sz="12" w:space="0" w:color="99CCFF"/>
              <w:bottom w:val="single" w:sz="6" w:space="0" w:color="99CCFF"/>
              <w:right w:val="single" w:sz="12" w:space="0" w:color="99CCFF"/>
            </w:tcBorders>
            <w:shd w:val="clear" w:color="auto" w:fill="CCECFF"/>
            <w:hideMark/>
          </w:tcPr>
          <w:p w14:paraId="1784FC39" w14:textId="77777777" w:rsidR="00B904E7" w:rsidRPr="006D70BF" w:rsidRDefault="00B904E7">
            <w:pPr>
              <w:spacing w:before="120" w:after="120"/>
              <w:rPr>
                <w:rFonts w:ascii="Arial" w:hAnsi="Arial" w:cs="Arial"/>
                <w:sz w:val="22"/>
                <w:szCs w:val="22"/>
                <w:lang w:val="en-US" w:eastAsia="en-GB"/>
              </w:rPr>
            </w:pPr>
            <w:r w:rsidRPr="006D70BF">
              <w:rPr>
                <w:rFonts w:ascii="Arial" w:hAnsi="Arial" w:cs="Arial"/>
                <w:b/>
                <w:sz w:val="22"/>
                <w:szCs w:val="22"/>
                <w:lang w:val="en-US" w:eastAsia="en-GB"/>
              </w:rPr>
              <w:t xml:space="preserve">Type of Company </w:t>
            </w:r>
            <w:r w:rsidRPr="006D70BF">
              <w:rPr>
                <w:rFonts w:ascii="Arial" w:hAnsi="Arial" w:cs="Arial"/>
                <w:sz w:val="16"/>
                <w:szCs w:val="16"/>
                <w:lang w:val="en-US" w:eastAsia="en-GB"/>
              </w:rPr>
              <w:t>(please send the respective proof)</w:t>
            </w:r>
          </w:p>
        </w:tc>
      </w:tr>
      <w:tr w:rsidR="00B904E7" w:rsidRPr="006D70BF" w14:paraId="3975F792" w14:textId="77777777" w:rsidTr="006F1136">
        <w:trPr>
          <w:trHeight w:val="213"/>
        </w:trPr>
        <w:tc>
          <w:tcPr>
            <w:tcW w:w="534"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4449C9AA" w14:textId="47DECEE0" w:rsidR="00B904E7" w:rsidRPr="006D70BF" w:rsidRDefault="006F1136">
            <w:pPr>
              <w:spacing w:before="40" w:after="40"/>
              <w:rPr>
                <w:rFonts w:ascii="Arial" w:hAnsi="Arial" w:cs="Arial"/>
                <w:sz w:val="20"/>
                <w:szCs w:val="20"/>
                <w:lang w:val="en-US" w:eastAsia="en-GB"/>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bookmarkStart w:id="11" w:name="Kontrollkästchen1"/>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bookmarkEnd w:id="11"/>
          </w:p>
        </w:tc>
        <w:tc>
          <w:tcPr>
            <w:tcW w:w="8788" w:type="dxa"/>
            <w:tcBorders>
              <w:top w:val="single" w:sz="6" w:space="0" w:color="99CCFF"/>
              <w:left w:val="single" w:sz="12" w:space="0" w:color="99CCFF"/>
              <w:bottom w:val="single" w:sz="6" w:space="0" w:color="99CCFF"/>
              <w:right w:val="single" w:sz="12" w:space="0" w:color="99CCFF"/>
            </w:tcBorders>
            <w:vAlign w:val="center"/>
            <w:hideMark/>
          </w:tcPr>
          <w:p w14:paraId="5DCA6AF4" w14:textId="77777777" w:rsidR="00B904E7" w:rsidRPr="006D70BF" w:rsidRDefault="00B904E7">
            <w:pPr>
              <w:spacing w:before="40" w:after="40"/>
              <w:rPr>
                <w:rFonts w:ascii="Arial" w:hAnsi="Arial" w:cs="Arial"/>
                <w:bCs/>
                <w:sz w:val="20"/>
                <w:szCs w:val="20"/>
                <w:lang w:val="en-US" w:eastAsia="en-GB"/>
              </w:rPr>
            </w:pPr>
            <w:r w:rsidRPr="006D70BF">
              <w:rPr>
                <w:rFonts w:ascii="Arial" w:hAnsi="Arial" w:cs="Arial"/>
                <w:bCs/>
                <w:sz w:val="20"/>
                <w:szCs w:val="20"/>
                <w:lang w:val="en-US" w:eastAsia="en-GB"/>
              </w:rPr>
              <w:t>Sole Proprietorship</w:t>
            </w:r>
          </w:p>
        </w:tc>
      </w:tr>
      <w:tr w:rsidR="006F1136" w:rsidRPr="006D70BF" w14:paraId="2BBA5017" w14:textId="77777777" w:rsidTr="006F1136">
        <w:trPr>
          <w:trHeight w:val="213"/>
        </w:trPr>
        <w:tc>
          <w:tcPr>
            <w:tcW w:w="534" w:type="dxa"/>
            <w:tcBorders>
              <w:top w:val="single" w:sz="6" w:space="0" w:color="99CCFF"/>
              <w:left w:val="single" w:sz="12" w:space="0" w:color="99CCFF"/>
              <w:bottom w:val="single" w:sz="6" w:space="0" w:color="99CCFF"/>
              <w:right w:val="single" w:sz="12" w:space="0" w:color="99CCFF"/>
            </w:tcBorders>
            <w:shd w:val="clear" w:color="auto" w:fill="CCECFF"/>
            <w:hideMark/>
          </w:tcPr>
          <w:p w14:paraId="7DA76936" w14:textId="03AFB12C" w:rsidR="006F1136" w:rsidRPr="006D70BF" w:rsidRDefault="006F1136" w:rsidP="006F1136">
            <w:pPr>
              <w:spacing w:before="40" w:after="40"/>
              <w:rPr>
                <w:rFonts w:ascii="Arial" w:hAnsi="Arial" w:cs="Arial"/>
                <w:sz w:val="20"/>
                <w:szCs w:val="20"/>
                <w:lang w:val="en-US" w:eastAsia="en-GB"/>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788" w:type="dxa"/>
            <w:tcBorders>
              <w:top w:val="single" w:sz="6" w:space="0" w:color="99CCFF"/>
              <w:left w:val="single" w:sz="12" w:space="0" w:color="99CCFF"/>
              <w:bottom w:val="single" w:sz="6" w:space="0" w:color="99CCFF"/>
              <w:right w:val="single" w:sz="12" w:space="0" w:color="99CCFF"/>
            </w:tcBorders>
            <w:vAlign w:val="center"/>
            <w:hideMark/>
          </w:tcPr>
          <w:p w14:paraId="1A7C4045" w14:textId="77777777" w:rsidR="006F1136" w:rsidRPr="006D70BF" w:rsidRDefault="006F1136" w:rsidP="006F1136">
            <w:pPr>
              <w:spacing w:before="40" w:after="40"/>
              <w:rPr>
                <w:rFonts w:ascii="Arial" w:hAnsi="Arial" w:cs="Arial"/>
                <w:bCs/>
                <w:sz w:val="20"/>
                <w:szCs w:val="20"/>
                <w:lang w:val="en-US" w:eastAsia="en-GB"/>
              </w:rPr>
            </w:pPr>
            <w:r w:rsidRPr="006D70BF">
              <w:rPr>
                <w:rFonts w:ascii="Arial" w:hAnsi="Arial" w:cs="Arial"/>
                <w:bCs/>
                <w:sz w:val="20"/>
                <w:szCs w:val="20"/>
                <w:lang w:val="en-US" w:eastAsia="en-GB"/>
              </w:rPr>
              <w:t>Limited liability company</w:t>
            </w:r>
          </w:p>
        </w:tc>
      </w:tr>
      <w:tr w:rsidR="006F1136" w:rsidRPr="006D70BF" w14:paraId="23AD7752" w14:textId="77777777" w:rsidTr="006F1136">
        <w:trPr>
          <w:trHeight w:val="213"/>
        </w:trPr>
        <w:tc>
          <w:tcPr>
            <w:tcW w:w="534" w:type="dxa"/>
            <w:tcBorders>
              <w:top w:val="single" w:sz="6" w:space="0" w:color="99CCFF"/>
              <w:left w:val="single" w:sz="12" w:space="0" w:color="99CCFF"/>
              <w:bottom w:val="single" w:sz="6" w:space="0" w:color="99CCFF"/>
              <w:right w:val="single" w:sz="12" w:space="0" w:color="99CCFF"/>
            </w:tcBorders>
            <w:shd w:val="clear" w:color="auto" w:fill="CCECFF"/>
            <w:hideMark/>
          </w:tcPr>
          <w:p w14:paraId="259F3E9A" w14:textId="77CAB992" w:rsidR="006F1136" w:rsidRPr="006D70BF" w:rsidRDefault="006F1136" w:rsidP="006F1136">
            <w:pPr>
              <w:spacing w:before="40" w:after="40"/>
              <w:rPr>
                <w:rFonts w:ascii="Arial" w:hAnsi="Arial" w:cs="Arial"/>
                <w:sz w:val="20"/>
                <w:szCs w:val="20"/>
                <w:lang w:val="en-US" w:eastAsia="en-GB"/>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788" w:type="dxa"/>
            <w:tcBorders>
              <w:top w:val="single" w:sz="6" w:space="0" w:color="99CCFF"/>
              <w:left w:val="single" w:sz="12" w:space="0" w:color="99CCFF"/>
              <w:bottom w:val="single" w:sz="6" w:space="0" w:color="99CCFF"/>
              <w:right w:val="single" w:sz="12" w:space="0" w:color="99CCFF"/>
            </w:tcBorders>
            <w:vAlign w:val="center"/>
            <w:hideMark/>
          </w:tcPr>
          <w:p w14:paraId="69314EEB" w14:textId="77777777" w:rsidR="006F1136" w:rsidRPr="006D70BF" w:rsidRDefault="006F1136" w:rsidP="006F1136">
            <w:pPr>
              <w:spacing w:before="40" w:after="40"/>
              <w:rPr>
                <w:rFonts w:ascii="Arial" w:hAnsi="Arial" w:cs="Arial"/>
                <w:bCs/>
                <w:sz w:val="20"/>
                <w:szCs w:val="20"/>
                <w:lang w:val="en-US" w:eastAsia="en-GB"/>
              </w:rPr>
            </w:pPr>
            <w:r w:rsidRPr="006D70BF">
              <w:rPr>
                <w:rFonts w:ascii="Arial" w:hAnsi="Arial" w:cs="Arial"/>
                <w:bCs/>
                <w:sz w:val="20"/>
                <w:szCs w:val="20"/>
                <w:lang w:val="en-US" w:eastAsia="en-GB"/>
              </w:rPr>
              <w:t>Partnership</w:t>
            </w:r>
          </w:p>
        </w:tc>
      </w:tr>
      <w:tr w:rsidR="006F1136" w:rsidRPr="006D70BF" w14:paraId="5FCBCB3F" w14:textId="77777777" w:rsidTr="006F1136">
        <w:trPr>
          <w:trHeight w:val="213"/>
        </w:trPr>
        <w:tc>
          <w:tcPr>
            <w:tcW w:w="534" w:type="dxa"/>
            <w:tcBorders>
              <w:top w:val="single" w:sz="6" w:space="0" w:color="99CCFF"/>
              <w:left w:val="single" w:sz="12" w:space="0" w:color="99CCFF"/>
              <w:bottom w:val="single" w:sz="6" w:space="0" w:color="99CCFF"/>
              <w:right w:val="single" w:sz="12" w:space="0" w:color="99CCFF"/>
            </w:tcBorders>
            <w:shd w:val="clear" w:color="auto" w:fill="CCECFF"/>
            <w:hideMark/>
          </w:tcPr>
          <w:p w14:paraId="50C7587C" w14:textId="6307E45B" w:rsidR="006F1136" w:rsidRPr="006D70BF" w:rsidRDefault="006F1136" w:rsidP="006F1136">
            <w:pPr>
              <w:spacing w:before="40" w:after="40"/>
              <w:rPr>
                <w:rFonts w:ascii="Arial" w:eastAsia="SimSun" w:hAnsi="Arial" w:cs="Arial"/>
                <w:b/>
                <w:bCs/>
                <w:sz w:val="20"/>
                <w:szCs w:val="20"/>
                <w:lang w:val="en-US" w:eastAsia="en-GB"/>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788" w:type="dxa"/>
            <w:tcBorders>
              <w:top w:val="single" w:sz="6" w:space="0" w:color="99CCFF"/>
              <w:left w:val="single" w:sz="12" w:space="0" w:color="99CCFF"/>
              <w:bottom w:val="single" w:sz="6" w:space="0" w:color="99CCFF"/>
              <w:right w:val="single" w:sz="12" w:space="0" w:color="99CCFF"/>
            </w:tcBorders>
            <w:vAlign w:val="center"/>
            <w:hideMark/>
          </w:tcPr>
          <w:p w14:paraId="0A9A62C5" w14:textId="77777777" w:rsidR="006F1136" w:rsidRPr="006D70BF" w:rsidRDefault="006F1136" w:rsidP="006F1136">
            <w:pPr>
              <w:spacing w:before="40" w:after="40"/>
              <w:rPr>
                <w:rFonts w:ascii="Arial" w:hAnsi="Arial" w:cs="Arial"/>
                <w:bCs/>
                <w:sz w:val="20"/>
                <w:szCs w:val="20"/>
                <w:lang w:val="en-US" w:eastAsia="en-GB"/>
              </w:rPr>
            </w:pPr>
            <w:r w:rsidRPr="006D70BF">
              <w:rPr>
                <w:rFonts w:ascii="Arial" w:hAnsi="Arial" w:cs="Arial"/>
                <w:bCs/>
                <w:sz w:val="20"/>
                <w:szCs w:val="20"/>
                <w:lang w:val="en-US" w:eastAsia="en-GB"/>
              </w:rPr>
              <w:t>Other (please specify)</w:t>
            </w:r>
          </w:p>
        </w:tc>
      </w:tr>
    </w:tbl>
    <w:p w14:paraId="28412C1F" w14:textId="77777777" w:rsidR="00B904E7" w:rsidRPr="006D70BF" w:rsidRDefault="00B904E7" w:rsidP="00974F44">
      <w:pPr>
        <w:rPr>
          <w:rFonts w:ascii="Arial" w:hAnsi="Arial" w:cs="Arial"/>
          <w:sz w:val="20"/>
          <w:szCs w:val="20"/>
          <w:lang w:val="en-US"/>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ayout w:type="fixed"/>
        <w:tblLook w:val="01E0" w:firstRow="1" w:lastRow="1" w:firstColumn="1" w:lastColumn="1" w:noHBand="0" w:noVBand="0"/>
      </w:tblPr>
      <w:tblGrid>
        <w:gridCol w:w="446"/>
        <w:gridCol w:w="2516"/>
        <w:gridCol w:w="425"/>
        <w:gridCol w:w="2562"/>
        <w:gridCol w:w="454"/>
        <w:gridCol w:w="2919"/>
      </w:tblGrid>
      <w:tr w:rsidR="00974F44" w:rsidRPr="00E22352" w14:paraId="11195DBB" w14:textId="77777777" w:rsidTr="00BA52FC">
        <w:tc>
          <w:tcPr>
            <w:tcW w:w="9322" w:type="dxa"/>
            <w:gridSpan w:val="6"/>
            <w:shd w:val="clear" w:color="auto" w:fill="CCECFF"/>
          </w:tcPr>
          <w:p w14:paraId="67465AE1" w14:textId="77777777" w:rsidR="00C955C1" w:rsidRPr="006D70BF" w:rsidRDefault="00C955C1" w:rsidP="00307729">
            <w:pPr>
              <w:spacing w:after="120"/>
              <w:rPr>
                <w:rFonts w:ascii="Arial" w:hAnsi="Arial" w:cs="Arial"/>
                <w:sz w:val="22"/>
                <w:szCs w:val="22"/>
                <w:lang w:val="en-US"/>
              </w:rPr>
            </w:pPr>
            <w:r w:rsidRPr="006D70BF">
              <w:rPr>
                <w:rFonts w:ascii="Arial" w:hAnsi="Arial" w:cs="Arial"/>
                <w:b/>
                <w:sz w:val="22"/>
                <w:szCs w:val="22"/>
                <w:lang w:val="en-US"/>
              </w:rPr>
              <w:t xml:space="preserve">Please mark </w:t>
            </w:r>
            <w:r w:rsidR="00344FCF" w:rsidRPr="006D70BF">
              <w:rPr>
                <w:rFonts w:ascii="Arial" w:hAnsi="Arial" w:cs="Arial"/>
                <w:b/>
                <w:sz w:val="22"/>
                <w:szCs w:val="22"/>
                <w:lang w:val="en-US"/>
              </w:rPr>
              <w:t>desired</w:t>
            </w:r>
            <w:r w:rsidRPr="006D70BF">
              <w:rPr>
                <w:rFonts w:ascii="Arial" w:hAnsi="Arial" w:cs="Arial"/>
                <w:b/>
                <w:sz w:val="22"/>
                <w:szCs w:val="22"/>
                <w:lang w:val="en-US"/>
              </w:rPr>
              <w:t xml:space="preserve"> standards </w:t>
            </w:r>
            <w:r w:rsidRPr="006D70BF">
              <w:rPr>
                <w:rFonts w:ascii="Arial" w:hAnsi="Arial" w:cs="Arial"/>
                <w:sz w:val="16"/>
                <w:szCs w:val="16"/>
                <w:lang w:val="en-US"/>
              </w:rPr>
              <w:t>(please add standard, if not listed)</w:t>
            </w:r>
          </w:p>
        </w:tc>
      </w:tr>
      <w:tr w:rsidR="006F1136" w:rsidRPr="00E22352" w14:paraId="5F3C22DC" w14:textId="77777777" w:rsidTr="00C94311">
        <w:tc>
          <w:tcPr>
            <w:tcW w:w="446" w:type="dxa"/>
            <w:shd w:val="clear" w:color="auto" w:fill="CCECFF"/>
          </w:tcPr>
          <w:p w14:paraId="152D894E" w14:textId="60E8F634" w:rsidR="006F1136" w:rsidRPr="006D70BF" w:rsidRDefault="006F1136" w:rsidP="006F1136">
            <w:pPr>
              <w:spacing w:before="40" w:after="40"/>
              <w:rPr>
                <w:rFonts w:ascii="Arial" w:hAnsi="Arial" w:cs="Arial"/>
                <w:b/>
                <w:sz w:val="20"/>
                <w:szCs w:val="20"/>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2516" w:type="dxa"/>
            <w:shd w:val="clear" w:color="auto" w:fill="auto"/>
            <w:vAlign w:val="center"/>
          </w:tcPr>
          <w:p w14:paraId="0EF93BEC" w14:textId="77777777" w:rsidR="006F1136" w:rsidRPr="006D70BF" w:rsidRDefault="006F1136" w:rsidP="006F1136">
            <w:pPr>
              <w:spacing w:before="40" w:after="40"/>
              <w:rPr>
                <w:rFonts w:ascii="Arial" w:hAnsi="Arial" w:cs="Arial"/>
                <w:b/>
                <w:sz w:val="16"/>
                <w:szCs w:val="16"/>
                <w:lang w:val="en-US"/>
              </w:rPr>
            </w:pPr>
            <w:r w:rsidRPr="006D70BF">
              <w:rPr>
                <w:rFonts w:ascii="Arial" w:hAnsi="Arial" w:cs="Arial"/>
                <w:b/>
                <w:sz w:val="16"/>
                <w:szCs w:val="16"/>
                <w:lang w:val="en-US"/>
              </w:rPr>
              <w:t>ISO 22000</w:t>
            </w:r>
          </w:p>
        </w:tc>
        <w:tc>
          <w:tcPr>
            <w:tcW w:w="425" w:type="dxa"/>
            <w:shd w:val="clear" w:color="auto" w:fill="CCECFF"/>
          </w:tcPr>
          <w:p w14:paraId="0A7C8443" w14:textId="5AEAFFDE" w:rsidR="006F1136" w:rsidRPr="006D70BF" w:rsidRDefault="006F1136" w:rsidP="006F1136">
            <w:pPr>
              <w:spacing w:before="40" w:after="40"/>
              <w:rPr>
                <w:rFonts w:ascii="Arial" w:hAnsi="Arial" w:cs="Arial"/>
                <w:b/>
                <w:sz w:val="20"/>
                <w:szCs w:val="20"/>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2562" w:type="dxa"/>
            <w:shd w:val="clear" w:color="auto" w:fill="auto"/>
            <w:vAlign w:val="center"/>
          </w:tcPr>
          <w:p w14:paraId="65EAA24E" w14:textId="77777777" w:rsidR="006F1136" w:rsidRPr="006D70BF" w:rsidRDefault="006F1136" w:rsidP="006F1136">
            <w:pPr>
              <w:spacing w:before="40" w:after="40"/>
              <w:rPr>
                <w:rFonts w:ascii="Arial" w:hAnsi="Arial" w:cs="Arial"/>
                <w:b/>
                <w:sz w:val="16"/>
                <w:szCs w:val="16"/>
                <w:lang w:val="en-US"/>
              </w:rPr>
            </w:pPr>
            <w:r w:rsidRPr="006D70BF">
              <w:rPr>
                <w:rFonts w:ascii="Arial" w:hAnsi="Arial" w:cs="Arial"/>
                <w:b/>
                <w:sz w:val="16"/>
                <w:szCs w:val="16"/>
                <w:lang w:val="en-US"/>
              </w:rPr>
              <w:t>FSSC 22000 - Food</w:t>
            </w:r>
            <w:r w:rsidRPr="006D70BF">
              <w:rPr>
                <w:rFonts w:ascii="Arial" w:hAnsi="Arial" w:cs="Arial"/>
                <w:b/>
                <w:sz w:val="16"/>
                <w:szCs w:val="16"/>
                <w:lang w:val="en-US"/>
              </w:rPr>
              <w:br/>
              <w:t>ISO 22000 + ISO/TS 22002-1</w:t>
            </w:r>
          </w:p>
        </w:tc>
        <w:tc>
          <w:tcPr>
            <w:tcW w:w="454" w:type="dxa"/>
            <w:shd w:val="clear" w:color="auto" w:fill="CCECFF"/>
          </w:tcPr>
          <w:p w14:paraId="75616B5D" w14:textId="64408394" w:rsidR="006F1136" w:rsidRPr="006D70BF" w:rsidRDefault="006F1136" w:rsidP="006F1136">
            <w:pPr>
              <w:spacing w:before="40" w:after="40"/>
              <w:rPr>
                <w:rFonts w:ascii="Arial" w:hAnsi="Arial" w:cs="Arial"/>
                <w:b/>
                <w:sz w:val="20"/>
                <w:szCs w:val="20"/>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2919" w:type="dxa"/>
            <w:shd w:val="clear" w:color="auto" w:fill="auto"/>
            <w:vAlign w:val="center"/>
          </w:tcPr>
          <w:p w14:paraId="7DE961A9" w14:textId="77777777" w:rsidR="000F0072" w:rsidRDefault="000F0072" w:rsidP="000F0072">
            <w:pPr>
              <w:spacing w:before="40" w:after="40"/>
              <w:rPr>
                <w:rFonts w:ascii="Arial" w:hAnsi="Arial" w:cs="Arial"/>
                <w:b/>
                <w:sz w:val="16"/>
                <w:szCs w:val="16"/>
                <w:lang w:val="en-US"/>
              </w:rPr>
            </w:pPr>
            <w:r>
              <w:rPr>
                <w:rFonts w:ascii="Arial" w:hAnsi="Arial" w:cs="Arial"/>
                <w:b/>
                <w:sz w:val="16"/>
                <w:szCs w:val="16"/>
                <w:lang w:val="en-US"/>
              </w:rPr>
              <w:t>FSSC 22000 – Catering</w:t>
            </w:r>
          </w:p>
          <w:p w14:paraId="3560D79B" w14:textId="5532350C" w:rsidR="006F1136" w:rsidRPr="006D70BF" w:rsidRDefault="000F0072" w:rsidP="000F0072">
            <w:pPr>
              <w:spacing w:before="40" w:after="40"/>
              <w:rPr>
                <w:rFonts w:ascii="Arial" w:hAnsi="Arial" w:cs="Arial"/>
                <w:b/>
                <w:sz w:val="16"/>
                <w:szCs w:val="16"/>
                <w:lang w:val="en-US"/>
              </w:rPr>
            </w:pPr>
            <w:r>
              <w:rPr>
                <w:rFonts w:ascii="Arial" w:hAnsi="Arial" w:cs="Arial"/>
                <w:b/>
                <w:sz w:val="16"/>
                <w:szCs w:val="16"/>
                <w:lang w:val="en-US"/>
              </w:rPr>
              <w:t>ISO 22000 + ISO/TS 22002-2</w:t>
            </w:r>
            <w:r w:rsidRPr="006D70BF">
              <w:rPr>
                <w:rFonts w:ascii="Arial" w:hAnsi="Arial" w:cs="Arial"/>
                <w:b/>
                <w:sz w:val="16"/>
                <w:szCs w:val="16"/>
                <w:lang w:val="en-US"/>
              </w:rPr>
              <w:t xml:space="preserve"> </w:t>
            </w:r>
          </w:p>
        </w:tc>
      </w:tr>
      <w:tr w:rsidR="006F1136" w:rsidRPr="006D70BF" w14:paraId="4F61FE22" w14:textId="77777777" w:rsidTr="00C94311">
        <w:tc>
          <w:tcPr>
            <w:tcW w:w="446" w:type="dxa"/>
            <w:shd w:val="clear" w:color="auto" w:fill="CCECFF"/>
          </w:tcPr>
          <w:p w14:paraId="21122BB0" w14:textId="23F16A4B" w:rsidR="006F1136" w:rsidRPr="006D70BF" w:rsidRDefault="006F1136" w:rsidP="006F1136">
            <w:pPr>
              <w:spacing w:before="40" w:after="40"/>
              <w:rPr>
                <w:rFonts w:ascii="Arial" w:hAnsi="Arial" w:cs="Arial"/>
                <w:b/>
                <w:sz w:val="20"/>
                <w:szCs w:val="20"/>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2516" w:type="dxa"/>
            <w:shd w:val="clear" w:color="auto" w:fill="auto"/>
            <w:vAlign w:val="center"/>
          </w:tcPr>
          <w:p w14:paraId="5122C9A4" w14:textId="0229E302" w:rsidR="002529C2" w:rsidRPr="006D70BF" w:rsidRDefault="000F0072" w:rsidP="006F1136">
            <w:pPr>
              <w:spacing w:before="40" w:after="40"/>
              <w:rPr>
                <w:rFonts w:ascii="Arial" w:hAnsi="Arial" w:cs="Arial"/>
                <w:b/>
                <w:sz w:val="16"/>
                <w:szCs w:val="16"/>
                <w:lang w:val="en-US"/>
              </w:rPr>
            </w:pPr>
            <w:r w:rsidRPr="006D70BF">
              <w:rPr>
                <w:rFonts w:ascii="Arial" w:hAnsi="Arial" w:cs="Arial"/>
                <w:b/>
                <w:sz w:val="16"/>
                <w:szCs w:val="16"/>
                <w:lang w:val="en-US"/>
              </w:rPr>
              <w:t>FSSC 22000 - Packaging</w:t>
            </w:r>
            <w:r w:rsidRPr="006D70BF">
              <w:rPr>
                <w:rFonts w:ascii="Arial" w:hAnsi="Arial" w:cs="Arial"/>
                <w:b/>
                <w:sz w:val="16"/>
                <w:szCs w:val="16"/>
                <w:lang w:val="en-US"/>
              </w:rPr>
              <w:br/>
              <w:t>ISO 22000 + ISO/TS 22002-4</w:t>
            </w:r>
          </w:p>
        </w:tc>
        <w:tc>
          <w:tcPr>
            <w:tcW w:w="425" w:type="dxa"/>
            <w:shd w:val="clear" w:color="auto" w:fill="CCECFF"/>
          </w:tcPr>
          <w:p w14:paraId="3E9E7617" w14:textId="77139351" w:rsidR="006F1136" w:rsidRPr="006D70BF" w:rsidRDefault="006F1136" w:rsidP="006F1136">
            <w:pPr>
              <w:spacing w:before="40" w:after="40"/>
              <w:rPr>
                <w:rFonts w:ascii="Arial" w:hAnsi="Arial" w:cs="Arial"/>
                <w:b/>
                <w:sz w:val="20"/>
                <w:szCs w:val="20"/>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2562" w:type="dxa"/>
            <w:shd w:val="clear" w:color="auto" w:fill="auto"/>
            <w:vAlign w:val="center"/>
          </w:tcPr>
          <w:p w14:paraId="60251E34" w14:textId="1BF66872" w:rsidR="006F1136" w:rsidRPr="006D70BF" w:rsidRDefault="002529C2" w:rsidP="006F1136">
            <w:pPr>
              <w:spacing w:before="40" w:after="40"/>
              <w:rPr>
                <w:rFonts w:ascii="Arial" w:hAnsi="Arial" w:cs="Arial"/>
                <w:b/>
                <w:sz w:val="16"/>
                <w:szCs w:val="16"/>
                <w:lang w:val="en-US"/>
              </w:rPr>
            </w:pPr>
            <w:r w:rsidRPr="006D70BF">
              <w:rPr>
                <w:rFonts w:ascii="Arial" w:hAnsi="Arial" w:cs="Arial"/>
                <w:b/>
                <w:sz w:val="16"/>
                <w:szCs w:val="16"/>
                <w:lang w:val="en-US"/>
              </w:rPr>
              <w:t>IFS-Food</w:t>
            </w:r>
          </w:p>
        </w:tc>
        <w:tc>
          <w:tcPr>
            <w:tcW w:w="454" w:type="dxa"/>
            <w:shd w:val="clear" w:color="auto" w:fill="CCECFF"/>
          </w:tcPr>
          <w:p w14:paraId="0B04A688" w14:textId="401FBCA4" w:rsidR="006F1136" w:rsidRPr="006D70BF" w:rsidRDefault="006F1136" w:rsidP="006F1136">
            <w:pPr>
              <w:spacing w:before="40" w:after="40"/>
              <w:rPr>
                <w:rFonts w:ascii="Arial" w:hAnsi="Arial" w:cs="Arial"/>
                <w:b/>
                <w:sz w:val="20"/>
                <w:szCs w:val="20"/>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2919" w:type="dxa"/>
            <w:shd w:val="clear" w:color="auto" w:fill="auto"/>
            <w:vAlign w:val="center"/>
          </w:tcPr>
          <w:p w14:paraId="4C7569A0" w14:textId="5711910A" w:rsidR="006F1136" w:rsidRPr="006D70BF" w:rsidRDefault="002529C2" w:rsidP="006F1136">
            <w:pPr>
              <w:spacing w:before="40" w:after="40"/>
              <w:rPr>
                <w:rFonts w:ascii="Arial" w:hAnsi="Arial" w:cs="Arial"/>
                <w:b/>
                <w:sz w:val="16"/>
                <w:szCs w:val="16"/>
                <w:lang w:val="en-US"/>
              </w:rPr>
            </w:pPr>
            <w:r w:rsidRPr="006D70BF">
              <w:rPr>
                <w:rFonts w:ascii="Arial" w:hAnsi="Arial" w:cs="Arial"/>
                <w:b/>
                <w:sz w:val="16"/>
                <w:szCs w:val="16"/>
                <w:lang w:val="en-US"/>
              </w:rPr>
              <w:t>IFS Logistics</w:t>
            </w:r>
            <w:r w:rsidRPr="006D70BF" w:rsidDel="002529C2">
              <w:rPr>
                <w:rFonts w:ascii="Arial" w:hAnsi="Arial" w:cs="Arial"/>
                <w:b/>
                <w:sz w:val="16"/>
                <w:szCs w:val="16"/>
                <w:lang w:val="en-US"/>
              </w:rPr>
              <w:t xml:space="preserve"> </w:t>
            </w:r>
          </w:p>
        </w:tc>
      </w:tr>
      <w:tr w:rsidR="006F1136" w:rsidRPr="006D70BF" w14:paraId="6BC91D19" w14:textId="77777777" w:rsidTr="00C94311">
        <w:tc>
          <w:tcPr>
            <w:tcW w:w="446" w:type="dxa"/>
            <w:shd w:val="clear" w:color="auto" w:fill="CCECFF"/>
          </w:tcPr>
          <w:p w14:paraId="7D5F447A" w14:textId="500C3946" w:rsidR="006F1136" w:rsidRPr="006D70BF" w:rsidRDefault="006F1136" w:rsidP="006F1136">
            <w:pPr>
              <w:spacing w:before="40" w:after="40"/>
              <w:rPr>
                <w:rFonts w:ascii="Arial" w:hAnsi="Arial" w:cs="Arial"/>
                <w:b/>
                <w:sz w:val="20"/>
                <w:szCs w:val="20"/>
                <w:lang w:val="en-US"/>
              </w:rPr>
            </w:pPr>
            <w:r w:rsidRPr="006D70BF">
              <w:rPr>
                <w:rFonts w:ascii="Arial" w:eastAsia="SimSun" w:hAnsi="Arial" w:cs="Arial"/>
                <w:b/>
                <w:bCs/>
                <w:sz w:val="20"/>
                <w:szCs w:val="20"/>
                <w:lang w:val="en-US"/>
              </w:rPr>
              <w:fldChar w:fldCharType="begin">
                <w:ffData>
                  <w:name w:val=""/>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2516" w:type="dxa"/>
            <w:shd w:val="clear" w:color="auto" w:fill="auto"/>
            <w:vAlign w:val="center"/>
          </w:tcPr>
          <w:p w14:paraId="4AD2EC43" w14:textId="18B2EFF8" w:rsidR="006F1136" w:rsidRPr="006D70BF" w:rsidRDefault="002529C2" w:rsidP="006F1136">
            <w:pPr>
              <w:spacing w:before="40" w:after="40"/>
              <w:rPr>
                <w:rFonts w:ascii="Arial" w:hAnsi="Arial" w:cs="Arial"/>
                <w:b/>
                <w:sz w:val="16"/>
                <w:szCs w:val="16"/>
                <w:lang w:val="en-US"/>
              </w:rPr>
            </w:pPr>
            <w:r w:rsidRPr="006D70BF">
              <w:rPr>
                <w:rFonts w:ascii="Arial" w:hAnsi="Arial" w:cs="Arial"/>
                <w:b/>
                <w:sz w:val="16"/>
                <w:szCs w:val="16"/>
                <w:lang w:val="en-US"/>
              </w:rPr>
              <w:t>IFS Broker</w:t>
            </w:r>
            <w:r w:rsidRPr="006D70BF" w:rsidDel="002529C2">
              <w:rPr>
                <w:rFonts w:ascii="Arial" w:hAnsi="Arial" w:cs="Arial"/>
                <w:b/>
                <w:sz w:val="16"/>
                <w:szCs w:val="16"/>
                <w:lang w:val="en-US"/>
              </w:rPr>
              <w:t xml:space="preserve"> </w:t>
            </w:r>
          </w:p>
        </w:tc>
        <w:tc>
          <w:tcPr>
            <w:tcW w:w="425" w:type="dxa"/>
            <w:shd w:val="clear" w:color="auto" w:fill="CCECFF"/>
          </w:tcPr>
          <w:p w14:paraId="18BEAE91" w14:textId="4DD6CECE" w:rsidR="006F1136" w:rsidRPr="006D70BF" w:rsidRDefault="006F1136" w:rsidP="006F1136">
            <w:pPr>
              <w:spacing w:before="40" w:after="40"/>
              <w:rPr>
                <w:rFonts w:ascii="Arial" w:hAnsi="Arial" w:cs="Arial"/>
                <w:b/>
                <w:sz w:val="20"/>
                <w:szCs w:val="20"/>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2562" w:type="dxa"/>
            <w:shd w:val="clear" w:color="auto" w:fill="auto"/>
            <w:vAlign w:val="center"/>
          </w:tcPr>
          <w:p w14:paraId="663BBD8D" w14:textId="373D31D4" w:rsidR="006F1136" w:rsidRPr="006D70BF" w:rsidRDefault="002529C2" w:rsidP="006F1136">
            <w:pPr>
              <w:spacing w:before="40" w:after="40"/>
              <w:rPr>
                <w:rFonts w:ascii="Arial" w:hAnsi="Arial" w:cs="Arial"/>
                <w:b/>
                <w:sz w:val="16"/>
                <w:szCs w:val="16"/>
                <w:lang w:val="en-US"/>
              </w:rPr>
            </w:pPr>
            <w:r w:rsidRPr="006D70BF">
              <w:rPr>
                <w:rFonts w:ascii="Arial" w:hAnsi="Arial" w:cs="Arial"/>
                <w:b/>
                <w:sz w:val="16"/>
                <w:szCs w:val="16"/>
                <w:lang w:val="en-US"/>
              </w:rPr>
              <w:t>BRCGS Food*</w:t>
            </w:r>
          </w:p>
        </w:tc>
        <w:tc>
          <w:tcPr>
            <w:tcW w:w="454" w:type="dxa"/>
            <w:shd w:val="clear" w:color="auto" w:fill="CCECFF"/>
          </w:tcPr>
          <w:p w14:paraId="1CE3B200" w14:textId="121E1E16" w:rsidR="006F1136" w:rsidRPr="006D70BF" w:rsidRDefault="006F1136" w:rsidP="006F1136">
            <w:pPr>
              <w:spacing w:before="40" w:after="40"/>
              <w:rPr>
                <w:rFonts w:ascii="Arial" w:hAnsi="Arial" w:cs="Arial"/>
                <w:b/>
                <w:sz w:val="20"/>
                <w:szCs w:val="20"/>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2919" w:type="dxa"/>
            <w:shd w:val="clear" w:color="auto" w:fill="auto"/>
            <w:vAlign w:val="center"/>
          </w:tcPr>
          <w:p w14:paraId="6630736D" w14:textId="41AD542D" w:rsidR="006F1136" w:rsidRPr="006D70BF" w:rsidRDefault="002529C2" w:rsidP="006F1136">
            <w:pPr>
              <w:spacing w:before="40" w:after="40"/>
              <w:rPr>
                <w:rFonts w:ascii="Arial" w:hAnsi="Arial" w:cs="Arial"/>
                <w:b/>
                <w:sz w:val="16"/>
                <w:szCs w:val="16"/>
                <w:lang w:val="en-US"/>
              </w:rPr>
            </w:pPr>
            <w:r w:rsidRPr="006D70BF">
              <w:rPr>
                <w:rFonts w:ascii="Arial" w:hAnsi="Arial" w:cs="Arial"/>
                <w:b/>
                <w:sz w:val="16"/>
                <w:szCs w:val="16"/>
                <w:lang w:val="en-US"/>
              </w:rPr>
              <w:t>BRCGS Packaging*</w:t>
            </w:r>
          </w:p>
        </w:tc>
      </w:tr>
      <w:tr w:rsidR="006F1136" w:rsidRPr="006D70BF" w14:paraId="6422516F" w14:textId="77777777" w:rsidTr="00C94311">
        <w:tc>
          <w:tcPr>
            <w:tcW w:w="446" w:type="dxa"/>
            <w:shd w:val="clear" w:color="auto" w:fill="CCECFF"/>
          </w:tcPr>
          <w:p w14:paraId="1901410E" w14:textId="6CA7745E" w:rsidR="006F1136" w:rsidRPr="006D70BF" w:rsidRDefault="006F1136" w:rsidP="006F1136">
            <w:pPr>
              <w:spacing w:before="40" w:after="40"/>
              <w:rPr>
                <w:rFonts w:ascii="Arial" w:hAnsi="Arial" w:cs="Arial"/>
                <w:b/>
                <w:sz w:val="20"/>
                <w:szCs w:val="20"/>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2516" w:type="dxa"/>
            <w:shd w:val="clear" w:color="auto" w:fill="auto"/>
            <w:vAlign w:val="center"/>
          </w:tcPr>
          <w:p w14:paraId="60297FE3" w14:textId="77777777" w:rsidR="006F1136" w:rsidRPr="006D70BF" w:rsidRDefault="006F1136" w:rsidP="006F1136">
            <w:pPr>
              <w:spacing w:before="40" w:after="40"/>
              <w:rPr>
                <w:rFonts w:ascii="Arial" w:hAnsi="Arial" w:cs="Arial"/>
                <w:b/>
                <w:sz w:val="16"/>
                <w:szCs w:val="16"/>
                <w:lang w:val="en-US"/>
              </w:rPr>
            </w:pPr>
            <w:r w:rsidRPr="006D70BF">
              <w:rPr>
                <w:rFonts w:ascii="Arial" w:hAnsi="Arial" w:cs="Arial"/>
                <w:sz w:val="20"/>
                <w:szCs w:val="20"/>
                <w:lang w:val="en-US"/>
              </w:rPr>
              <w:fldChar w:fldCharType="begin">
                <w:ffData>
                  <w:name w:val="Text89"/>
                  <w:enabled/>
                  <w:calcOnExit w:val="0"/>
                  <w:textInput/>
                </w:ffData>
              </w:fldChar>
            </w:r>
            <w:r w:rsidRPr="006D70BF">
              <w:rPr>
                <w:rFonts w:ascii="Arial" w:hAnsi="Arial" w:cs="Arial"/>
                <w:sz w:val="20"/>
                <w:szCs w:val="20"/>
                <w:lang w:val="en-US"/>
              </w:rPr>
              <w:instrText xml:space="preserve"> FORMTEXT </w:instrText>
            </w:r>
            <w:r w:rsidRPr="006D70BF">
              <w:rPr>
                <w:rFonts w:ascii="Arial" w:hAnsi="Arial" w:cs="Arial"/>
                <w:sz w:val="20"/>
                <w:szCs w:val="20"/>
                <w:lang w:val="en-US"/>
              </w:rPr>
            </w:r>
            <w:r w:rsidRPr="006D70BF">
              <w:rPr>
                <w:rFonts w:ascii="Arial" w:hAnsi="Arial" w:cs="Arial"/>
                <w:sz w:val="20"/>
                <w:szCs w:val="20"/>
                <w:lang w:val="en-US"/>
              </w:rPr>
              <w:fldChar w:fldCharType="separate"/>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sz w:val="20"/>
                <w:szCs w:val="20"/>
                <w:lang w:val="en-US"/>
              </w:rPr>
              <w:fldChar w:fldCharType="end"/>
            </w:r>
          </w:p>
        </w:tc>
        <w:tc>
          <w:tcPr>
            <w:tcW w:w="425" w:type="dxa"/>
            <w:shd w:val="clear" w:color="auto" w:fill="CCECFF"/>
          </w:tcPr>
          <w:p w14:paraId="331C2472" w14:textId="50FB597F" w:rsidR="006F1136" w:rsidRPr="006D70BF" w:rsidRDefault="006F1136" w:rsidP="006F1136">
            <w:pPr>
              <w:spacing w:before="40" w:after="40"/>
              <w:rPr>
                <w:rFonts w:ascii="Arial" w:hAnsi="Arial" w:cs="Arial"/>
                <w:b/>
                <w:sz w:val="20"/>
                <w:szCs w:val="20"/>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2562" w:type="dxa"/>
            <w:shd w:val="clear" w:color="auto" w:fill="auto"/>
            <w:vAlign w:val="center"/>
          </w:tcPr>
          <w:p w14:paraId="59AF025A" w14:textId="77777777" w:rsidR="006F1136" w:rsidRPr="006D70BF" w:rsidRDefault="006F1136" w:rsidP="006F1136">
            <w:pPr>
              <w:spacing w:before="40" w:after="40"/>
              <w:rPr>
                <w:rFonts w:ascii="Arial" w:hAnsi="Arial" w:cs="Arial"/>
                <w:b/>
                <w:sz w:val="16"/>
                <w:szCs w:val="16"/>
                <w:lang w:val="en-US"/>
              </w:rPr>
            </w:pPr>
            <w:r w:rsidRPr="006D70BF">
              <w:rPr>
                <w:rFonts w:ascii="Arial" w:hAnsi="Arial" w:cs="Arial"/>
                <w:sz w:val="20"/>
                <w:szCs w:val="20"/>
                <w:lang w:val="en-US"/>
              </w:rPr>
              <w:fldChar w:fldCharType="begin">
                <w:ffData>
                  <w:name w:val="Text89"/>
                  <w:enabled/>
                  <w:calcOnExit w:val="0"/>
                  <w:textInput/>
                </w:ffData>
              </w:fldChar>
            </w:r>
            <w:r w:rsidRPr="006D70BF">
              <w:rPr>
                <w:rFonts w:ascii="Arial" w:hAnsi="Arial" w:cs="Arial"/>
                <w:sz w:val="20"/>
                <w:szCs w:val="20"/>
                <w:lang w:val="en-US"/>
              </w:rPr>
              <w:instrText xml:space="preserve"> FORMTEXT </w:instrText>
            </w:r>
            <w:r w:rsidRPr="006D70BF">
              <w:rPr>
                <w:rFonts w:ascii="Arial" w:hAnsi="Arial" w:cs="Arial"/>
                <w:sz w:val="20"/>
                <w:szCs w:val="20"/>
                <w:lang w:val="en-US"/>
              </w:rPr>
            </w:r>
            <w:r w:rsidRPr="006D70BF">
              <w:rPr>
                <w:rFonts w:ascii="Arial" w:hAnsi="Arial" w:cs="Arial"/>
                <w:sz w:val="20"/>
                <w:szCs w:val="20"/>
                <w:lang w:val="en-US"/>
              </w:rPr>
              <w:fldChar w:fldCharType="separate"/>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sz w:val="20"/>
                <w:szCs w:val="20"/>
                <w:lang w:val="en-US"/>
              </w:rPr>
              <w:fldChar w:fldCharType="end"/>
            </w:r>
          </w:p>
        </w:tc>
        <w:tc>
          <w:tcPr>
            <w:tcW w:w="454" w:type="dxa"/>
            <w:shd w:val="clear" w:color="auto" w:fill="CCECFF"/>
          </w:tcPr>
          <w:p w14:paraId="29FA27D7" w14:textId="6ADD796E" w:rsidR="006F1136" w:rsidRPr="006D70BF" w:rsidRDefault="006F1136" w:rsidP="006F1136">
            <w:pPr>
              <w:spacing w:before="40" w:after="40"/>
              <w:rPr>
                <w:rFonts w:ascii="Arial" w:hAnsi="Arial" w:cs="Arial"/>
                <w:b/>
                <w:sz w:val="20"/>
                <w:szCs w:val="20"/>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2919" w:type="dxa"/>
            <w:shd w:val="clear" w:color="auto" w:fill="auto"/>
            <w:vAlign w:val="center"/>
          </w:tcPr>
          <w:p w14:paraId="7CD72138" w14:textId="77777777" w:rsidR="006F1136" w:rsidRPr="006D70BF" w:rsidRDefault="006F1136" w:rsidP="006F1136">
            <w:pPr>
              <w:spacing w:before="40" w:after="40"/>
              <w:rPr>
                <w:rFonts w:ascii="Arial" w:hAnsi="Arial" w:cs="Arial"/>
                <w:b/>
                <w:sz w:val="16"/>
                <w:szCs w:val="16"/>
                <w:lang w:val="en-US"/>
              </w:rPr>
            </w:pPr>
            <w:r w:rsidRPr="006D70BF">
              <w:rPr>
                <w:rFonts w:ascii="Arial" w:hAnsi="Arial" w:cs="Arial"/>
                <w:sz w:val="20"/>
                <w:szCs w:val="20"/>
                <w:lang w:val="en-US"/>
              </w:rPr>
              <w:fldChar w:fldCharType="begin">
                <w:ffData>
                  <w:name w:val="Text89"/>
                  <w:enabled/>
                  <w:calcOnExit w:val="0"/>
                  <w:textInput/>
                </w:ffData>
              </w:fldChar>
            </w:r>
            <w:r w:rsidRPr="006D70BF">
              <w:rPr>
                <w:rFonts w:ascii="Arial" w:hAnsi="Arial" w:cs="Arial"/>
                <w:sz w:val="20"/>
                <w:szCs w:val="20"/>
                <w:lang w:val="en-US"/>
              </w:rPr>
              <w:instrText xml:space="preserve"> FORMTEXT </w:instrText>
            </w:r>
            <w:r w:rsidRPr="006D70BF">
              <w:rPr>
                <w:rFonts w:ascii="Arial" w:hAnsi="Arial" w:cs="Arial"/>
                <w:sz w:val="20"/>
                <w:szCs w:val="20"/>
                <w:lang w:val="en-US"/>
              </w:rPr>
            </w:r>
            <w:r w:rsidRPr="006D70BF">
              <w:rPr>
                <w:rFonts w:ascii="Arial" w:hAnsi="Arial" w:cs="Arial"/>
                <w:sz w:val="20"/>
                <w:szCs w:val="20"/>
                <w:lang w:val="en-US"/>
              </w:rPr>
              <w:fldChar w:fldCharType="separate"/>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sz w:val="20"/>
                <w:szCs w:val="20"/>
                <w:lang w:val="en-US"/>
              </w:rPr>
              <w:fldChar w:fldCharType="end"/>
            </w:r>
          </w:p>
        </w:tc>
      </w:tr>
    </w:tbl>
    <w:p w14:paraId="51B35305" w14:textId="630730CB" w:rsidR="00332D16" w:rsidRPr="006D70BF" w:rsidRDefault="00974F44" w:rsidP="00974F44">
      <w:pPr>
        <w:rPr>
          <w:rFonts w:ascii="Arial" w:hAnsi="Arial" w:cs="Arial"/>
          <w:sz w:val="14"/>
          <w:szCs w:val="14"/>
          <w:lang w:val="en-US"/>
        </w:rPr>
      </w:pPr>
      <w:r w:rsidRPr="006D70BF">
        <w:rPr>
          <w:rFonts w:ascii="Arial" w:hAnsi="Arial" w:cs="Arial"/>
          <w:sz w:val="14"/>
          <w:szCs w:val="14"/>
          <w:lang w:val="en-US"/>
        </w:rPr>
        <w:t>(</w:t>
      </w:r>
      <w:r w:rsidR="0055734A" w:rsidRPr="006D70BF">
        <w:rPr>
          <w:rFonts w:ascii="Arial" w:hAnsi="Arial" w:cs="Arial"/>
          <w:sz w:val="14"/>
          <w:szCs w:val="14"/>
          <w:lang w:val="en-US"/>
        </w:rPr>
        <w:t xml:space="preserve">Double click to tick the boxes and activate in field „standard </w:t>
      </w:r>
      <w:r w:rsidR="00773C38" w:rsidRPr="006D70BF">
        <w:rPr>
          <w:rFonts w:ascii="Arial" w:hAnsi="Arial" w:cs="Arial"/>
          <w:sz w:val="14"/>
          <w:szCs w:val="14"/>
          <w:lang w:val="en-US"/>
        </w:rPr>
        <w:t>value “–</w:t>
      </w:r>
      <w:r w:rsidR="0055734A" w:rsidRPr="006D70BF">
        <w:rPr>
          <w:rFonts w:ascii="Arial" w:hAnsi="Arial" w:cs="Arial"/>
          <w:sz w:val="14"/>
          <w:szCs w:val="14"/>
          <w:lang w:val="en-US"/>
        </w:rPr>
        <w:t xml:space="preserve"> please confirm by clicking „ok“</w:t>
      </w:r>
      <w:r w:rsidRPr="006D70BF">
        <w:rPr>
          <w:rFonts w:ascii="Arial" w:hAnsi="Arial" w:cs="Arial"/>
          <w:sz w:val="14"/>
          <w:szCs w:val="14"/>
          <w:lang w:val="en-US"/>
        </w:rPr>
        <w:t>)</w:t>
      </w:r>
    </w:p>
    <w:p w14:paraId="6C722C98" w14:textId="77777777" w:rsidR="00332D16" w:rsidRPr="006D70BF" w:rsidRDefault="00332D16" w:rsidP="00974F44">
      <w:pPr>
        <w:rPr>
          <w:rFonts w:ascii="Arial" w:hAnsi="Arial" w:cs="Arial"/>
          <w:sz w:val="14"/>
          <w:szCs w:val="14"/>
          <w:lang w:val="en-US"/>
        </w:rPr>
      </w:pPr>
    </w:p>
    <w:p w14:paraId="7F52740C" w14:textId="77777777" w:rsidR="00332D16" w:rsidRPr="006D70BF" w:rsidRDefault="00332D16" w:rsidP="00332D16">
      <w:pPr>
        <w:rPr>
          <w:rFonts w:ascii="Arial" w:hAnsi="Arial" w:cs="Arial"/>
          <w:b/>
          <w:bCs/>
          <w:sz w:val="20"/>
          <w:szCs w:val="20"/>
          <w:lang w:val="en-US"/>
        </w:rPr>
      </w:pPr>
      <w:bookmarkStart w:id="12" w:name="_Hlk162502022"/>
      <w:r w:rsidRPr="006D70BF">
        <w:rPr>
          <w:rFonts w:ascii="Arial" w:hAnsi="Arial" w:cs="Arial"/>
          <w:b/>
          <w:bCs/>
          <w:sz w:val="20"/>
          <w:szCs w:val="20"/>
          <w:lang w:val="en-US"/>
        </w:rPr>
        <w:t>*Please fill in this table for BRCGS only</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6946"/>
        <w:gridCol w:w="1080"/>
        <w:gridCol w:w="1262"/>
      </w:tblGrid>
      <w:tr w:rsidR="00332D16" w:rsidRPr="006D70BF" w14:paraId="49F23DA5" w14:textId="77777777" w:rsidTr="0094773D">
        <w:tc>
          <w:tcPr>
            <w:tcW w:w="9288" w:type="dxa"/>
            <w:gridSpan w:val="3"/>
            <w:tcBorders>
              <w:bottom w:val="single" w:sz="12" w:space="0" w:color="99CCFF"/>
            </w:tcBorders>
            <w:shd w:val="clear" w:color="auto" w:fill="CCECFF"/>
          </w:tcPr>
          <w:p w14:paraId="7B49669B" w14:textId="77777777" w:rsidR="00332D16" w:rsidRPr="006D70BF" w:rsidRDefault="00332D16" w:rsidP="0094773D">
            <w:pPr>
              <w:spacing w:before="120" w:after="120"/>
              <w:rPr>
                <w:rFonts w:ascii="Arial" w:hAnsi="Arial" w:cs="Arial"/>
                <w:sz w:val="22"/>
                <w:szCs w:val="22"/>
                <w:lang w:val="en-US"/>
              </w:rPr>
            </w:pPr>
            <w:r w:rsidRPr="006D70BF">
              <w:rPr>
                <w:rFonts w:ascii="Arial" w:hAnsi="Arial" w:cs="Arial"/>
                <w:b/>
                <w:sz w:val="22"/>
                <w:szCs w:val="22"/>
                <w:lang w:val="en-US"/>
              </w:rPr>
              <w:t xml:space="preserve">Company role &amp; declaration </w:t>
            </w:r>
          </w:p>
        </w:tc>
      </w:tr>
      <w:tr w:rsidR="00332D16" w:rsidRPr="006D70BF" w14:paraId="59B29A5D" w14:textId="77777777" w:rsidTr="0094773D">
        <w:tc>
          <w:tcPr>
            <w:tcW w:w="6946" w:type="dxa"/>
            <w:tcBorders>
              <w:top w:val="single" w:sz="6" w:space="0" w:color="99CCFF"/>
              <w:bottom w:val="single" w:sz="6" w:space="0" w:color="99CCFF"/>
              <w:right w:val="single" w:sz="6" w:space="0" w:color="99CCFF"/>
            </w:tcBorders>
            <w:shd w:val="clear" w:color="auto" w:fill="CCECFF"/>
          </w:tcPr>
          <w:p w14:paraId="6D33CE29" w14:textId="77777777" w:rsidR="00332D16" w:rsidRPr="006D70BF" w:rsidRDefault="00332D16" w:rsidP="00773C38">
            <w:pPr>
              <w:spacing w:before="80" w:after="80"/>
              <w:rPr>
                <w:rFonts w:ascii="Arial" w:hAnsi="Arial" w:cs="Arial"/>
                <w:bCs/>
                <w:sz w:val="18"/>
                <w:szCs w:val="18"/>
                <w:lang w:val="en-US"/>
              </w:rPr>
            </w:pPr>
            <w:r w:rsidRPr="006D70BF">
              <w:rPr>
                <w:rFonts w:ascii="Arial" w:hAnsi="Arial" w:cs="Arial"/>
                <w:bCs/>
                <w:sz w:val="18"/>
                <w:szCs w:val="18"/>
                <w:lang w:val="en-US"/>
              </w:rPr>
              <w:t>Had site been previously BRCGS audited?</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14:paraId="7778F852" w14:textId="511813FE" w:rsidR="00332D16" w:rsidRPr="006D70BF" w:rsidRDefault="0048551E" w:rsidP="00773C38">
            <w:pPr>
              <w:spacing w:before="80" w:after="80"/>
              <w:rPr>
                <w:rFonts w:ascii="Arial" w:eastAsia="SimSun" w:hAnsi="Arial" w:cs="Arial"/>
                <w:b/>
                <w:bCs/>
                <w:sz w:val="18"/>
                <w:szCs w:val="20"/>
                <w:lang w:val="en-US"/>
              </w:rPr>
            </w:pPr>
            <w:r w:rsidRPr="006D70BF">
              <w:rPr>
                <w:rFonts w:ascii="Arial" w:eastAsia="SimSun" w:hAnsi="Arial" w:cs="Arial"/>
                <w:b/>
                <w:bCs/>
                <w:sz w:val="20"/>
                <w:szCs w:val="20"/>
                <w:lang w:val="en-US"/>
              </w:rPr>
              <w:fldChar w:fldCharType="begin">
                <w:ffData>
                  <w:name w:val=""/>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00332D16" w:rsidRPr="006D70BF">
              <w:rPr>
                <w:rFonts w:ascii="Arial" w:hAnsi="Arial" w:cs="Arial"/>
                <w:sz w:val="16"/>
                <w:szCs w:val="16"/>
                <w:lang w:val="en-US"/>
              </w:rPr>
              <w:t xml:space="preserve"> yes</w:t>
            </w:r>
          </w:p>
        </w:tc>
        <w:tc>
          <w:tcPr>
            <w:tcW w:w="1262" w:type="dxa"/>
            <w:tcBorders>
              <w:top w:val="single" w:sz="4" w:space="0" w:color="99CCFF"/>
              <w:left w:val="single" w:sz="4" w:space="0" w:color="99CCFF"/>
              <w:bottom w:val="single" w:sz="6" w:space="0" w:color="99CCFF"/>
            </w:tcBorders>
            <w:shd w:val="clear" w:color="auto" w:fill="auto"/>
            <w:vAlign w:val="center"/>
          </w:tcPr>
          <w:p w14:paraId="76DB64B0" w14:textId="2D213C8C" w:rsidR="00332D16" w:rsidRPr="006D70BF" w:rsidRDefault="0048551E" w:rsidP="00773C38">
            <w:pPr>
              <w:spacing w:before="80" w:after="80"/>
              <w:rPr>
                <w:rFonts w:ascii="Arial" w:eastAsia="SimSun" w:hAnsi="Arial" w:cs="Arial"/>
                <w:b/>
                <w:bCs/>
                <w:sz w:val="18"/>
                <w:szCs w:val="20"/>
                <w:lang w:val="en-US"/>
              </w:rPr>
            </w:pPr>
            <w:r w:rsidRPr="006D70BF">
              <w:rPr>
                <w:rFonts w:ascii="Arial" w:eastAsia="SimSun" w:hAnsi="Arial" w:cs="Arial"/>
                <w:b/>
                <w:bCs/>
                <w:sz w:val="20"/>
                <w:szCs w:val="20"/>
                <w:lang w:val="en-US"/>
              </w:rPr>
              <w:fldChar w:fldCharType="begin">
                <w:ffData>
                  <w:name w:val=""/>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00332D16" w:rsidRPr="006D70BF">
              <w:rPr>
                <w:rFonts w:ascii="Arial" w:hAnsi="Arial" w:cs="Arial"/>
                <w:sz w:val="16"/>
                <w:szCs w:val="16"/>
                <w:lang w:val="en-US"/>
              </w:rPr>
              <w:t xml:space="preserve"> no</w:t>
            </w:r>
          </w:p>
        </w:tc>
      </w:tr>
      <w:tr w:rsidR="00332D16" w:rsidRPr="006D70BF" w14:paraId="535EC55B" w14:textId="77777777" w:rsidTr="0094773D">
        <w:tc>
          <w:tcPr>
            <w:tcW w:w="6946" w:type="dxa"/>
            <w:tcBorders>
              <w:top w:val="single" w:sz="6" w:space="0" w:color="99CCFF"/>
              <w:bottom w:val="single" w:sz="6" w:space="0" w:color="99CCFF"/>
              <w:right w:val="single" w:sz="6" w:space="0" w:color="99CCFF"/>
            </w:tcBorders>
            <w:shd w:val="clear" w:color="auto" w:fill="CCECFF"/>
          </w:tcPr>
          <w:p w14:paraId="33D8C750" w14:textId="77777777" w:rsidR="00332D16" w:rsidRPr="006D70BF" w:rsidRDefault="00332D16" w:rsidP="00773C38">
            <w:pPr>
              <w:spacing w:before="80" w:after="80"/>
              <w:rPr>
                <w:rFonts w:ascii="Arial" w:hAnsi="Arial" w:cs="Arial"/>
                <w:bCs/>
                <w:sz w:val="18"/>
                <w:szCs w:val="18"/>
                <w:lang w:val="en-US"/>
              </w:rPr>
            </w:pPr>
            <w:r w:rsidRPr="006D70BF">
              <w:rPr>
                <w:rFonts w:ascii="Arial" w:hAnsi="Arial" w:cs="Arial"/>
                <w:bCs/>
                <w:sz w:val="18"/>
                <w:szCs w:val="18"/>
                <w:lang w:val="en-US"/>
              </w:rPr>
              <w:t>Is the company detailed considered the ‘real-world’ owner of the audit report?</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14:paraId="1E6326A0" w14:textId="53E40AC5" w:rsidR="00332D16" w:rsidRPr="006D70BF" w:rsidRDefault="0048551E" w:rsidP="00773C38">
            <w:pPr>
              <w:spacing w:before="80" w:after="80"/>
              <w:rPr>
                <w:rFonts w:ascii="Arial" w:eastAsia="SimSun" w:hAnsi="Arial" w:cs="Arial"/>
                <w:b/>
                <w:bCs/>
                <w:sz w:val="18"/>
                <w:szCs w:val="20"/>
                <w:lang w:val="en-US"/>
              </w:rPr>
            </w:pPr>
            <w:r w:rsidRPr="006D70BF">
              <w:rPr>
                <w:rFonts w:ascii="Arial" w:eastAsia="SimSun" w:hAnsi="Arial" w:cs="Arial"/>
                <w:b/>
                <w:bCs/>
                <w:sz w:val="20"/>
                <w:szCs w:val="20"/>
                <w:lang w:val="en-US"/>
              </w:rPr>
              <w:fldChar w:fldCharType="begin">
                <w:ffData>
                  <w:name w:val=""/>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00332D16" w:rsidRPr="006D70BF">
              <w:rPr>
                <w:rFonts w:ascii="Arial" w:hAnsi="Arial" w:cs="Arial"/>
                <w:sz w:val="16"/>
                <w:szCs w:val="16"/>
                <w:lang w:val="en-US"/>
              </w:rPr>
              <w:t xml:space="preserve"> yes</w:t>
            </w:r>
          </w:p>
        </w:tc>
        <w:tc>
          <w:tcPr>
            <w:tcW w:w="1262" w:type="dxa"/>
            <w:tcBorders>
              <w:top w:val="single" w:sz="4" w:space="0" w:color="99CCFF"/>
              <w:left w:val="single" w:sz="4" w:space="0" w:color="99CCFF"/>
              <w:bottom w:val="single" w:sz="6" w:space="0" w:color="99CCFF"/>
            </w:tcBorders>
            <w:shd w:val="clear" w:color="auto" w:fill="auto"/>
            <w:vAlign w:val="center"/>
          </w:tcPr>
          <w:p w14:paraId="5CCD8471" w14:textId="695CE2C4" w:rsidR="00332D16" w:rsidRPr="006D70BF" w:rsidRDefault="0048551E" w:rsidP="00773C38">
            <w:pPr>
              <w:spacing w:before="80" w:after="80"/>
              <w:rPr>
                <w:rFonts w:ascii="Arial" w:eastAsia="SimSun" w:hAnsi="Arial" w:cs="Arial"/>
                <w:b/>
                <w:bCs/>
                <w:sz w:val="18"/>
                <w:szCs w:val="20"/>
                <w:lang w:val="en-US"/>
              </w:rPr>
            </w:pPr>
            <w:r w:rsidRPr="006D70BF">
              <w:rPr>
                <w:rFonts w:ascii="Arial" w:eastAsia="SimSun" w:hAnsi="Arial" w:cs="Arial"/>
                <w:b/>
                <w:bCs/>
                <w:sz w:val="20"/>
                <w:szCs w:val="20"/>
                <w:lang w:val="en-US"/>
              </w:rPr>
              <w:fldChar w:fldCharType="begin">
                <w:ffData>
                  <w:name w:val=""/>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00332D16" w:rsidRPr="006D70BF">
              <w:rPr>
                <w:rFonts w:ascii="Arial" w:hAnsi="Arial" w:cs="Arial"/>
                <w:sz w:val="16"/>
                <w:szCs w:val="16"/>
                <w:lang w:val="en-US"/>
              </w:rPr>
              <w:t xml:space="preserve"> no</w:t>
            </w:r>
          </w:p>
        </w:tc>
      </w:tr>
      <w:tr w:rsidR="00332D16" w:rsidRPr="006D70BF" w14:paraId="2A311147" w14:textId="77777777" w:rsidTr="0094773D">
        <w:tc>
          <w:tcPr>
            <w:tcW w:w="6946" w:type="dxa"/>
            <w:tcBorders>
              <w:top w:val="single" w:sz="6" w:space="0" w:color="99CCFF"/>
              <w:bottom w:val="single" w:sz="6" w:space="0" w:color="99CCFF"/>
              <w:right w:val="single" w:sz="6" w:space="0" w:color="99CCFF"/>
            </w:tcBorders>
            <w:shd w:val="clear" w:color="auto" w:fill="CCECFF"/>
          </w:tcPr>
          <w:p w14:paraId="75C619E2" w14:textId="77777777" w:rsidR="00332D16" w:rsidRPr="006D70BF" w:rsidRDefault="00332D16" w:rsidP="00773C38">
            <w:pPr>
              <w:spacing w:before="80" w:after="80"/>
              <w:rPr>
                <w:rFonts w:ascii="Arial" w:hAnsi="Arial" w:cs="Arial"/>
                <w:bCs/>
                <w:sz w:val="18"/>
                <w:szCs w:val="18"/>
                <w:lang w:val="en-US"/>
              </w:rPr>
            </w:pPr>
            <w:r w:rsidRPr="006D70BF">
              <w:rPr>
                <w:rFonts w:ascii="Arial" w:hAnsi="Arial" w:cs="Arial"/>
                <w:bCs/>
                <w:sz w:val="18"/>
                <w:szCs w:val="18"/>
                <w:lang w:val="en-US"/>
              </w:rPr>
              <w:t>Does the company own the site to be audited?</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14:paraId="4BDBED89" w14:textId="37471C3F" w:rsidR="00332D16" w:rsidRPr="006D70BF" w:rsidRDefault="0048551E" w:rsidP="00773C38">
            <w:pPr>
              <w:spacing w:before="80" w:after="80"/>
              <w:rPr>
                <w:rFonts w:ascii="Arial" w:eastAsia="SimSun" w:hAnsi="Arial" w:cs="Arial"/>
                <w:b/>
                <w:bCs/>
                <w:sz w:val="18"/>
                <w:szCs w:val="20"/>
                <w:lang w:val="en-US"/>
              </w:rPr>
            </w:pPr>
            <w:r w:rsidRPr="006D70BF">
              <w:rPr>
                <w:rFonts w:ascii="Arial" w:eastAsia="SimSun" w:hAnsi="Arial" w:cs="Arial"/>
                <w:b/>
                <w:bCs/>
                <w:sz w:val="20"/>
                <w:szCs w:val="20"/>
                <w:lang w:val="en-US"/>
              </w:rPr>
              <w:fldChar w:fldCharType="begin">
                <w:ffData>
                  <w:name w:val=""/>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00332D16" w:rsidRPr="006D70BF">
              <w:rPr>
                <w:rFonts w:ascii="Arial" w:hAnsi="Arial" w:cs="Arial"/>
                <w:sz w:val="16"/>
                <w:szCs w:val="16"/>
                <w:lang w:val="en-US"/>
              </w:rPr>
              <w:t xml:space="preserve"> yes</w:t>
            </w:r>
          </w:p>
        </w:tc>
        <w:tc>
          <w:tcPr>
            <w:tcW w:w="1262" w:type="dxa"/>
            <w:tcBorders>
              <w:top w:val="single" w:sz="4" w:space="0" w:color="99CCFF"/>
              <w:left w:val="single" w:sz="4" w:space="0" w:color="99CCFF"/>
              <w:bottom w:val="single" w:sz="6" w:space="0" w:color="99CCFF"/>
            </w:tcBorders>
            <w:shd w:val="clear" w:color="auto" w:fill="auto"/>
            <w:vAlign w:val="center"/>
          </w:tcPr>
          <w:p w14:paraId="4F34731D" w14:textId="043EA7C1" w:rsidR="00332D16" w:rsidRPr="006D70BF" w:rsidRDefault="0048551E" w:rsidP="00773C38">
            <w:pPr>
              <w:spacing w:before="80" w:after="80"/>
              <w:rPr>
                <w:rFonts w:ascii="Arial" w:eastAsia="SimSun" w:hAnsi="Arial" w:cs="Arial"/>
                <w:b/>
                <w:bCs/>
                <w:sz w:val="18"/>
                <w:szCs w:val="20"/>
                <w:lang w:val="en-US"/>
              </w:rPr>
            </w:pPr>
            <w:r w:rsidRPr="006D70BF">
              <w:rPr>
                <w:rFonts w:ascii="Arial" w:eastAsia="SimSun" w:hAnsi="Arial" w:cs="Arial"/>
                <w:b/>
                <w:bCs/>
                <w:sz w:val="20"/>
                <w:szCs w:val="20"/>
                <w:lang w:val="en-US"/>
              </w:rPr>
              <w:fldChar w:fldCharType="begin">
                <w:ffData>
                  <w:name w:val=""/>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00332D16" w:rsidRPr="006D70BF">
              <w:rPr>
                <w:rFonts w:ascii="Arial" w:hAnsi="Arial" w:cs="Arial"/>
                <w:sz w:val="16"/>
                <w:szCs w:val="16"/>
                <w:lang w:val="en-US"/>
              </w:rPr>
              <w:t xml:space="preserve"> no</w:t>
            </w:r>
          </w:p>
        </w:tc>
      </w:tr>
      <w:tr w:rsidR="00332D16" w:rsidRPr="006D70BF" w14:paraId="6511E4DB" w14:textId="77777777" w:rsidTr="0094773D">
        <w:tc>
          <w:tcPr>
            <w:tcW w:w="6946" w:type="dxa"/>
            <w:tcBorders>
              <w:top w:val="single" w:sz="6" w:space="0" w:color="99CCFF"/>
              <w:bottom w:val="single" w:sz="6" w:space="0" w:color="99CCFF"/>
              <w:right w:val="single" w:sz="6" w:space="0" w:color="99CCFF"/>
            </w:tcBorders>
            <w:shd w:val="clear" w:color="auto" w:fill="CCECFF"/>
          </w:tcPr>
          <w:p w14:paraId="3770A04B" w14:textId="77777777" w:rsidR="00332D16" w:rsidRPr="006D70BF" w:rsidRDefault="00332D16" w:rsidP="00773C38">
            <w:pPr>
              <w:spacing w:before="80" w:after="80"/>
              <w:rPr>
                <w:rFonts w:ascii="Arial" w:hAnsi="Arial" w:cs="Arial"/>
                <w:bCs/>
                <w:sz w:val="18"/>
                <w:szCs w:val="18"/>
                <w:lang w:val="en-US"/>
              </w:rPr>
            </w:pPr>
            <w:r w:rsidRPr="006D70BF">
              <w:rPr>
                <w:rFonts w:ascii="Arial" w:hAnsi="Arial" w:cs="Arial"/>
                <w:bCs/>
                <w:sz w:val="18"/>
                <w:szCs w:val="18"/>
                <w:lang w:val="en-US"/>
              </w:rPr>
              <w:t>Is the company name/address provided detailed in the contract to audit?</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14:paraId="76C22C5E" w14:textId="11F7DAD9" w:rsidR="00332D16" w:rsidRPr="006D70BF" w:rsidRDefault="0048551E" w:rsidP="00773C38">
            <w:pPr>
              <w:spacing w:before="80" w:after="80"/>
              <w:rPr>
                <w:rFonts w:ascii="Arial" w:eastAsia="SimSun" w:hAnsi="Arial" w:cs="Arial"/>
                <w:b/>
                <w:bCs/>
                <w:sz w:val="18"/>
                <w:szCs w:val="20"/>
                <w:lang w:val="en-US"/>
              </w:rPr>
            </w:pPr>
            <w:r w:rsidRPr="006D70BF">
              <w:rPr>
                <w:rFonts w:ascii="Arial" w:eastAsia="SimSun" w:hAnsi="Arial" w:cs="Arial"/>
                <w:b/>
                <w:bCs/>
                <w:sz w:val="20"/>
                <w:szCs w:val="20"/>
                <w:lang w:val="en-US"/>
              </w:rPr>
              <w:fldChar w:fldCharType="begin">
                <w:ffData>
                  <w:name w:val=""/>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00332D16" w:rsidRPr="006D70BF">
              <w:rPr>
                <w:rFonts w:ascii="Arial" w:hAnsi="Arial" w:cs="Arial"/>
                <w:sz w:val="16"/>
                <w:szCs w:val="16"/>
                <w:lang w:val="en-US"/>
              </w:rPr>
              <w:t xml:space="preserve"> yes</w:t>
            </w:r>
          </w:p>
        </w:tc>
        <w:tc>
          <w:tcPr>
            <w:tcW w:w="1262" w:type="dxa"/>
            <w:tcBorders>
              <w:top w:val="single" w:sz="4" w:space="0" w:color="99CCFF"/>
              <w:left w:val="single" w:sz="4" w:space="0" w:color="99CCFF"/>
              <w:bottom w:val="single" w:sz="6" w:space="0" w:color="99CCFF"/>
            </w:tcBorders>
            <w:shd w:val="clear" w:color="auto" w:fill="auto"/>
            <w:vAlign w:val="center"/>
          </w:tcPr>
          <w:p w14:paraId="122D0B29" w14:textId="555884E2" w:rsidR="00332D16" w:rsidRPr="006D70BF" w:rsidRDefault="0048551E" w:rsidP="00773C38">
            <w:pPr>
              <w:spacing w:before="80" w:after="80"/>
              <w:rPr>
                <w:rFonts w:ascii="Arial" w:eastAsia="SimSun" w:hAnsi="Arial" w:cs="Arial"/>
                <w:b/>
                <w:bCs/>
                <w:sz w:val="18"/>
                <w:szCs w:val="20"/>
                <w:lang w:val="en-US"/>
              </w:rPr>
            </w:pPr>
            <w:r w:rsidRPr="006D70BF">
              <w:rPr>
                <w:rFonts w:ascii="Arial" w:eastAsia="SimSun" w:hAnsi="Arial" w:cs="Arial"/>
                <w:b/>
                <w:bCs/>
                <w:sz w:val="20"/>
                <w:szCs w:val="20"/>
                <w:lang w:val="en-US"/>
              </w:rPr>
              <w:fldChar w:fldCharType="begin">
                <w:ffData>
                  <w:name w:val=""/>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00332D16" w:rsidRPr="006D70BF">
              <w:rPr>
                <w:rFonts w:ascii="Arial" w:hAnsi="Arial" w:cs="Arial"/>
                <w:sz w:val="16"/>
                <w:szCs w:val="16"/>
                <w:lang w:val="en-US"/>
              </w:rPr>
              <w:t xml:space="preserve"> no</w:t>
            </w:r>
          </w:p>
        </w:tc>
      </w:tr>
      <w:tr w:rsidR="00332D16" w:rsidRPr="006D70BF" w14:paraId="7E06AA9E" w14:textId="77777777" w:rsidTr="0094773D">
        <w:tc>
          <w:tcPr>
            <w:tcW w:w="6946" w:type="dxa"/>
            <w:tcBorders>
              <w:top w:val="single" w:sz="6" w:space="0" w:color="99CCFF"/>
              <w:bottom w:val="single" w:sz="6" w:space="0" w:color="99CCFF"/>
              <w:right w:val="single" w:sz="6" w:space="0" w:color="99CCFF"/>
            </w:tcBorders>
            <w:shd w:val="clear" w:color="auto" w:fill="CCECFF"/>
          </w:tcPr>
          <w:p w14:paraId="7A8591E7" w14:textId="77777777" w:rsidR="00332D16" w:rsidRPr="006D70BF" w:rsidRDefault="00332D16" w:rsidP="00773C38">
            <w:pPr>
              <w:spacing w:before="80" w:after="80"/>
              <w:rPr>
                <w:rFonts w:ascii="Arial" w:hAnsi="Arial" w:cs="Arial"/>
                <w:bCs/>
                <w:sz w:val="18"/>
                <w:szCs w:val="18"/>
                <w:lang w:val="en-US"/>
              </w:rPr>
            </w:pPr>
            <w:r w:rsidRPr="006D70BF">
              <w:rPr>
                <w:rFonts w:ascii="Arial" w:hAnsi="Arial" w:cs="Arial"/>
                <w:bCs/>
                <w:sz w:val="18"/>
                <w:szCs w:val="18"/>
                <w:lang w:val="en-US"/>
              </w:rPr>
              <w:t>Is the Company detailed the audit fee payer?</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14:paraId="713B3DC8" w14:textId="43C5624D" w:rsidR="00332D16" w:rsidRPr="006D70BF" w:rsidRDefault="0048551E" w:rsidP="00773C38">
            <w:pPr>
              <w:spacing w:before="80" w:after="80"/>
              <w:rPr>
                <w:rFonts w:ascii="Arial" w:eastAsia="SimSun" w:hAnsi="Arial" w:cs="Arial"/>
                <w:b/>
                <w:bCs/>
                <w:sz w:val="18"/>
                <w:szCs w:val="20"/>
                <w:lang w:val="en-US"/>
              </w:rPr>
            </w:pPr>
            <w:r w:rsidRPr="006D70BF">
              <w:rPr>
                <w:rFonts w:ascii="Arial" w:eastAsia="SimSun" w:hAnsi="Arial" w:cs="Arial"/>
                <w:b/>
                <w:bCs/>
                <w:sz w:val="20"/>
                <w:szCs w:val="20"/>
                <w:lang w:val="en-US"/>
              </w:rPr>
              <w:fldChar w:fldCharType="begin">
                <w:ffData>
                  <w:name w:val=""/>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00332D16" w:rsidRPr="006D70BF">
              <w:rPr>
                <w:rFonts w:ascii="Arial" w:hAnsi="Arial" w:cs="Arial"/>
                <w:sz w:val="16"/>
                <w:szCs w:val="16"/>
                <w:lang w:val="en-US"/>
              </w:rPr>
              <w:t xml:space="preserve"> yes</w:t>
            </w:r>
          </w:p>
        </w:tc>
        <w:tc>
          <w:tcPr>
            <w:tcW w:w="1262" w:type="dxa"/>
            <w:tcBorders>
              <w:top w:val="single" w:sz="4" w:space="0" w:color="99CCFF"/>
              <w:left w:val="single" w:sz="4" w:space="0" w:color="99CCFF"/>
              <w:bottom w:val="single" w:sz="6" w:space="0" w:color="99CCFF"/>
            </w:tcBorders>
            <w:shd w:val="clear" w:color="auto" w:fill="auto"/>
            <w:vAlign w:val="center"/>
          </w:tcPr>
          <w:p w14:paraId="08BE0D08" w14:textId="44A1D467" w:rsidR="00332D16" w:rsidRPr="006D70BF" w:rsidRDefault="0048551E" w:rsidP="00773C38">
            <w:pPr>
              <w:spacing w:before="80" w:after="80"/>
              <w:rPr>
                <w:rFonts w:ascii="Arial" w:eastAsia="SimSun" w:hAnsi="Arial" w:cs="Arial"/>
                <w:b/>
                <w:bCs/>
                <w:sz w:val="18"/>
                <w:szCs w:val="20"/>
                <w:lang w:val="en-US"/>
              </w:rPr>
            </w:pPr>
            <w:r w:rsidRPr="006D70BF">
              <w:rPr>
                <w:rFonts w:ascii="Arial" w:eastAsia="SimSun" w:hAnsi="Arial" w:cs="Arial"/>
                <w:b/>
                <w:bCs/>
                <w:sz w:val="20"/>
                <w:szCs w:val="20"/>
                <w:lang w:val="en-US"/>
              </w:rPr>
              <w:fldChar w:fldCharType="begin">
                <w:ffData>
                  <w:name w:val=""/>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00332D16" w:rsidRPr="006D70BF">
              <w:rPr>
                <w:rFonts w:ascii="Arial" w:hAnsi="Arial" w:cs="Arial"/>
                <w:sz w:val="16"/>
                <w:szCs w:val="16"/>
                <w:lang w:val="en-US"/>
              </w:rPr>
              <w:t xml:space="preserve"> no</w:t>
            </w:r>
          </w:p>
        </w:tc>
      </w:tr>
      <w:tr w:rsidR="00332D16" w:rsidRPr="006D70BF" w14:paraId="5D5B0D0E" w14:textId="77777777" w:rsidTr="0094773D">
        <w:tc>
          <w:tcPr>
            <w:tcW w:w="6946" w:type="dxa"/>
            <w:tcBorders>
              <w:top w:val="single" w:sz="6" w:space="0" w:color="99CCFF"/>
              <w:bottom w:val="single" w:sz="6" w:space="0" w:color="99CCFF"/>
              <w:right w:val="single" w:sz="6" w:space="0" w:color="99CCFF"/>
            </w:tcBorders>
            <w:shd w:val="clear" w:color="auto" w:fill="CCECFF"/>
          </w:tcPr>
          <w:p w14:paraId="60CC70DF" w14:textId="77777777" w:rsidR="00332D16" w:rsidRPr="006D70BF" w:rsidRDefault="00332D16" w:rsidP="00773C38">
            <w:pPr>
              <w:spacing w:before="80" w:after="80"/>
              <w:rPr>
                <w:rFonts w:ascii="Arial" w:hAnsi="Arial" w:cs="Arial"/>
                <w:bCs/>
                <w:sz w:val="18"/>
                <w:szCs w:val="18"/>
                <w:lang w:val="en-US"/>
              </w:rPr>
            </w:pPr>
            <w:r w:rsidRPr="006D70BF">
              <w:rPr>
                <w:rFonts w:ascii="Arial" w:hAnsi="Arial" w:cs="Arial"/>
                <w:bCs/>
                <w:sz w:val="18"/>
                <w:szCs w:val="18"/>
                <w:lang w:val="en-US"/>
              </w:rPr>
              <w:t>Has the company requested the audit is assigned to an alternative company in Directory?</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14:paraId="1E13166C" w14:textId="6219D3E2" w:rsidR="00332D16" w:rsidRPr="006D70BF" w:rsidRDefault="0048551E" w:rsidP="00773C38">
            <w:pPr>
              <w:spacing w:before="80" w:after="80"/>
              <w:rPr>
                <w:rFonts w:ascii="Arial" w:eastAsia="SimSun" w:hAnsi="Arial" w:cs="Arial"/>
                <w:b/>
                <w:bCs/>
                <w:sz w:val="18"/>
                <w:szCs w:val="20"/>
                <w:lang w:val="en-US"/>
              </w:rPr>
            </w:pPr>
            <w:r w:rsidRPr="006D70BF">
              <w:rPr>
                <w:rFonts w:ascii="Arial" w:eastAsia="SimSun" w:hAnsi="Arial" w:cs="Arial"/>
                <w:b/>
                <w:bCs/>
                <w:sz w:val="20"/>
                <w:szCs w:val="20"/>
                <w:lang w:val="en-US"/>
              </w:rPr>
              <w:fldChar w:fldCharType="begin">
                <w:ffData>
                  <w:name w:val=""/>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00332D16" w:rsidRPr="006D70BF">
              <w:rPr>
                <w:rFonts w:ascii="Arial" w:hAnsi="Arial" w:cs="Arial"/>
                <w:sz w:val="16"/>
                <w:szCs w:val="16"/>
                <w:lang w:val="en-US"/>
              </w:rPr>
              <w:t xml:space="preserve"> yes</w:t>
            </w:r>
          </w:p>
        </w:tc>
        <w:tc>
          <w:tcPr>
            <w:tcW w:w="1262" w:type="dxa"/>
            <w:tcBorders>
              <w:top w:val="single" w:sz="4" w:space="0" w:color="99CCFF"/>
              <w:left w:val="single" w:sz="4" w:space="0" w:color="99CCFF"/>
              <w:bottom w:val="single" w:sz="6" w:space="0" w:color="99CCFF"/>
            </w:tcBorders>
            <w:shd w:val="clear" w:color="auto" w:fill="auto"/>
            <w:vAlign w:val="center"/>
          </w:tcPr>
          <w:p w14:paraId="5D4FE6ED" w14:textId="37F72A92" w:rsidR="00332D16" w:rsidRPr="006D70BF" w:rsidRDefault="0048551E" w:rsidP="00773C38">
            <w:pPr>
              <w:spacing w:before="80" w:after="80"/>
              <w:rPr>
                <w:rFonts w:ascii="Arial" w:eastAsia="SimSun" w:hAnsi="Arial" w:cs="Arial"/>
                <w:b/>
                <w:bCs/>
                <w:sz w:val="18"/>
                <w:szCs w:val="20"/>
                <w:lang w:val="en-US"/>
              </w:rPr>
            </w:pPr>
            <w:r w:rsidRPr="006D70BF">
              <w:rPr>
                <w:rFonts w:ascii="Arial" w:eastAsia="SimSun" w:hAnsi="Arial" w:cs="Arial"/>
                <w:b/>
                <w:bCs/>
                <w:sz w:val="20"/>
                <w:szCs w:val="20"/>
                <w:lang w:val="en-US"/>
              </w:rPr>
              <w:fldChar w:fldCharType="begin">
                <w:ffData>
                  <w:name w:val=""/>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00332D16" w:rsidRPr="006D70BF">
              <w:rPr>
                <w:rFonts w:ascii="Arial" w:hAnsi="Arial" w:cs="Arial"/>
                <w:sz w:val="16"/>
                <w:szCs w:val="16"/>
                <w:lang w:val="en-US"/>
              </w:rPr>
              <w:t xml:space="preserve"> no</w:t>
            </w:r>
          </w:p>
        </w:tc>
      </w:tr>
      <w:bookmarkEnd w:id="12"/>
    </w:tbl>
    <w:p w14:paraId="245570F1" w14:textId="77777777" w:rsidR="00974F44" w:rsidRPr="006D70BF" w:rsidRDefault="00974F44" w:rsidP="00974F44">
      <w:pPr>
        <w:rPr>
          <w:rFonts w:ascii="Arial" w:hAnsi="Arial" w:cs="Arial"/>
          <w:sz w:val="16"/>
          <w:szCs w:val="16"/>
          <w:lang w:val="en-US"/>
        </w:rPr>
      </w:pPr>
    </w:p>
    <w:p w14:paraId="4D414505" w14:textId="77777777" w:rsidR="00773C38" w:rsidRPr="006D70BF" w:rsidRDefault="00773C38" w:rsidP="00974F44">
      <w:pPr>
        <w:rPr>
          <w:rFonts w:ascii="Arial" w:hAnsi="Arial" w:cs="Arial"/>
          <w:sz w:val="16"/>
          <w:szCs w:val="16"/>
          <w:lang w:val="en-US"/>
        </w:rPr>
      </w:pPr>
    </w:p>
    <w:p w14:paraId="2AE52C67" w14:textId="77777777" w:rsidR="00773C38" w:rsidRPr="006D70BF" w:rsidRDefault="00773C38" w:rsidP="00974F44">
      <w:pPr>
        <w:rPr>
          <w:rFonts w:ascii="Arial" w:hAnsi="Arial" w:cs="Arial"/>
          <w:sz w:val="16"/>
          <w:szCs w:val="16"/>
          <w:lang w:val="en-US"/>
        </w:rPr>
      </w:pPr>
    </w:p>
    <w:p w14:paraId="60C4D0AA" w14:textId="66B57D92" w:rsidR="00B904E7" w:rsidRDefault="00B904E7">
      <w:pPr>
        <w:rPr>
          <w:rFonts w:ascii="Arial" w:hAnsi="Arial" w:cs="Arial"/>
          <w:sz w:val="16"/>
          <w:szCs w:val="16"/>
          <w:lang w:val="en-US"/>
        </w:rPr>
      </w:pPr>
    </w:p>
    <w:p w14:paraId="477B8EF1" w14:textId="77777777" w:rsidR="00574CFB" w:rsidRDefault="00574CFB">
      <w:pPr>
        <w:rPr>
          <w:rFonts w:ascii="Arial" w:hAnsi="Arial" w:cs="Arial"/>
          <w:sz w:val="16"/>
          <w:szCs w:val="16"/>
          <w:lang w:val="en-US"/>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4" w:space="0" w:color="99CCFF"/>
        </w:tblBorders>
        <w:tblLook w:val="01E0" w:firstRow="1" w:lastRow="1" w:firstColumn="1" w:lastColumn="1" w:noHBand="0" w:noVBand="0"/>
      </w:tblPr>
      <w:tblGrid>
        <w:gridCol w:w="8028"/>
        <w:gridCol w:w="1260"/>
      </w:tblGrid>
      <w:tr w:rsidR="00DC42B6" w:rsidRPr="006D70BF" w14:paraId="25A37AC4" w14:textId="77777777" w:rsidTr="00307729">
        <w:tc>
          <w:tcPr>
            <w:tcW w:w="9288" w:type="dxa"/>
            <w:gridSpan w:val="2"/>
            <w:tcBorders>
              <w:top w:val="single" w:sz="12" w:space="0" w:color="99CCFF"/>
              <w:bottom w:val="single" w:sz="6" w:space="0" w:color="99CCFF"/>
            </w:tcBorders>
            <w:shd w:val="clear" w:color="auto" w:fill="CCECFF"/>
          </w:tcPr>
          <w:p w14:paraId="79860610" w14:textId="77777777" w:rsidR="00DC42B6" w:rsidRPr="006D70BF" w:rsidRDefault="009A0D74" w:rsidP="00307729">
            <w:pPr>
              <w:spacing w:before="120"/>
              <w:rPr>
                <w:rFonts w:ascii="Arial" w:hAnsi="Arial" w:cs="Arial"/>
                <w:b/>
                <w:sz w:val="22"/>
                <w:szCs w:val="22"/>
                <w:lang w:val="en-US"/>
              </w:rPr>
            </w:pPr>
            <w:r w:rsidRPr="006D70BF">
              <w:rPr>
                <w:rFonts w:ascii="Arial" w:hAnsi="Arial" w:cs="Arial"/>
                <w:b/>
                <w:sz w:val="22"/>
                <w:szCs w:val="22"/>
                <w:lang w:val="en-US"/>
              </w:rPr>
              <w:t>Sites</w:t>
            </w:r>
          </w:p>
        </w:tc>
      </w:tr>
      <w:tr w:rsidR="00DC42B6" w:rsidRPr="006D70BF" w14:paraId="12657F21" w14:textId="77777777" w:rsidTr="00307729">
        <w:tc>
          <w:tcPr>
            <w:tcW w:w="8028" w:type="dxa"/>
            <w:tcBorders>
              <w:top w:val="single" w:sz="6" w:space="0" w:color="99CCFF"/>
              <w:bottom w:val="single" w:sz="12" w:space="0" w:color="99CCFF"/>
            </w:tcBorders>
            <w:shd w:val="clear" w:color="auto" w:fill="CCECFF"/>
          </w:tcPr>
          <w:p w14:paraId="0BA97ADC" w14:textId="77777777" w:rsidR="00DC42B6" w:rsidRPr="006D70BF" w:rsidRDefault="009A0D74" w:rsidP="005D30E1">
            <w:pPr>
              <w:spacing w:before="120" w:after="60"/>
              <w:rPr>
                <w:rFonts w:ascii="Arial" w:hAnsi="Arial" w:cs="Arial"/>
                <w:sz w:val="16"/>
                <w:szCs w:val="16"/>
                <w:lang w:val="en-US"/>
              </w:rPr>
            </w:pPr>
            <w:r w:rsidRPr="006D70BF">
              <w:rPr>
                <w:rFonts w:ascii="Arial" w:hAnsi="Arial" w:cs="Arial"/>
                <w:b/>
                <w:sz w:val="16"/>
                <w:szCs w:val="16"/>
                <w:lang w:val="en-US"/>
              </w:rPr>
              <w:t xml:space="preserve">Total number of sites to be certified </w:t>
            </w:r>
            <w:r w:rsidRPr="006D70BF">
              <w:rPr>
                <w:rFonts w:ascii="Arial" w:hAnsi="Arial" w:cs="Arial"/>
                <w:sz w:val="16"/>
                <w:szCs w:val="16"/>
                <w:lang w:val="en-US"/>
              </w:rPr>
              <w:t>(please fill in page 3 for each site separately)</w:t>
            </w:r>
          </w:p>
        </w:tc>
        <w:tc>
          <w:tcPr>
            <w:tcW w:w="1260" w:type="dxa"/>
            <w:shd w:val="clear" w:color="auto" w:fill="auto"/>
          </w:tcPr>
          <w:p w14:paraId="7FDB1299" w14:textId="77777777" w:rsidR="00DC42B6" w:rsidRPr="006D70BF" w:rsidRDefault="002E5D9E" w:rsidP="00307729">
            <w:pPr>
              <w:spacing w:before="60" w:after="60"/>
              <w:rPr>
                <w:rFonts w:ascii="Arial" w:hAnsi="Arial" w:cs="Arial"/>
                <w:sz w:val="20"/>
                <w:szCs w:val="20"/>
                <w:lang w:val="en-US"/>
              </w:rPr>
            </w:pPr>
            <w:r w:rsidRPr="006D70BF">
              <w:rPr>
                <w:rFonts w:ascii="Arial" w:hAnsi="Arial" w:cs="Arial"/>
                <w:sz w:val="20"/>
                <w:szCs w:val="20"/>
                <w:lang w:val="en-US"/>
              </w:rPr>
              <w:fldChar w:fldCharType="begin">
                <w:ffData>
                  <w:name w:val="Text92"/>
                  <w:enabled/>
                  <w:calcOnExit w:val="0"/>
                  <w:textInput/>
                </w:ffData>
              </w:fldChar>
            </w:r>
            <w:bookmarkStart w:id="13" w:name="Text92"/>
            <w:r w:rsidRPr="006D70BF">
              <w:rPr>
                <w:rFonts w:ascii="Arial" w:hAnsi="Arial" w:cs="Arial"/>
                <w:sz w:val="20"/>
                <w:szCs w:val="20"/>
                <w:lang w:val="en-US"/>
              </w:rPr>
              <w:instrText xml:space="preserve"> FORMTEXT </w:instrText>
            </w:r>
            <w:r w:rsidRPr="006D70BF">
              <w:rPr>
                <w:rFonts w:ascii="Arial" w:hAnsi="Arial" w:cs="Arial"/>
                <w:sz w:val="20"/>
                <w:szCs w:val="20"/>
                <w:lang w:val="en-US"/>
              </w:rPr>
            </w:r>
            <w:r w:rsidRPr="006D70BF">
              <w:rPr>
                <w:rFonts w:ascii="Arial" w:hAnsi="Arial" w:cs="Arial"/>
                <w:sz w:val="20"/>
                <w:szCs w:val="20"/>
                <w:lang w:val="en-US"/>
              </w:rPr>
              <w:fldChar w:fldCharType="separate"/>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sz w:val="20"/>
                <w:szCs w:val="20"/>
                <w:lang w:val="en-US"/>
              </w:rPr>
              <w:fldChar w:fldCharType="end"/>
            </w:r>
            <w:bookmarkEnd w:id="13"/>
          </w:p>
        </w:tc>
      </w:tr>
    </w:tbl>
    <w:p w14:paraId="5ACADF17" w14:textId="77777777" w:rsidR="00123012" w:rsidRPr="006D70BF" w:rsidRDefault="00123012">
      <w:pPr>
        <w:rPr>
          <w:rFonts w:ascii="Arial" w:hAnsi="Arial" w:cs="Arial"/>
          <w:sz w:val="16"/>
          <w:szCs w:val="16"/>
          <w:lang w:val="en-US"/>
        </w:rPr>
      </w:pPr>
    </w:p>
    <w:tbl>
      <w:tblPr>
        <w:tblW w:w="928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4068"/>
        <w:gridCol w:w="5220"/>
      </w:tblGrid>
      <w:tr w:rsidR="00974F44" w:rsidRPr="006D70BF" w14:paraId="3ADBBB29" w14:textId="77777777" w:rsidTr="00307729">
        <w:tc>
          <w:tcPr>
            <w:tcW w:w="4068" w:type="dxa"/>
            <w:tcBorders>
              <w:bottom w:val="single" w:sz="6" w:space="0" w:color="99CCFF"/>
              <w:right w:val="single" w:sz="6" w:space="0" w:color="99CCFF"/>
            </w:tcBorders>
            <w:shd w:val="clear" w:color="auto" w:fill="CCECFF"/>
          </w:tcPr>
          <w:p w14:paraId="33DD67D9" w14:textId="77777777" w:rsidR="00123012" w:rsidRPr="006D70BF" w:rsidRDefault="00123012" w:rsidP="00307729">
            <w:pPr>
              <w:spacing w:after="60"/>
              <w:rPr>
                <w:rFonts w:ascii="Arial" w:hAnsi="Arial" w:cs="Arial"/>
                <w:b/>
                <w:sz w:val="16"/>
                <w:szCs w:val="16"/>
                <w:lang w:val="en-US"/>
              </w:rPr>
            </w:pPr>
            <w:r w:rsidRPr="006D70BF">
              <w:rPr>
                <w:rFonts w:ascii="Arial" w:hAnsi="Arial" w:cs="Arial"/>
                <w:b/>
                <w:sz w:val="16"/>
                <w:szCs w:val="16"/>
                <w:lang w:val="en-US"/>
              </w:rPr>
              <w:t>Desired audit date (CW)</w:t>
            </w:r>
          </w:p>
        </w:tc>
        <w:tc>
          <w:tcPr>
            <w:tcW w:w="5220" w:type="dxa"/>
            <w:tcBorders>
              <w:left w:val="single" w:sz="6" w:space="0" w:color="99CCFF"/>
              <w:bottom w:val="single" w:sz="4" w:space="0" w:color="99CCFF"/>
            </w:tcBorders>
            <w:shd w:val="clear" w:color="auto" w:fill="auto"/>
          </w:tcPr>
          <w:p w14:paraId="4FE5B849" w14:textId="77777777" w:rsidR="00974F44" w:rsidRPr="006D70BF" w:rsidRDefault="002E5D9E" w:rsidP="00307729">
            <w:pPr>
              <w:spacing w:before="60" w:after="60"/>
              <w:rPr>
                <w:rFonts w:ascii="Arial" w:hAnsi="Arial" w:cs="Arial"/>
                <w:sz w:val="20"/>
                <w:szCs w:val="20"/>
                <w:lang w:val="en-US"/>
              </w:rPr>
            </w:pPr>
            <w:r w:rsidRPr="006D70BF">
              <w:rPr>
                <w:rFonts w:ascii="Arial" w:hAnsi="Arial" w:cs="Arial"/>
                <w:sz w:val="20"/>
                <w:szCs w:val="20"/>
                <w:lang w:val="en-US"/>
              </w:rPr>
              <w:fldChar w:fldCharType="begin">
                <w:ffData>
                  <w:name w:val="Text93"/>
                  <w:enabled/>
                  <w:calcOnExit w:val="0"/>
                  <w:textInput/>
                </w:ffData>
              </w:fldChar>
            </w:r>
            <w:bookmarkStart w:id="14" w:name="Text93"/>
            <w:r w:rsidRPr="006D70BF">
              <w:rPr>
                <w:rFonts w:ascii="Arial" w:hAnsi="Arial" w:cs="Arial"/>
                <w:sz w:val="20"/>
                <w:szCs w:val="20"/>
                <w:lang w:val="en-US"/>
              </w:rPr>
              <w:instrText xml:space="preserve"> FORMTEXT </w:instrText>
            </w:r>
            <w:r w:rsidRPr="006D70BF">
              <w:rPr>
                <w:rFonts w:ascii="Arial" w:hAnsi="Arial" w:cs="Arial"/>
                <w:sz w:val="20"/>
                <w:szCs w:val="20"/>
                <w:lang w:val="en-US"/>
              </w:rPr>
            </w:r>
            <w:r w:rsidRPr="006D70BF">
              <w:rPr>
                <w:rFonts w:ascii="Arial" w:hAnsi="Arial" w:cs="Arial"/>
                <w:sz w:val="20"/>
                <w:szCs w:val="20"/>
                <w:lang w:val="en-US"/>
              </w:rPr>
              <w:fldChar w:fldCharType="separate"/>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sz w:val="20"/>
                <w:szCs w:val="20"/>
                <w:lang w:val="en-US"/>
              </w:rPr>
              <w:fldChar w:fldCharType="end"/>
            </w:r>
            <w:bookmarkEnd w:id="14"/>
          </w:p>
        </w:tc>
      </w:tr>
      <w:tr w:rsidR="00974F44" w:rsidRPr="006D70BF" w14:paraId="78CEFA82" w14:textId="77777777" w:rsidTr="00307729">
        <w:trPr>
          <w:trHeight w:val="150"/>
        </w:trPr>
        <w:tc>
          <w:tcPr>
            <w:tcW w:w="4068" w:type="dxa"/>
            <w:tcBorders>
              <w:top w:val="single" w:sz="6" w:space="0" w:color="99CCFF"/>
              <w:bottom w:val="single" w:sz="6" w:space="0" w:color="99CCFF"/>
              <w:right w:val="single" w:sz="6" w:space="0" w:color="99CCFF"/>
            </w:tcBorders>
            <w:shd w:val="clear" w:color="auto" w:fill="CCECFF"/>
          </w:tcPr>
          <w:p w14:paraId="1AA7EA4A" w14:textId="77777777" w:rsidR="00A225A9" w:rsidRPr="006D70BF" w:rsidRDefault="00A225A9" w:rsidP="00307729">
            <w:pPr>
              <w:spacing w:after="60"/>
              <w:rPr>
                <w:rFonts w:ascii="Arial" w:hAnsi="Arial" w:cs="Arial"/>
                <w:b/>
                <w:sz w:val="16"/>
                <w:szCs w:val="16"/>
                <w:lang w:val="en-US"/>
              </w:rPr>
            </w:pPr>
            <w:r w:rsidRPr="006D70BF">
              <w:rPr>
                <w:rFonts w:ascii="Arial" w:hAnsi="Arial" w:cs="Arial"/>
                <w:b/>
                <w:sz w:val="16"/>
                <w:szCs w:val="16"/>
                <w:lang w:val="en-US"/>
              </w:rPr>
              <w:t>Date and signature confirming the accuracy of statements</w:t>
            </w:r>
          </w:p>
        </w:tc>
        <w:tc>
          <w:tcPr>
            <w:tcW w:w="5220" w:type="dxa"/>
            <w:tcBorders>
              <w:top w:val="single" w:sz="4" w:space="0" w:color="99CCFF"/>
              <w:left w:val="single" w:sz="6" w:space="0" w:color="99CCFF"/>
              <w:bottom w:val="single" w:sz="4" w:space="0" w:color="99CCFF"/>
            </w:tcBorders>
            <w:shd w:val="clear" w:color="auto" w:fill="auto"/>
          </w:tcPr>
          <w:p w14:paraId="36D3DCEB" w14:textId="77777777" w:rsidR="00974F44" w:rsidRPr="006D70BF" w:rsidRDefault="002E5D9E" w:rsidP="00307729">
            <w:pPr>
              <w:spacing w:before="40" w:after="40"/>
              <w:rPr>
                <w:rFonts w:ascii="Arial" w:hAnsi="Arial" w:cs="Arial"/>
                <w:sz w:val="20"/>
                <w:szCs w:val="20"/>
                <w:lang w:val="en-US"/>
              </w:rPr>
            </w:pPr>
            <w:r w:rsidRPr="006D70BF">
              <w:rPr>
                <w:rFonts w:ascii="Arial" w:hAnsi="Arial" w:cs="Arial"/>
                <w:sz w:val="20"/>
                <w:szCs w:val="20"/>
                <w:lang w:val="en-US"/>
              </w:rPr>
              <w:fldChar w:fldCharType="begin">
                <w:ffData>
                  <w:name w:val="Text94"/>
                  <w:enabled/>
                  <w:calcOnExit w:val="0"/>
                  <w:textInput/>
                </w:ffData>
              </w:fldChar>
            </w:r>
            <w:bookmarkStart w:id="15" w:name="Text94"/>
            <w:r w:rsidRPr="006D70BF">
              <w:rPr>
                <w:rFonts w:ascii="Arial" w:hAnsi="Arial" w:cs="Arial"/>
                <w:sz w:val="20"/>
                <w:szCs w:val="20"/>
                <w:lang w:val="en-US"/>
              </w:rPr>
              <w:instrText xml:space="preserve"> FORMTEXT </w:instrText>
            </w:r>
            <w:r w:rsidRPr="006D70BF">
              <w:rPr>
                <w:rFonts w:ascii="Arial" w:hAnsi="Arial" w:cs="Arial"/>
                <w:sz w:val="20"/>
                <w:szCs w:val="20"/>
                <w:lang w:val="en-US"/>
              </w:rPr>
            </w:r>
            <w:r w:rsidRPr="006D70BF">
              <w:rPr>
                <w:rFonts w:ascii="Arial" w:hAnsi="Arial" w:cs="Arial"/>
                <w:sz w:val="20"/>
                <w:szCs w:val="20"/>
                <w:lang w:val="en-US"/>
              </w:rPr>
              <w:fldChar w:fldCharType="separate"/>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sz w:val="20"/>
                <w:szCs w:val="20"/>
                <w:lang w:val="en-US"/>
              </w:rPr>
              <w:fldChar w:fldCharType="end"/>
            </w:r>
            <w:bookmarkEnd w:id="15"/>
          </w:p>
        </w:tc>
      </w:tr>
      <w:tr w:rsidR="00974F44" w:rsidRPr="006D70BF" w14:paraId="2CD6D619" w14:textId="77777777" w:rsidTr="00307729">
        <w:tc>
          <w:tcPr>
            <w:tcW w:w="4068" w:type="dxa"/>
            <w:tcBorders>
              <w:top w:val="single" w:sz="6" w:space="0" w:color="99CCFF"/>
              <w:bottom w:val="single" w:sz="6" w:space="0" w:color="99CCFF"/>
              <w:right w:val="single" w:sz="6" w:space="0" w:color="99CCFF"/>
            </w:tcBorders>
            <w:shd w:val="clear" w:color="auto" w:fill="CCECFF"/>
          </w:tcPr>
          <w:p w14:paraId="376D56F2" w14:textId="77777777" w:rsidR="00A225A9" w:rsidRPr="006D70BF" w:rsidRDefault="00A225A9" w:rsidP="00307729">
            <w:pPr>
              <w:spacing w:after="60"/>
              <w:rPr>
                <w:rFonts w:ascii="Arial" w:hAnsi="Arial" w:cs="Arial"/>
                <w:b/>
                <w:sz w:val="16"/>
                <w:szCs w:val="16"/>
                <w:lang w:val="en-US"/>
              </w:rPr>
            </w:pPr>
            <w:r w:rsidRPr="006D70BF">
              <w:rPr>
                <w:rFonts w:ascii="Arial" w:hAnsi="Arial" w:cs="Arial"/>
                <w:b/>
                <w:sz w:val="16"/>
                <w:szCs w:val="16"/>
                <w:lang w:val="en-US"/>
              </w:rPr>
              <w:t>Conducted by TÜV Rheinland employee</w:t>
            </w:r>
          </w:p>
        </w:tc>
        <w:tc>
          <w:tcPr>
            <w:tcW w:w="5220" w:type="dxa"/>
            <w:tcBorders>
              <w:top w:val="single" w:sz="4" w:space="0" w:color="99CCFF"/>
              <w:left w:val="single" w:sz="6" w:space="0" w:color="99CCFF"/>
              <w:bottom w:val="single" w:sz="4" w:space="0" w:color="99CCFF"/>
            </w:tcBorders>
            <w:shd w:val="clear" w:color="auto" w:fill="auto"/>
          </w:tcPr>
          <w:p w14:paraId="78AD565B" w14:textId="77777777" w:rsidR="00974F44" w:rsidRPr="006D70BF" w:rsidRDefault="002E5D9E" w:rsidP="00307729">
            <w:pPr>
              <w:spacing w:before="60" w:after="60"/>
              <w:rPr>
                <w:rFonts w:ascii="Arial" w:hAnsi="Arial" w:cs="Arial"/>
                <w:sz w:val="20"/>
                <w:szCs w:val="20"/>
                <w:lang w:val="en-US"/>
              </w:rPr>
            </w:pPr>
            <w:r w:rsidRPr="006D70BF">
              <w:rPr>
                <w:rFonts w:ascii="Arial" w:hAnsi="Arial" w:cs="Arial"/>
                <w:sz w:val="20"/>
                <w:szCs w:val="20"/>
                <w:lang w:val="en-US"/>
              </w:rPr>
              <w:fldChar w:fldCharType="begin">
                <w:ffData>
                  <w:name w:val="Text95"/>
                  <w:enabled/>
                  <w:calcOnExit w:val="0"/>
                  <w:textInput/>
                </w:ffData>
              </w:fldChar>
            </w:r>
            <w:bookmarkStart w:id="16" w:name="Text95"/>
            <w:r w:rsidRPr="006D70BF">
              <w:rPr>
                <w:rFonts w:ascii="Arial" w:hAnsi="Arial" w:cs="Arial"/>
                <w:sz w:val="20"/>
                <w:szCs w:val="20"/>
                <w:lang w:val="en-US"/>
              </w:rPr>
              <w:instrText xml:space="preserve"> FORMTEXT </w:instrText>
            </w:r>
            <w:r w:rsidRPr="006D70BF">
              <w:rPr>
                <w:rFonts w:ascii="Arial" w:hAnsi="Arial" w:cs="Arial"/>
                <w:sz w:val="20"/>
                <w:szCs w:val="20"/>
                <w:lang w:val="en-US"/>
              </w:rPr>
            </w:r>
            <w:r w:rsidRPr="006D70BF">
              <w:rPr>
                <w:rFonts w:ascii="Arial" w:hAnsi="Arial" w:cs="Arial"/>
                <w:sz w:val="20"/>
                <w:szCs w:val="20"/>
                <w:lang w:val="en-US"/>
              </w:rPr>
              <w:fldChar w:fldCharType="separate"/>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sz w:val="20"/>
                <w:szCs w:val="20"/>
                <w:lang w:val="en-US"/>
              </w:rPr>
              <w:fldChar w:fldCharType="end"/>
            </w:r>
            <w:bookmarkEnd w:id="16"/>
          </w:p>
        </w:tc>
      </w:tr>
      <w:tr w:rsidR="00974F44" w:rsidRPr="006D70BF" w14:paraId="55B71F7A" w14:textId="77777777" w:rsidTr="00307729">
        <w:tc>
          <w:tcPr>
            <w:tcW w:w="4068" w:type="dxa"/>
            <w:tcBorders>
              <w:top w:val="single" w:sz="6" w:space="0" w:color="99CCFF"/>
              <w:bottom w:val="single" w:sz="12" w:space="0" w:color="99CCFF"/>
              <w:right w:val="single" w:sz="6" w:space="0" w:color="99CCFF"/>
            </w:tcBorders>
            <w:shd w:val="clear" w:color="auto" w:fill="CCECFF"/>
          </w:tcPr>
          <w:p w14:paraId="48E04C6E" w14:textId="77777777" w:rsidR="00A225A9" w:rsidRPr="006D70BF" w:rsidRDefault="00A225A9" w:rsidP="00307729">
            <w:pPr>
              <w:spacing w:after="60"/>
              <w:rPr>
                <w:rFonts w:ascii="Arial" w:hAnsi="Arial" w:cs="Arial"/>
                <w:b/>
                <w:sz w:val="16"/>
                <w:szCs w:val="16"/>
                <w:lang w:val="en-US"/>
              </w:rPr>
            </w:pPr>
            <w:r w:rsidRPr="006D70BF">
              <w:rPr>
                <w:rFonts w:ascii="Arial" w:hAnsi="Arial" w:cs="Arial"/>
                <w:b/>
                <w:sz w:val="16"/>
                <w:szCs w:val="16"/>
                <w:lang w:val="en-US"/>
              </w:rPr>
              <w:t>Talked to</w:t>
            </w:r>
            <w:r w:rsidRPr="006D70BF">
              <w:rPr>
                <w:rFonts w:ascii="Arial" w:hAnsi="Arial" w:cs="Arial"/>
                <w:sz w:val="14"/>
                <w:szCs w:val="14"/>
                <w:lang w:val="en-US"/>
              </w:rPr>
              <w:t xml:space="preserve"> (name of customer)</w:t>
            </w:r>
          </w:p>
        </w:tc>
        <w:tc>
          <w:tcPr>
            <w:tcW w:w="5220" w:type="dxa"/>
            <w:tcBorders>
              <w:top w:val="single" w:sz="4" w:space="0" w:color="99CCFF"/>
              <w:left w:val="single" w:sz="6" w:space="0" w:color="99CCFF"/>
              <w:bottom w:val="single" w:sz="12" w:space="0" w:color="99CCFF"/>
            </w:tcBorders>
            <w:shd w:val="clear" w:color="auto" w:fill="auto"/>
          </w:tcPr>
          <w:p w14:paraId="5FE0FF83" w14:textId="77777777" w:rsidR="00974F44" w:rsidRPr="006D70BF" w:rsidRDefault="002E5D9E" w:rsidP="00307729">
            <w:pPr>
              <w:spacing w:before="60" w:after="60"/>
              <w:rPr>
                <w:rFonts w:ascii="Arial" w:hAnsi="Arial" w:cs="Arial"/>
                <w:sz w:val="20"/>
                <w:szCs w:val="20"/>
                <w:lang w:val="en-US"/>
              </w:rPr>
            </w:pPr>
            <w:r w:rsidRPr="006D70BF">
              <w:rPr>
                <w:rFonts w:ascii="Arial" w:hAnsi="Arial" w:cs="Arial"/>
                <w:sz w:val="20"/>
                <w:szCs w:val="20"/>
                <w:lang w:val="en-US"/>
              </w:rPr>
              <w:fldChar w:fldCharType="begin">
                <w:ffData>
                  <w:name w:val="Text96"/>
                  <w:enabled/>
                  <w:calcOnExit w:val="0"/>
                  <w:textInput/>
                </w:ffData>
              </w:fldChar>
            </w:r>
            <w:bookmarkStart w:id="17" w:name="Text96"/>
            <w:r w:rsidRPr="006D70BF">
              <w:rPr>
                <w:rFonts w:ascii="Arial" w:hAnsi="Arial" w:cs="Arial"/>
                <w:sz w:val="20"/>
                <w:szCs w:val="20"/>
                <w:lang w:val="en-US"/>
              </w:rPr>
              <w:instrText xml:space="preserve"> FORMTEXT </w:instrText>
            </w:r>
            <w:r w:rsidRPr="006D70BF">
              <w:rPr>
                <w:rFonts w:ascii="Arial" w:hAnsi="Arial" w:cs="Arial"/>
                <w:sz w:val="20"/>
                <w:szCs w:val="20"/>
                <w:lang w:val="en-US"/>
              </w:rPr>
            </w:r>
            <w:r w:rsidRPr="006D70BF">
              <w:rPr>
                <w:rFonts w:ascii="Arial" w:hAnsi="Arial" w:cs="Arial"/>
                <w:sz w:val="20"/>
                <w:szCs w:val="20"/>
                <w:lang w:val="en-US"/>
              </w:rPr>
              <w:fldChar w:fldCharType="separate"/>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sz w:val="20"/>
                <w:szCs w:val="20"/>
                <w:lang w:val="en-US"/>
              </w:rPr>
              <w:fldChar w:fldCharType="end"/>
            </w:r>
            <w:bookmarkEnd w:id="17"/>
          </w:p>
        </w:tc>
      </w:tr>
    </w:tbl>
    <w:p w14:paraId="6D3F71D2" w14:textId="77777777" w:rsidR="00B904E7" w:rsidRPr="006D70BF" w:rsidRDefault="00B904E7" w:rsidP="00AB015F">
      <w:pPr>
        <w:rPr>
          <w:rFonts w:ascii="Arial" w:hAnsi="Arial" w:cs="Arial"/>
          <w:sz w:val="16"/>
          <w:szCs w:val="16"/>
          <w:lang w:val="en-US"/>
        </w:rPr>
      </w:pPr>
    </w:p>
    <w:p w14:paraId="5362E025" w14:textId="77777777" w:rsidR="00021512" w:rsidRPr="006D70BF" w:rsidRDefault="00021512">
      <w:pPr>
        <w:rPr>
          <w:rFonts w:ascii="Arial" w:hAnsi="Arial" w:cs="Arial"/>
          <w:b/>
          <w:sz w:val="20"/>
          <w:szCs w:val="20"/>
          <w:lang w:val="en-US"/>
        </w:rPr>
      </w:pPr>
      <w:r w:rsidRPr="006D70BF">
        <w:rPr>
          <w:rFonts w:ascii="Arial" w:hAnsi="Arial" w:cs="Arial"/>
          <w:b/>
          <w:sz w:val="20"/>
          <w:szCs w:val="20"/>
          <w:lang w:val="en-US"/>
        </w:rPr>
        <w:br w:type="page"/>
      </w:r>
    </w:p>
    <w:p w14:paraId="35FE71B6" w14:textId="5A8C4C95" w:rsidR="00DA61DD" w:rsidRPr="006D70BF" w:rsidRDefault="00DA61DD" w:rsidP="00AB015F">
      <w:pPr>
        <w:rPr>
          <w:rFonts w:ascii="Arial" w:hAnsi="Arial" w:cs="Arial"/>
          <w:b/>
          <w:sz w:val="20"/>
          <w:szCs w:val="20"/>
          <w:lang w:val="en-US"/>
        </w:rPr>
      </w:pPr>
      <w:r w:rsidRPr="006D70BF">
        <w:rPr>
          <w:rFonts w:ascii="Arial" w:hAnsi="Arial" w:cs="Arial"/>
          <w:b/>
          <w:sz w:val="20"/>
          <w:szCs w:val="20"/>
          <w:lang w:val="en-US"/>
        </w:rPr>
        <w:lastRenderedPageBreak/>
        <w:t xml:space="preserve">Please fill in this page </w:t>
      </w:r>
      <w:r w:rsidR="005D30E1" w:rsidRPr="006D70BF">
        <w:rPr>
          <w:rFonts w:ascii="Arial" w:hAnsi="Arial" w:cs="Arial"/>
          <w:b/>
          <w:sz w:val="20"/>
          <w:szCs w:val="20"/>
          <w:lang w:val="en-US"/>
        </w:rPr>
        <w:t xml:space="preserve">and the following pages </w:t>
      </w:r>
      <w:r w:rsidRPr="006D70BF">
        <w:rPr>
          <w:rFonts w:ascii="Arial" w:hAnsi="Arial" w:cs="Arial"/>
          <w:b/>
          <w:sz w:val="20"/>
          <w:szCs w:val="20"/>
          <w:lang w:val="en-US"/>
        </w:rPr>
        <w:t>for each site separately</w:t>
      </w: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2112"/>
        <w:gridCol w:w="7174"/>
      </w:tblGrid>
      <w:tr w:rsidR="00974F44" w:rsidRPr="006D70BF" w14:paraId="32DDFB93" w14:textId="77777777" w:rsidTr="00723A29">
        <w:tc>
          <w:tcPr>
            <w:tcW w:w="2112" w:type="dxa"/>
            <w:tcBorders>
              <w:top w:val="single" w:sz="12" w:space="0" w:color="99CCFF"/>
              <w:bottom w:val="single" w:sz="6" w:space="0" w:color="99CCFF"/>
              <w:right w:val="single" w:sz="6" w:space="0" w:color="99CCFF"/>
            </w:tcBorders>
            <w:shd w:val="clear" w:color="auto" w:fill="CCECFF"/>
          </w:tcPr>
          <w:p w14:paraId="7D5D26A9" w14:textId="77777777" w:rsidR="00DA61DD" w:rsidRPr="006D70BF" w:rsidRDefault="00DA61DD" w:rsidP="005D30E1">
            <w:pPr>
              <w:spacing w:before="120" w:after="120"/>
              <w:rPr>
                <w:rFonts w:ascii="Arial" w:hAnsi="Arial" w:cs="Arial"/>
                <w:b/>
                <w:sz w:val="20"/>
                <w:szCs w:val="20"/>
                <w:lang w:val="en-US"/>
              </w:rPr>
            </w:pPr>
            <w:r w:rsidRPr="006D70BF">
              <w:rPr>
                <w:rFonts w:ascii="Arial" w:hAnsi="Arial" w:cs="Arial"/>
                <w:b/>
                <w:sz w:val="20"/>
                <w:szCs w:val="20"/>
                <w:lang w:val="en-US"/>
              </w:rPr>
              <w:t>Company name</w:t>
            </w:r>
          </w:p>
        </w:tc>
        <w:tc>
          <w:tcPr>
            <w:tcW w:w="7174" w:type="dxa"/>
            <w:tcBorders>
              <w:top w:val="single" w:sz="12" w:space="0" w:color="99CCFF"/>
              <w:left w:val="single" w:sz="6" w:space="0" w:color="99CCFF"/>
              <w:bottom w:val="single" w:sz="6" w:space="0" w:color="99CCFF"/>
            </w:tcBorders>
            <w:shd w:val="clear" w:color="auto" w:fill="auto"/>
          </w:tcPr>
          <w:p w14:paraId="79A10F89" w14:textId="77777777" w:rsidR="00974F44" w:rsidRPr="006D70BF" w:rsidRDefault="002E5D9E" w:rsidP="00307729">
            <w:pPr>
              <w:spacing w:before="120" w:after="120"/>
              <w:rPr>
                <w:rFonts w:ascii="Arial" w:hAnsi="Arial" w:cs="Arial"/>
                <w:sz w:val="20"/>
                <w:szCs w:val="20"/>
                <w:lang w:val="en-US"/>
              </w:rPr>
            </w:pPr>
            <w:r w:rsidRPr="006D70BF">
              <w:rPr>
                <w:rFonts w:ascii="Arial" w:hAnsi="Arial" w:cs="Arial"/>
                <w:sz w:val="20"/>
                <w:szCs w:val="20"/>
                <w:lang w:val="en-US"/>
              </w:rPr>
              <w:fldChar w:fldCharType="begin">
                <w:ffData>
                  <w:name w:val="Text97"/>
                  <w:enabled/>
                  <w:calcOnExit w:val="0"/>
                  <w:textInput/>
                </w:ffData>
              </w:fldChar>
            </w:r>
            <w:bookmarkStart w:id="18" w:name="Text97"/>
            <w:r w:rsidRPr="006D70BF">
              <w:rPr>
                <w:rFonts w:ascii="Arial" w:hAnsi="Arial" w:cs="Arial"/>
                <w:sz w:val="20"/>
                <w:szCs w:val="20"/>
                <w:lang w:val="en-US"/>
              </w:rPr>
              <w:instrText xml:space="preserve"> FORMTEXT </w:instrText>
            </w:r>
            <w:r w:rsidRPr="006D70BF">
              <w:rPr>
                <w:rFonts w:ascii="Arial" w:hAnsi="Arial" w:cs="Arial"/>
                <w:sz w:val="20"/>
                <w:szCs w:val="20"/>
                <w:lang w:val="en-US"/>
              </w:rPr>
            </w:r>
            <w:r w:rsidRPr="006D70BF">
              <w:rPr>
                <w:rFonts w:ascii="Arial" w:hAnsi="Arial" w:cs="Arial"/>
                <w:sz w:val="20"/>
                <w:szCs w:val="20"/>
                <w:lang w:val="en-US"/>
              </w:rPr>
              <w:fldChar w:fldCharType="separate"/>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sz w:val="20"/>
                <w:szCs w:val="20"/>
                <w:lang w:val="en-US"/>
              </w:rPr>
              <w:fldChar w:fldCharType="end"/>
            </w:r>
            <w:bookmarkEnd w:id="18"/>
          </w:p>
        </w:tc>
      </w:tr>
      <w:tr w:rsidR="00974F44" w:rsidRPr="006D70BF" w14:paraId="507995FA" w14:textId="77777777" w:rsidTr="00723A29">
        <w:tc>
          <w:tcPr>
            <w:tcW w:w="2112" w:type="dxa"/>
            <w:tcBorders>
              <w:top w:val="single" w:sz="6" w:space="0" w:color="99CCFF"/>
              <w:bottom w:val="single" w:sz="6" w:space="0" w:color="99CCFF"/>
              <w:right w:val="single" w:sz="6" w:space="0" w:color="99CCFF"/>
            </w:tcBorders>
            <w:shd w:val="clear" w:color="auto" w:fill="CCECFF"/>
          </w:tcPr>
          <w:p w14:paraId="0908F32C" w14:textId="77777777" w:rsidR="00DA61DD" w:rsidRPr="006D70BF" w:rsidRDefault="00DA61DD" w:rsidP="005D30E1">
            <w:pPr>
              <w:spacing w:before="120" w:after="120"/>
              <w:rPr>
                <w:rFonts w:ascii="Arial" w:hAnsi="Arial" w:cs="Arial"/>
                <w:b/>
                <w:sz w:val="20"/>
                <w:szCs w:val="20"/>
                <w:lang w:val="en-US"/>
              </w:rPr>
            </w:pPr>
            <w:r w:rsidRPr="006D70BF">
              <w:rPr>
                <w:rFonts w:ascii="Arial" w:hAnsi="Arial" w:cs="Arial"/>
                <w:b/>
                <w:sz w:val="20"/>
                <w:szCs w:val="20"/>
                <w:lang w:val="en-US"/>
              </w:rPr>
              <w:t>Address</w:t>
            </w:r>
          </w:p>
        </w:tc>
        <w:tc>
          <w:tcPr>
            <w:tcW w:w="7174" w:type="dxa"/>
            <w:tcBorders>
              <w:top w:val="single" w:sz="6" w:space="0" w:color="99CCFF"/>
              <w:left w:val="single" w:sz="6" w:space="0" w:color="99CCFF"/>
              <w:bottom w:val="single" w:sz="6" w:space="0" w:color="99CCFF"/>
            </w:tcBorders>
            <w:shd w:val="clear" w:color="auto" w:fill="auto"/>
          </w:tcPr>
          <w:p w14:paraId="37659E60" w14:textId="77777777" w:rsidR="00974F44" w:rsidRPr="006D70BF" w:rsidRDefault="002E5D9E" w:rsidP="00307729">
            <w:pPr>
              <w:spacing w:before="120" w:after="120"/>
              <w:rPr>
                <w:rFonts w:ascii="Arial" w:hAnsi="Arial" w:cs="Arial"/>
                <w:sz w:val="20"/>
                <w:szCs w:val="20"/>
                <w:lang w:val="en-US"/>
              </w:rPr>
            </w:pPr>
            <w:r w:rsidRPr="006D70BF">
              <w:rPr>
                <w:rFonts w:ascii="Arial" w:hAnsi="Arial" w:cs="Arial"/>
                <w:sz w:val="20"/>
                <w:szCs w:val="20"/>
                <w:lang w:val="en-US"/>
              </w:rPr>
              <w:fldChar w:fldCharType="begin">
                <w:ffData>
                  <w:name w:val="Text98"/>
                  <w:enabled/>
                  <w:calcOnExit w:val="0"/>
                  <w:textInput/>
                </w:ffData>
              </w:fldChar>
            </w:r>
            <w:bookmarkStart w:id="19" w:name="Text98"/>
            <w:r w:rsidRPr="006D70BF">
              <w:rPr>
                <w:rFonts w:ascii="Arial" w:hAnsi="Arial" w:cs="Arial"/>
                <w:sz w:val="20"/>
                <w:szCs w:val="20"/>
                <w:lang w:val="en-US"/>
              </w:rPr>
              <w:instrText xml:space="preserve"> FORMTEXT </w:instrText>
            </w:r>
            <w:r w:rsidRPr="006D70BF">
              <w:rPr>
                <w:rFonts w:ascii="Arial" w:hAnsi="Arial" w:cs="Arial"/>
                <w:sz w:val="20"/>
                <w:szCs w:val="20"/>
                <w:lang w:val="en-US"/>
              </w:rPr>
            </w:r>
            <w:r w:rsidRPr="006D70BF">
              <w:rPr>
                <w:rFonts w:ascii="Arial" w:hAnsi="Arial" w:cs="Arial"/>
                <w:sz w:val="20"/>
                <w:szCs w:val="20"/>
                <w:lang w:val="en-US"/>
              </w:rPr>
              <w:fldChar w:fldCharType="separate"/>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sz w:val="20"/>
                <w:szCs w:val="20"/>
                <w:lang w:val="en-US"/>
              </w:rPr>
              <w:fldChar w:fldCharType="end"/>
            </w:r>
            <w:bookmarkEnd w:id="19"/>
          </w:p>
        </w:tc>
      </w:tr>
      <w:tr w:rsidR="00974F44" w:rsidRPr="006D70BF" w14:paraId="6FD41EB4" w14:textId="77777777" w:rsidTr="00723A29">
        <w:tc>
          <w:tcPr>
            <w:tcW w:w="2112" w:type="dxa"/>
            <w:tcBorders>
              <w:top w:val="single" w:sz="6" w:space="0" w:color="99CCFF"/>
              <w:bottom w:val="single" w:sz="6" w:space="0" w:color="99CCFF"/>
              <w:right w:val="single" w:sz="6" w:space="0" w:color="99CCFF"/>
            </w:tcBorders>
            <w:shd w:val="clear" w:color="auto" w:fill="CCECFF"/>
          </w:tcPr>
          <w:p w14:paraId="637B6E23" w14:textId="77777777" w:rsidR="00DA61DD" w:rsidRPr="006D70BF" w:rsidRDefault="00DA61DD" w:rsidP="005D30E1">
            <w:pPr>
              <w:spacing w:before="120" w:after="120"/>
              <w:rPr>
                <w:rFonts w:ascii="Arial" w:hAnsi="Arial" w:cs="Arial"/>
                <w:b/>
                <w:sz w:val="20"/>
                <w:szCs w:val="20"/>
                <w:lang w:val="en-US"/>
              </w:rPr>
            </w:pPr>
            <w:r w:rsidRPr="006D70BF">
              <w:rPr>
                <w:rFonts w:ascii="Arial" w:hAnsi="Arial" w:cs="Arial"/>
                <w:b/>
                <w:sz w:val="20"/>
                <w:szCs w:val="20"/>
                <w:lang w:val="en-US"/>
              </w:rPr>
              <w:t>Zip Code, City</w:t>
            </w:r>
          </w:p>
        </w:tc>
        <w:tc>
          <w:tcPr>
            <w:tcW w:w="7174" w:type="dxa"/>
            <w:tcBorders>
              <w:top w:val="single" w:sz="6" w:space="0" w:color="99CCFF"/>
              <w:left w:val="single" w:sz="6" w:space="0" w:color="99CCFF"/>
              <w:bottom w:val="single" w:sz="6" w:space="0" w:color="99CCFF"/>
            </w:tcBorders>
            <w:shd w:val="clear" w:color="auto" w:fill="auto"/>
          </w:tcPr>
          <w:p w14:paraId="113D1826" w14:textId="77777777" w:rsidR="00974F44" w:rsidRPr="006D70BF" w:rsidRDefault="002E5D9E" w:rsidP="00307729">
            <w:pPr>
              <w:spacing w:before="120" w:after="120"/>
              <w:rPr>
                <w:rFonts w:ascii="Arial" w:hAnsi="Arial" w:cs="Arial"/>
                <w:sz w:val="20"/>
                <w:szCs w:val="20"/>
                <w:lang w:val="en-US"/>
              </w:rPr>
            </w:pPr>
            <w:r w:rsidRPr="006D70BF">
              <w:rPr>
                <w:rFonts w:ascii="Arial" w:hAnsi="Arial" w:cs="Arial"/>
                <w:sz w:val="20"/>
                <w:szCs w:val="20"/>
                <w:lang w:val="en-US"/>
              </w:rPr>
              <w:fldChar w:fldCharType="begin">
                <w:ffData>
                  <w:name w:val="Text99"/>
                  <w:enabled/>
                  <w:calcOnExit w:val="0"/>
                  <w:textInput/>
                </w:ffData>
              </w:fldChar>
            </w:r>
            <w:bookmarkStart w:id="20" w:name="Text99"/>
            <w:r w:rsidRPr="006D70BF">
              <w:rPr>
                <w:rFonts w:ascii="Arial" w:hAnsi="Arial" w:cs="Arial"/>
                <w:sz w:val="20"/>
                <w:szCs w:val="20"/>
                <w:lang w:val="en-US"/>
              </w:rPr>
              <w:instrText xml:space="preserve"> FORMTEXT </w:instrText>
            </w:r>
            <w:r w:rsidRPr="006D70BF">
              <w:rPr>
                <w:rFonts w:ascii="Arial" w:hAnsi="Arial" w:cs="Arial"/>
                <w:sz w:val="20"/>
                <w:szCs w:val="20"/>
                <w:lang w:val="en-US"/>
              </w:rPr>
            </w:r>
            <w:r w:rsidRPr="006D70BF">
              <w:rPr>
                <w:rFonts w:ascii="Arial" w:hAnsi="Arial" w:cs="Arial"/>
                <w:sz w:val="20"/>
                <w:szCs w:val="20"/>
                <w:lang w:val="en-US"/>
              </w:rPr>
              <w:fldChar w:fldCharType="separate"/>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sz w:val="20"/>
                <w:szCs w:val="20"/>
                <w:lang w:val="en-US"/>
              </w:rPr>
              <w:fldChar w:fldCharType="end"/>
            </w:r>
            <w:bookmarkEnd w:id="20"/>
          </w:p>
        </w:tc>
      </w:tr>
      <w:tr w:rsidR="009D5464" w:rsidRPr="006D70BF" w14:paraId="3B6C4D42" w14:textId="77777777" w:rsidTr="00723A29">
        <w:tc>
          <w:tcPr>
            <w:tcW w:w="2112" w:type="dxa"/>
            <w:tcBorders>
              <w:top w:val="single" w:sz="6" w:space="0" w:color="99CCFF"/>
              <w:bottom w:val="single" w:sz="6" w:space="0" w:color="99CCFF"/>
              <w:right w:val="single" w:sz="6" w:space="0" w:color="99CCFF"/>
            </w:tcBorders>
            <w:shd w:val="clear" w:color="auto" w:fill="CCECFF"/>
          </w:tcPr>
          <w:p w14:paraId="29EB28B4" w14:textId="634114A0" w:rsidR="009D5464" w:rsidRPr="006D70BF" w:rsidRDefault="009D5464" w:rsidP="005D30E1">
            <w:pPr>
              <w:spacing w:before="120" w:after="120"/>
              <w:rPr>
                <w:rFonts w:ascii="Arial" w:hAnsi="Arial" w:cs="Arial"/>
                <w:b/>
                <w:sz w:val="20"/>
                <w:szCs w:val="20"/>
                <w:lang w:val="en-US"/>
              </w:rPr>
            </w:pPr>
            <w:r w:rsidRPr="006D70BF">
              <w:rPr>
                <w:rFonts w:ascii="Arial" w:hAnsi="Arial" w:cs="Arial"/>
                <w:b/>
                <w:sz w:val="20"/>
                <w:szCs w:val="20"/>
                <w:lang w:val="en-US"/>
              </w:rPr>
              <w:t>Country</w:t>
            </w:r>
          </w:p>
        </w:tc>
        <w:tc>
          <w:tcPr>
            <w:tcW w:w="7174" w:type="dxa"/>
            <w:tcBorders>
              <w:top w:val="single" w:sz="6" w:space="0" w:color="99CCFF"/>
              <w:left w:val="single" w:sz="6" w:space="0" w:color="99CCFF"/>
              <w:bottom w:val="single" w:sz="6" w:space="0" w:color="99CCFF"/>
            </w:tcBorders>
            <w:shd w:val="clear" w:color="auto" w:fill="auto"/>
          </w:tcPr>
          <w:p w14:paraId="3D853C6F" w14:textId="4479D9BC" w:rsidR="009D5464" w:rsidRPr="006D70BF" w:rsidRDefault="00644198" w:rsidP="00307729">
            <w:pPr>
              <w:spacing w:before="120" w:after="120"/>
              <w:rPr>
                <w:rFonts w:ascii="Arial" w:hAnsi="Arial" w:cs="Arial"/>
                <w:sz w:val="20"/>
                <w:szCs w:val="20"/>
                <w:lang w:val="en-US"/>
              </w:rPr>
            </w:pPr>
            <w:r w:rsidRPr="006D70BF">
              <w:rPr>
                <w:rFonts w:ascii="Arial" w:hAnsi="Arial" w:cs="Arial"/>
                <w:sz w:val="20"/>
                <w:szCs w:val="20"/>
                <w:lang w:val="en-US"/>
              </w:rPr>
              <w:fldChar w:fldCharType="begin">
                <w:ffData>
                  <w:name w:val="Text99"/>
                  <w:enabled/>
                  <w:calcOnExit w:val="0"/>
                  <w:textInput/>
                </w:ffData>
              </w:fldChar>
            </w:r>
            <w:r w:rsidRPr="006D70BF">
              <w:rPr>
                <w:rFonts w:ascii="Arial" w:hAnsi="Arial" w:cs="Arial"/>
                <w:sz w:val="20"/>
                <w:szCs w:val="20"/>
                <w:lang w:val="en-US"/>
              </w:rPr>
              <w:instrText xml:space="preserve"> FORMTEXT </w:instrText>
            </w:r>
            <w:r w:rsidRPr="006D70BF">
              <w:rPr>
                <w:rFonts w:ascii="Arial" w:hAnsi="Arial" w:cs="Arial"/>
                <w:sz w:val="20"/>
                <w:szCs w:val="20"/>
                <w:lang w:val="en-US"/>
              </w:rPr>
            </w:r>
            <w:r w:rsidRPr="006D70BF">
              <w:rPr>
                <w:rFonts w:ascii="Arial" w:hAnsi="Arial" w:cs="Arial"/>
                <w:sz w:val="20"/>
                <w:szCs w:val="20"/>
                <w:lang w:val="en-US"/>
              </w:rPr>
              <w:fldChar w:fldCharType="separate"/>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sz w:val="20"/>
                <w:szCs w:val="20"/>
                <w:lang w:val="en-US"/>
              </w:rPr>
              <w:fldChar w:fldCharType="end"/>
            </w:r>
          </w:p>
        </w:tc>
      </w:tr>
      <w:tr w:rsidR="009D5464" w:rsidRPr="006D70BF" w14:paraId="545DB978" w14:textId="77777777" w:rsidTr="00723A29">
        <w:tc>
          <w:tcPr>
            <w:tcW w:w="2112" w:type="dxa"/>
            <w:tcBorders>
              <w:top w:val="single" w:sz="6" w:space="0" w:color="99CCFF"/>
              <w:bottom w:val="single" w:sz="12" w:space="0" w:color="99CCFF"/>
              <w:right w:val="single" w:sz="6" w:space="0" w:color="99CCFF"/>
            </w:tcBorders>
            <w:shd w:val="clear" w:color="auto" w:fill="CCECFF"/>
          </w:tcPr>
          <w:p w14:paraId="311ACDA5" w14:textId="1E855844" w:rsidR="009D5464" w:rsidRPr="006D70BF" w:rsidRDefault="009D5464" w:rsidP="005D30E1">
            <w:pPr>
              <w:spacing w:before="120" w:after="120"/>
              <w:rPr>
                <w:rFonts w:ascii="Arial" w:hAnsi="Arial" w:cs="Arial"/>
                <w:b/>
                <w:sz w:val="20"/>
                <w:szCs w:val="20"/>
                <w:lang w:val="en-US"/>
              </w:rPr>
            </w:pPr>
            <w:r w:rsidRPr="006D70BF">
              <w:rPr>
                <w:rFonts w:ascii="Arial" w:hAnsi="Arial" w:cs="Arial"/>
                <w:b/>
                <w:sz w:val="20"/>
                <w:szCs w:val="20"/>
                <w:lang w:val="en-US"/>
              </w:rPr>
              <w:t xml:space="preserve">Working language of the company </w:t>
            </w:r>
          </w:p>
        </w:tc>
        <w:tc>
          <w:tcPr>
            <w:tcW w:w="7174" w:type="dxa"/>
            <w:tcBorders>
              <w:top w:val="single" w:sz="6" w:space="0" w:color="99CCFF"/>
              <w:left w:val="single" w:sz="6" w:space="0" w:color="99CCFF"/>
              <w:bottom w:val="single" w:sz="12" w:space="0" w:color="99CCFF"/>
            </w:tcBorders>
            <w:shd w:val="clear" w:color="auto" w:fill="auto"/>
          </w:tcPr>
          <w:p w14:paraId="6C5001B0" w14:textId="11A2E3FB" w:rsidR="009D5464" w:rsidRPr="006D70BF" w:rsidRDefault="00644198" w:rsidP="00307729">
            <w:pPr>
              <w:spacing w:before="120" w:after="120"/>
              <w:rPr>
                <w:rFonts w:ascii="Arial" w:hAnsi="Arial" w:cs="Arial"/>
                <w:sz w:val="20"/>
                <w:szCs w:val="20"/>
                <w:lang w:val="en-US"/>
              </w:rPr>
            </w:pPr>
            <w:r w:rsidRPr="006D70BF">
              <w:rPr>
                <w:rFonts w:ascii="Arial" w:hAnsi="Arial" w:cs="Arial"/>
                <w:sz w:val="20"/>
                <w:szCs w:val="20"/>
                <w:lang w:val="en-US"/>
              </w:rPr>
              <w:fldChar w:fldCharType="begin">
                <w:ffData>
                  <w:name w:val="Text99"/>
                  <w:enabled/>
                  <w:calcOnExit w:val="0"/>
                  <w:textInput/>
                </w:ffData>
              </w:fldChar>
            </w:r>
            <w:r w:rsidRPr="006D70BF">
              <w:rPr>
                <w:rFonts w:ascii="Arial" w:hAnsi="Arial" w:cs="Arial"/>
                <w:sz w:val="20"/>
                <w:szCs w:val="20"/>
                <w:lang w:val="en-US"/>
              </w:rPr>
              <w:instrText xml:space="preserve"> FORMTEXT </w:instrText>
            </w:r>
            <w:r w:rsidRPr="006D70BF">
              <w:rPr>
                <w:rFonts w:ascii="Arial" w:hAnsi="Arial" w:cs="Arial"/>
                <w:sz w:val="20"/>
                <w:szCs w:val="20"/>
                <w:lang w:val="en-US"/>
              </w:rPr>
            </w:r>
            <w:r w:rsidRPr="006D70BF">
              <w:rPr>
                <w:rFonts w:ascii="Arial" w:hAnsi="Arial" w:cs="Arial"/>
                <w:sz w:val="20"/>
                <w:szCs w:val="20"/>
                <w:lang w:val="en-US"/>
              </w:rPr>
              <w:fldChar w:fldCharType="separate"/>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sz w:val="20"/>
                <w:szCs w:val="20"/>
                <w:lang w:val="en-US"/>
              </w:rPr>
              <w:fldChar w:fldCharType="end"/>
            </w:r>
          </w:p>
        </w:tc>
      </w:tr>
    </w:tbl>
    <w:p w14:paraId="37AAC25F" w14:textId="77777777" w:rsidR="001E5020" w:rsidRPr="006D70BF" w:rsidRDefault="001E5020">
      <w:pPr>
        <w:rPr>
          <w:rFonts w:ascii="Arial" w:hAnsi="Arial" w:cs="Arial"/>
          <w:sz w:val="16"/>
          <w:szCs w:val="16"/>
          <w:lang w:val="en-US"/>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7666"/>
        <w:gridCol w:w="1620"/>
      </w:tblGrid>
      <w:tr w:rsidR="00746286" w:rsidRPr="006D70BF" w14:paraId="7D36E1BA" w14:textId="77777777" w:rsidTr="00307729">
        <w:tc>
          <w:tcPr>
            <w:tcW w:w="9286" w:type="dxa"/>
            <w:gridSpan w:val="2"/>
            <w:tcBorders>
              <w:bottom w:val="single" w:sz="6" w:space="0" w:color="99CCFF"/>
            </w:tcBorders>
            <w:shd w:val="clear" w:color="auto" w:fill="CCECFF"/>
          </w:tcPr>
          <w:p w14:paraId="2CEF8E67" w14:textId="77777777" w:rsidR="00746286" w:rsidRPr="006D70BF" w:rsidRDefault="00AB015F" w:rsidP="00307729">
            <w:pPr>
              <w:spacing w:before="120"/>
              <w:rPr>
                <w:rFonts w:ascii="Arial" w:hAnsi="Arial" w:cs="Arial"/>
                <w:b/>
                <w:sz w:val="22"/>
                <w:szCs w:val="22"/>
                <w:lang w:val="en-US"/>
              </w:rPr>
            </w:pPr>
            <w:r w:rsidRPr="006D70BF">
              <w:rPr>
                <w:rFonts w:ascii="Arial" w:hAnsi="Arial" w:cs="Arial"/>
                <w:b/>
                <w:sz w:val="22"/>
                <w:szCs w:val="22"/>
                <w:lang w:val="en-US"/>
              </w:rPr>
              <w:t>T</w:t>
            </w:r>
            <w:r w:rsidR="00FD3F8C" w:rsidRPr="006D70BF">
              <w:rPr>
                <w:rFonts w:ascii="Arial" w:hAnsi="Arial" w:cs="Arial"/>
                <w:b/>
                <w:sz w:val="22"/>
                <w:szCs w:val="22"/>
                <w:lang w:val="en-US"/>
              </w:rPr>
              <w:t>ype of site</w:t>
            </w:r>
          </w:p>
        </w:tc>
      </w:tr>
      <w:tr w:rsidR="006F1136" w:rsidRPr="006D70BF" w14:paraId="2EEA5E74" w14:textId="77777777" w:rsidTr="000B77B5">
        <w:tc>
          <w:tcPr>
            <w:tcW w:w="7666" w:type="dxa"/>
            <w:tcBorders>
              <w:top w:val="single" w:sz="6" w:space="0" w:color="99CCFF"/>
              <w:bottom w:val="single" w:sz="6" w:space="0" w:color="99CCFF"/>
              <w:right w:val="single" w:sz="4" w:space="0" w:color="99CCFF"/>
            </w:tcBorders>
            <w:shd w:val="clear" w:color="auto" w:fill="CCECFF"/>
          </w:tcPr>
          <w:p w14:paraId="3D7E9462" w14:textId="77777777" w:rsidR="006F1136" w:rsidRPr="006D70BF" w:rsidRDefault="006F1136" w:rsidP="006F1136">
            <w:pPr>
              <w:spacing w:before="60" w:after="60"/>
              <w:rPr>
                <w:rFonts w:ascii="Arial" w:hAnsi="Arial" w:cs="Arial"/>
                <w:b/>
                <w:sz w:val="16"/>
                <w:szCs w:val="16"/>
                <w:lang w:val="en-US"/>
              </w:rPr>
            </w:pPr>
            <w:r w:rsidRPr="006D70BF">
              <w:rPr>
                <w:rFonts w:ascii="Arial" w:hAnsi="Arial" w:cs="Arial"/>
                <w:b/>
                <w:sz w:val="16"/>
                <w:szCs w:val="16"/>
                <w:lang w:val="en-US"/>
              </w:rPr>
              <w:t xml:space="preserve">Head office </w:t>
            </w:r>
            <w:r w:rsidRPr="006D70BF">
              <w:rPr>
                <w:rFonts w:ascii="Arial" w:hAnsi="Arial" w:cs="Arial"/>
                <w:sz w:val="14"/>
                <w:szCs w:val="16"/>
                <w:lang w:val="en-US"/>
              </w:rPr>
              <w:t>(top management / executive board, human resources, administration, …)</w:t>
            </w:r>
          </w:p>
        </w:tc>
        <w:tc>
          <w:tcPr>
            <w:tcW w:w="1620" w:type="dxa"/>
            <w:tcBorders>
              <w:top w:val="single" w:sz="6" w:space="0" w:color="99CCFF"/>
              <w:left w:val="single" w:sz="4" w:space="0" w:color="99CCFF"/>
              <w:bottom w:val="single" w:sz="6" w:space="0" w:color="99CCFF"/>
            </w:tcBorders>
            <w:shd w:val="clear" w:color="auto" w:fill="auto"/>
          </w:tcPr>
          <w:p w14:paraId="3C0F3829" w14:textId="3BD2F2ED" w:rsidR="006F1136" w:rsidRPr="006D70BF" w:rsidRDefault="006F1136" w:rsidP="006F1136">
            <w:pPr>
              <w:spacing w:before="60" w:after="60"/>
              <w:rPr>
                <w:rFonts w:ascii="Arial" w:hAnsi="Arial" w:cs="Arial"/>
                <w:sz w:val="16"/>
                <w:szCs w:val="16"/>
                <w:lang w:val="en-US"/>
              </w:rPr>
            </w:pPr>
            <w:r w:rsidRPr="006D70BF">
              <w:rPr>
                <w:rFonts w:ascii="Arial" w:eastAsia="SimSun" w:hAnsi="Arial" w:cs="Arial"/>
                <w:b/>
                <w:bCs/>
                <w:sz w:val="20"/>
                <w:szCs w:val="20"/>
                <w:lang w:val="en-US"/>
              </w:rPr>
              <w:fldChar w:fldCharType="begin">
                <w:ffData>
                  <w:name w:val=""/>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r>
      <w:tr w:rsidR="006F1136" w:rsidRPr="006D70BF" w14:paraId="752C1227" w14:textId="77777777" w:rsidTr="000B77B5">
        <w:tc>
          <w:tcPr>
            <w:tcW w:w="7666" w:type="dxa"/>
            <w:tcBorders>
              <w:top w:val="single" w:sz="6" w:space="0" w:color="99CCFF"/>
              <w:bottom w:val="single" w:sz="6" w:space="0" w:color="99CCFF"/>
              <w:right w:val="single" w:sz="4" w:space="0" w:color="99CCFF"/>
            </w:tcBorders>
            <w:shd w:val="clear" w:color="auto" w:fill="CCECFF"/>
          </w:tcPr>
          <w:p w14:paraId="70364EA5" w14:textId="77777777" w:rsidR="006F1136" w:rsidRPr="006D70BF" w:rsidRDefault="006F1136" w:rsidP="006F1136">
            <w:pPr>
              <w:spacing w:before="60" w:after="60"/>
              <w:rPr>
                <w:rFonts w:ascii="Arial" w:hAnsi="Arial" w:cs="Arial"/>
                <w:b/>
                <w:sz w:val="16"/>
                <w:szCs w:val="16"/>
                <w:lang w:val="en-US"/>
              </w:rPr>
            </w:pPr>
            <w:r w:rsidRPr="006D70BF">
              <w:rPr>
                <w:rFonts w:ascii="Arial" w:hAnsi="Arial" w:cs="Arial"/>
                <w:b/>
                <w:sz w:val="16"/>
                <w:szCs w:val="16"/>
                <w:lang w:val="en-US"/>
              </w:rPr>
              <w:t>Supporting site / service site</w:t>
            </w:r>
            <w:r w:rsidRPr="006D70BF">
              <w:rPr>
                <w:rFonts w:ascii="Arial" w:hAnsi="Arial" w:cs="Arial"/>
                <w:sz w:val="14"/>
                <w:szCs w:val="16"/>
                <w:lang w:val="en-US"/>
              </w:rPr>
              <w:t xml:space="preserve"> (administration, R&amp;D, logistics, purchase, sales, …)</w:t>
            </w:r>
          </w:p>
        </w:tc>
        <w:tc>
          <w:tcPr>
            <w:tcW w:w="1620" w:type="dxa"/>
            <w:tcBorders>
              <w:top w:val="single" w:sz="6" w:space="0" w:color="99CCFF"/>
              <w:left w:val="single" w:sz="4" w:space="0" w:color="99CCFF"/>
              <w:bottom w:val="single" w:sz="6" w:space="0" w:color="99CCFF"/>
            </w:tcBorders>
            <w:shd w:val="clear" w:color="auto" w:fill="auto"/>
          </w:tcPr>
          <w:p w14:paraId="6E740D38" w14:textId="6A140D2D" w:rsidR="006F1136" w:rsidRPr="006D70BF" w:rsidRDefault="006F1136" w:rsidP="006F1136">
            <w:pPr>
              <w:spacing w:before="60" w:after="60"/>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r>
      <w:tr w:rsidR="00743FD8" w:rsidRPr="006D70BF" w14:paraId="37E3134E" w14:textId="77777777" w:rsidTr="000B77B5">
        <w:tc>
          <w:tcPr>
            <w:tcW w:w="7666" w:type="dxa"/>
            <w:tcBorders>
              <w:top w:val="single" w:sz="6" w:space="0" w:color="99CCFF"/>
              <w:bottom w:val="single" w:sz="6" w:space="0" w:color="99CCFF"/>
              <w:right w:val="single" w:sz="4" w:space="0" w:color="99CCFF"/>
            </w:tcBorders>
            <w:shd w:val="clear" w:color="auto" w:fill="CCECFF"/>
          </w:tcPr>
          <w:p w14:paraId="110505A0" w14:textId="2A051BCA" w:rsidR="00743FD8" w:rsidRPr="006D70BF" w:rsidRDefault="00743FD8" w:rsidP="00743FD8">
            <w:pPr>
              <w:spacing w:before="60" w:after="60"/>
              <w:rPr>
                <w:rFonts w:ascii="Arial" w:hAnsi="Arial" w:cs="Arial"/>
                <w:b/>
                <w:sz w:val="16"/>
                <w:szCs w:val="16"/>
                <w:lang w:val="en-US"/>
              </w:rPr>
            </w:pPr>
            <w:r w:rsidRPr="006D70BF">
              <w:rPr>
                <w:rFonts w:ascii="Arial" w:hAnsi="Arial" w:cs="Arial"/>
                <w:b/>
                <w:sz w:val="16"/>
                <w:szCs w:val="16"/>
                <w:lang w:val="en-US"/>
              </w:rPr>
              <w:t>Production site</w:t>
            </w:r>
          </w:p>
        </w:tc>
        <w:tc>
          <w:tcPr>
            <w:tcW w:w="1620" w:type="dxa"/>
            <w:tcBorders>
              <w:top w:val="single" w:sz="6" w:space="0" w:color="99CCFF"/>
              <w:left w:val="single" w:sz="4" w:space="0" w:color="99CCFF"/>
              <w:bottom w:val="single" w:sz="6" w:space="0" w:color="99CCFF"/>
            </w:tcBorders>
            <w:shd w:val="clear" w:color="auto" w:fill="auto"/>
          </w:tcPr>
          <w:p w14:paraId="08B58CB1" w14:textId="40F2E207" w:rsidR="00743FD8" w:rsidRPr="006D70BF" w:rsidRDefault="00743FD8" w:rsidP="00743FD8">
            <w:pPr>
              <w:spacing w:before="60" w:after="60"/>
              <w:rPr>
                <w:rFonts w:ascii="Arial" w:eastAsia="SimSun" w:hAnsi="Arial" w:cs="Arial"/>
                <w:b/>
                <w:bCs/>
                <w:sz w:val="20"/>
                <w:szCs w:val="20"/>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r>
    </w:tbl>
    <w:p w14:paraId="22CE9C01" w14:textId="77777777" w:rsidR="00746286" w:rsidRPr="006D70BF" w:rsidRDefault="00746286">
      <w:pPr>
        <w:rPr>
          <w:rFonts w:ascii="Arial" w:hAnsi="Arial" w:cs="Arial"/>
          <w:sz w:val="16"/>
          <w:szCs w:val="16"/>
          <w:lang w:val="en-US"/>
        </w:rPr>
      </w:pPr>
    </w:p>
    <w:tbl>
      <w:tblPr>
        <w:tblW w:w="9341"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2679"/>
        <w:gridCol w:w="3118"/>
        <w:gridCol w:w="3544"/>
      </w:tblGrid>
      <w:tr w:rsidR="00723A29" w:rsidRPr="006D70BF" w14:paraId="63ABC57B" w14:textId="77777777" w:rsidTr="00723A29">
        <w:tc>
          <w:tcPr>
            <w:tcW w:w="2679" w:type="dxa"/>
            <w:tcBorders>
              <w:top w:val="single" w:sz="12" w:space="0" w:color="99CCFF"/>
              <w:bottom w:val="single" w:sz="6" w:space="0" w:color="99CCFF"/>
              <w:right w:val="single" w:sz="6" w:space="0" w:color="99CCFF"/>
            </w:tcBorders>
            <w:shd w:val="clear" w:color="auto" w:fill="CCECFF"/>
            <w:vAlign w:val="center"/>
          </w:tcPr>
          <w:p w14:paraId="6B438D7B" w14:textId="77777777" w:rsidR="00723A29" w:rsidRPr="006D70BF" w:rsidRDefault="00723A29" w:rsidP="00307729">
            <w:pPr>
              <w:spacing w:before="40" w:after="40"/>
              <w:rPr>
                <w:rFonts w:ascii="Arial" w:hAnsi="Arial" w:cs="Arial"/>
                <w:b/>
                <w:sz w:val="20"/>
                <w:szCs w:val="20"/>
                <w:lang w:val="en-US"/>
              </w:rPr>
            </w:pPr>
            <w:r w:rsidRPr="006D70BF">
              <w:rPr>
                <w:rFonts w:ascii="Arial" w:hAnsi="Arial" w:cs="Arial"/>
                <w:b/>
                <w:sz w:val="20"/>
                <w:szCs w:val="20"/>
                <w:lang w:val="en-US"/>
              </w:rPr>
              <w:t>Current certifications at the site</w:t>
            </w:r>
          </w:p>
        </w:tc>
        <w:tc>
          <w:tcPr>
            <w:tcW w:w="3118" w:type="dxa"/>
            <w:tcBorders>
              <w:top w:val="single" w:sz="12" w:space="0" w:color="99CCFF"/>
              <w:left w:val="single" w:sz="6" w:space="0" w:color="99CCFF"/>
              <w:bottom w:val="single" w:sz="6" w:space="0" w:color="99CCFF"/>
              <w:right w:val="single" w:sz="6" w:space="0" w:color="99CCFF"/>
            </w:tcBorders>
            <w:shd w:val="clear" w:color="auto" w:fill="CCECFF"/>
            <w:vAlign w:val="center"/>
          </w:tcPr>
          <w:p w14:paraId="19978D97" w14:textId="77777777" w:rsidR="00723A29" w:rsidRPr="006D70BF" w:rsidRDefault="00723A29" w:rsidP="00307729">
            <w:pPr>
              <w:spacing w:before="40" w:after="40"/>
              <w:rPr>
                <w:rFonts w:ascii="Arial" w:hAnsi="Arial" w:cs="Arial"/>
                <w:b/>
                <w:sz w:val="20"/>
                <w:szCs w:val="20"/>
                <w:lang w:val="en-US"/>
              </w:rPr>
            </w:pPr>
            <w:r w:rsidRPr="006D70BF">
              <w:rPr>
                <w:rFonts w:ascii="Arial" w:hAnsi="Arial" w:cs="Arial"/>
                <w:b/>
                <w:sz w:val="20"/>
                <w:szCs w:val="20"/>
                <w:lang w:val="en-US"/>
              </w:rPr>
              <w:t>Certifier</w:t>
            </w:r>
          </w:p>
        </w:tc>
        <w:tc>
          <w:tcPr>
            <w:tcW w:w="3544" w:type="dxa"/>
            <w:tcBorders>
              <w:top w:val="single" w:sz="12" w:space="0" w:color="99CCFF"/>
              <w:left w:val="single" w:sz="6" w:space="0" w:color="99CCFF"/>
              <w:bottom w:val="single" w:sz="6" w:space="0" w:color="99CCFF"/>
            </w:tcBorders>
            <w:shd w:val="clear" w:color="auto" w:fill="CCECFF"/>
            <w:vAlign w:val="center"/>
          </w:tcPr>
          <w:p w14:paraId="661F8E87" w14:textId="224C2FB2" w:rsidR="00723A29" w:rsidRPr="006D70BF" w:rsidRDefault="00723A29" w:rsidP="00307729">
            <w:pPr>
              <w:spacing w:before="40" w:after="40"/>
              <w:rPr>
                <w:rFonts w:ascii="Arial" w:hAnsi="Arial" w:cs="Arial"/>
                <w:b/>
                <w:sz w:val="20"/>
                <w:szCs w:val="20"/>
                <w:lang w:val="en-US"/>
              </w:rPr>
            </w:pPr>
            <w:r w:rsidRPr="006D70BF">
              <w:rPr>
                <w:rFonts w:ascii="Arial" w:hAnsi="Arial" w:cs="Arial"/>
                <w:b/>
                <w:sz w:val="20"/>
                <w:szCs w:val="20"/>
                <w:lang w:val="en-US"/>
              </w:rPr>
              <w:t>Valid until</w:t>
            </w:r>
          </w:p>
        </w:tc>
      </w:tr>
      <w:tr w:rsidR="00723A29" w:rsidRPr="006D70BF" w14:paraId="3F866733" w14:textId="77777777" w:rsidTr="00723A29">
        <w:tc>
          <w:tcPr>
            <w:tcW w:w="2679" w:type="dxa"/>
            <w:tcBorders>
              <w:top w:val="single" w:sz="6" w:space="0" w:color="99CCFF"/>
              <w:bottom w:val="single" w:sz="6" w:space="0" w:color="99CCFF"/>
              <w:right w:val="single" w:sz="6" w:space="0" w:color="99CCFF"/>
            </w:tcBorders>
            <w:shd w:val="clear" w:color="auto" w:fill="CCECFF"/>
            <w:vAlign w:val="center"/>
          </w:tcPr>
          <w:p w14:paraId="4FC3E3DD" w14:textId="09935306" w:rsidR="00723A29" w:rsidRPr="006D70BF" w:rsidRDefault="00723A29" w:rsidP="006F1136">
            <w:pPr>
              <w:spacing w:before="40" w:after="40"/>
              <w:rPr>
                <w:rFonts w:ascii="Arial" w:hAnsi="Arial" w:cs="Arial"/>
                <w:b/>
                <w:sz w:val="16"/>
                <w:szCs w:val="16"/>
                <w:lang w:val="en-US"/>
              </w:rPr>
            </w:pPr>
            <w:r w:rsidRPr="006D70BF">
              <w:rPr>
                <w:rFonts w:ascii="Arial" w:eastAsia="SimSun" w:hAnsi="Arial" w:cs="Arial"/>
                <w:b/>
                <w:bCs/>
                <w:sz w:val="20"/>
                <w:szCs w:val="20"/>
                <w:lang w:val="en-US"/>
              </w:rPr>
              <w:fldChar w:fldCharType="begin">
                <w:ffData>
                  <w:name w:val=""/>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Pr="006D70BF">
              <w:rPr>
                <w:rFonts w:ascii="Arial" w:eastAsia="SimSun" w:hAnsi="Arial" w:cs="Arial"/>
                <w:b/>
                <w:bCs/>
                <w:sz w:val="16"/>
                <w:szCs w:val="16"/>
                <w:lang w:val="en-US" w:eastAsia="en-GB"/>
              </w:rPr>
              <w:t xml:space="preserve"> </w:t>
            </w:r>
            <w:r w:rsidRPr="006D70BF">
              <w:rPr>
                <w:rFonts w:ascii="Arial" w:hAnsi="Arial" w:cs="Arial"/>
                <w:b/>
                <w:sz w:val="16"/>
                <w:szCs w:val="16"/>
                <w:lang w:val="en-US"/>
              </w:rPr>
              <w:t xml:space="preserve">ISO </w:t>
            </w:r>
            <w:r w:rsidRPr="006D70BF">
              <w:rPr>
                <w:rFonts w:ascii="Arial" w:hAnsi="Arial" w:cs="Arial"/>
                <w:b/>
                <w:bCs/>
                <w:sz w:val="16"/>
                <w:szCs w:val="16"/>
                <w:lang w:val="en-US"/>
              </w:rPr>
              <w:t>9001</w:t>
            </w:r>
          </w:p>
        </w:tc>
        <w:tc>
          <w:tcPr>
            <w:tcW w:w="3118" w:type="dxa"/>
            <w:tcBorders>
              <w:top w:val="single" w:sz="6" w:space="0" w:color="99CCFF"/>
              <w:left w:val="single" w:sz="6" w:space="0" w:color="99CCFF"/>
              <w:bottom w:val="single" w:sz="6" w:space="0" w:color="99CCFF"/>
              <w:right w:val="single" w:sz="6" w:space="0" w:color="99CCFF"/>
            </w:tcBorders>
            <w:shd w:val="clear" w:color="auto" w:fill="auto"/>
          </w:tcPr>
          <w:p w14:paraId="29096982" w14:textId="77777777" w:rsidR="00723A29" w:rsidRPr="006D70BF" w:rsidRDefault="00723A29" w:rsidP="00307729">
            <w:pPr>
              <w:spacing w:before="40" w:after="40"/>
              <w:rPr>
                <w:rFonts w:ascii="Arial" w:hAnsi="Arial" w:cs="Arial"/>
                <w:sz w:val="18"/>
                <w:szCs w:val="18"/>
                <w:lang w:val="en-US"/>
              </w:rPr>
            </w:pPr>
            <w:r w:rsidRPr="006D70BF">
              <w:rPr>
                <w:rFonts w:ascii="Arial" w:hAnsi="Arial" w:cs="Arial"/>
                <w:sz w:val="18"/>
                <w:szCs w:val="18"/>
                <w:lang w:val="en-US"/>
              </w:rPr>
              <w:fldChar w:fldCharType="begin">
                <w:ffData>
                  <w:name w:val="Text100"/>
                  <w:enabled/>
                  <w:calcOnExit w:val="0"/>
                  <w:textInput/>
                </w:ffData>
              </w:fldChar>
            </w:r>
            <w:bookmarkStart w:id="21" w:name="Text100"/>
            <w:r w:rsidRPr="006D70BF">
              <w:rPr>
                <w:rFonts w:ascii="Arial" w:hAnsi="Arial" w:cs="Arial"/>
                <w:sz w:val="18"/>
                <w:szCs w:val="18"/>
                <w:lang w:val="en-US"/>
              </w:rPr>
              <w:instrText xml:space="preserve"> FORMTEXT </w:instrText>
            </w:r>
            <w:r w:rsidRPr="006D70BF">
              <w:rPr>
                <w:rFonts w:ascii="Arial" w:hAnsi="Arial" w:cs="Arial"/>
                <w:sz w:val="18"/>
                <w:szCs w:val="18"/>
                <w:lang w:val="en-US"/>
              </w:rPr>
            </w:r>
            <w:r w:rsidRPr="006D70BF">
              <w:rPr>
                <w:rFonts w:ascii="Arial" w:hAnsi="Arial" w:cs="Arial"/>
                <w:sz w:val="18"/>
                <w:szCs w:val="18"/>
                <w:lang w:val="en-US"/>
              </w:rPr>
              <w:fldChar w:fldCharType="separate"/>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sz w:val="18"/>
                <w:szCs w:val="18"/>
                <w:lang w:val="en-US"/>
              </w:rPr>
              <w:fldChar w:fldCharType="end"/>
            </w:r>
            <w:bookmarkEnd w:id="21"/>
          </w:p>
        </w:tc>
        <w:tc>
          <w:tcPr>
            <w:tcW w:w="3544" w:type="dxa"/>
            <w:tcBorders>
              <w:top w:val="single" w:sz="6" w:space="0" w:color="99CCFF"/>
              <w:left w:val="single" w:sz="6" w:space="0" w:color="99CCFF"/>
              <w:bottom w:val="single" w:sz="6" w:space="0" w:color="99CCFF"/>
            </w:tcBorders>
            <w:shd w:val="clear" w:color="auto" w:fill="auto"/>
          </w:tcPr>
          <w:p w14:paraId="692159FE" w14:textId="12570D63" w:rsidR="00723A29" w:rsidRPr="006D70BF" w:rsidRDefault="00723A29" w:rsidP="00307729">
            <w:pPr>
              <w:spacing w:before="40" w:after="40"/>
              <w:rPr>
                <w:rFonts w:ascii="Arial" w:hAnsi="Arial" w:cs="Arial"/>
                <w:sz w:val="18"/>
                <w:szCs w:val="18"/>
                <w:lang w:val="en-US"/>
              </w:rPr>
            </w:pPr>
            <w:r w:rsidRPr="006D70BF">
              <w:rPr>
                <w:rFonts w:ascii="Arial" w:hAnsi="Arial" w:cs="Arial"/>
                <w:sz w:val="18"/>
                <w:szCs w:val="18"/>
                <w:lang w:val="en-US"/>
              </w:rPr>
              <w:fldChar w:fldCharType="begin">
                <w:ffData>
                  <w:name w:val="Text111"/>
                  <w:enabled/>
                  <w:calcOnExit w:val="0"/>
                  <w:textInput/>
                </w:ffData>
              </w:fldChar>
            </w:r>
            <w:bookmarkStart w:id="22" w:name="Text111"/>
            <w:r w:rsidRPr="006D70BF">
              <w:rPr>
                <w:rFonts w:ascii="Arial" w:hAnsi="Arial" w:cs="Arial"/>
                <w:sz w:val="18"/>
                <w:szCs w:val="18"/>
                <w:lang w:val="en-US"/>
              </w:rPr>
              <w:instrText xml:space="preserve"> FORMTEXT </w:instrText>
            </w:r>
            <w:r w:rsidRPr="006D70BF">
              <w:rPr>
                <w:rFonts w:ascii="Arial" w:hAnsi="Arial" w:cs="Arial"/>
                <w:sz w:val="18"/>
                <w:szCs w:val="18"/>
                <w:lang w:val="en-US"/>
              </w:rPr>
            </w:r>
            <w:r w:rsidRPr="006D70BF">
              <w:rPr>
                <w:rFonts w:ascii="Arial" w:hAnsi="Arial" w:cs="Arial"/>
                <w:sz w:val="18"/>
                <w:szCs w:val="18"/>
                <w:lang w:val="en-US"/>
              </w:rPr>
              <w:fldChar w:fldCharType="separate"/>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sz w:val="18"/>
                <w:szCs w:val="18"/>
                <w:lang w:val="en-US"/>
              </w:rPr>
              <w:fldChar w:fldCharType="end"/>
            </w:r>
            <w:bookmarkEnd w:id="22"/>
          </w:p>
        </w:tc>
      </w:tr>
      <w:tr w:rsidR="00723A29" w:rsidRPr="006D70BF" w14:paraId="049496DD" w14:textId="77777777" w:rsidTr="00723A29">
        <w:tc>
          <w:tcPr>
            <w:tcW w:w="2679" w:type="dxa"/>
            <w:tcBorders>
              <w:top w:val="single" w:sz="6" w:space="0" w:color="99CCFF"/>
              <w:bottom w:val="single" w:sz="6" w:space="0" w:color="99CCFF"/>
              <w:right w:val="single" w:sz="6" w:space="0" w:color="99CCFF"/>
            </w:tcBorders>
            <w:shd w:val="clear" w:color="auto" w:fill="CCECFF"/>
            <w:vAlign w:val="center"/>
          </w:tcPr>
          <w:p w14:paraId="2231E805" w14:textId="6478C4BB" w:rsidR="00723A29" w:rsidRPr="006D70BF" w:rsidRDefault="00723A29" w:rsidP="006F1136">
            <w:pPr>
              <w:spacing w:before="40" w:after="40"/>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Pr="006D70BF">
              <w:rPr>
                <w:rFonts w:ascii="Arial" w:hAnsi="Arial" w:cs="Arial"/>
                <w:b/>
                <w:sz w:val="16"/>
                <w:szCs w:val="16"/>
                <w:lang w:val="en-US"/>
              </w:rPr>
              <w:t xml:space="preserve"> ISO 22000</w:t>
            </w:r>
          </w:p>
        </w:tc>
        <w:tc>
          <w:tcPr>
            <w:tcW w:w="3118" w:type="dxa"/>
            <w:tcBorders>
              <w:top w:val="single" w:sz="6" w:space="0" w:color="99CCFF"/>
              <w:left w:val="single" w:sz="6" w:space="0" w:color="99CCFF"/>
              <w:bottom w:val="single" w:sz="6" w:space="0" w:color="99CCFF"/>
              <w:right w:val="single" w:sz="6" w:space="0" w:color="99CCFF"/>
            </w:tcBorders>
            <w:shd w:val="clear" w:color="auto" w:fill="auto"/>
          </w:tcPr>
          <w:p w14:paraId="6F9ECF25" w14:textId="77777777" w:rsidR="00723A29" w:rsidRPr="006D70BF" w:rsidRDefault="00723A29" w:rsidP="00307729">
            <w:pPr>
              <w:spacing w:before="40" w:after="40"/>
              <w:rPr>
                <w:rFonts w:ascii="Arial" w:hAnsi="Arial" w:cs="Arial"/>
                <w:sz w:val="18"/>
                <w:szCs w:val="18"/>
                <w:lang w:val="en-US"/>
              </w:rPr>
            </w:pPr>
            <w:r w:rsidRPr="006D70BF">
              <w:rPr>
                <w:rFonts w:ascii="Arial" w:hAnsi="Arial" w:cs="Arial"/>
                <w:sz w:val="18"/>
                <w:szCs w:val="18"/>
                <w:lang w:val="en-US"/>
              </w:rPr>
              <w:fldChar w:fldCharType="begin">
                <w:ffData>
                  <w:name w:val="Text101"/>
                  <w:enabled/>
                  <w:calcOnExit w:val="0"/>
                  <w:textInput/>
                </w:ffData>
              </w:fldChar>
            </w:r>
            <w:bookmarkStart w:id="23" w:name="Text101"/>
            <w:r w:rsidRPr="006D70BF">
              <w:rPr>
                <w:rFonts w:ascii="Arial" w:hAnsi="Arial" w:cs="Arial"/>
                <w:sz w:val="18"/>
                <w:szCs w:val="18"/>
                <w:lang w:val="en-US"/>
              </w:rPr>
              <w:instrText xml:space="preserve"> FORMTEXT </w:instrText>
            </w:r>
            <w:r w:rsidRPr="006D70BF">
              <w:rPr>
                <w:rFonts w:ascii="Arial" w:hAnsi="Arial" w:cs="Arial"/>
                <w:sz w:val="18"/>
                <w:szCs w:val="18"/>
                <w:lang w:val="en-US"/>
              </w:rPr>
            </w:r>
            <w:r w:rsidRPr="006D70BF">
              <w:rPr>
                <w:rFonts w:ascii="Arial" w:hAnsi="Arial" w:cs="Arial"/>
                <w:sz w:val="18"/>
                <w:szCs w:val="18"/>
                <w:lang w:val="en-US"/>
              </w:rPr>
              <w:fldChar w:fldCharType="separate"/>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sz w:val="18"/>
                <w:szCs w:val="18"/>
                <w:lang w:val="en-US"/>
              </w:rPr>
              <w:fldChar w:fldCharType="end"/>
            </w:r>
            <w:bookmarkEnd w:id="23"/>
          </w:p>
        </w:tc>
        <w:tc>
          <w:tcPr>
            <w:tcW w:w="3544" w:type="dxa"/>
            <w:tcBorders>
              <w:top w:val="single" w:sz="6" w:space="0" w:color="99CCFF"/>
              <w:left w:val="single" w:sz="6" w:space="0" w:color="99CCFF"/>
              <w:bottom w:val="single" w:sz="6" w:space="0" w:color="99CCFF"/>
            </w:tcBorders>
            <w:shd w:val="clear" w:color="auto" w:fill="auto"/>
          </w:tcPr>
          <w:p w14:paraId="3A7DBBA6" w14:textId="6752C723" w:rsidR="00723A29" w:rsidRPr="006D70BF" w:rsidRDefault="00723A29" w:rsidP="00307729">
            <w:pPr>
              <w:spacing w:before="40" w:after="40"/>
              <w:rPr>
                <w:rFonts w:ascii="Arial" w:hAnsi="Arial" w:cs="Arial"/>
                <w:sz w:val="18"/>
                <w:szCs w:val="18"/>
                <w:lang w:val="en-US"/>
              </w:rPr>
            </w:pPr>
            <w:r w:rsidRPr="006D70BF">
              <w:rPr>
                <w:rFonts w:ascii="Arial" w:hAnsi="Arial" w:cs="Arial"/>
                <w:sz w:val="18"/>
                <w:szCs w:val="18"/>
                <w:lang w:val="en-US"/>
              </w:rPr>
              <w:fldChar w:fldCharType="begin">
                <w:ffData>
                  <w:name w:val="Text112"/>
                  <w:enabled/>
                  <w:calcOnExit w:val="0"/>
                  <w:textInput/>
                </w:ffData>
              </w:fldChar>
            </w:r>
            <w:bookmarkStart w:id="24" w:name="Text112"/>
            <w:r w:rsidRPr="006D70BF">
              <w:rPr>
                <w:rFonts w:ascii="Arial" w:hAnsi="Arial" w:cs="Arial"/>
                <w:sz w:val="18"/>
                <w:szCs w:val="18"/>
                <w:lang w:val="en-US"/>
              </w:rPr>
              <w:instrText xml:space="preserve"> FORMTEXT </w:instrText>
            </w:r>
            <w:r w:rsidRPr="006D70BF">
              <w:rPr>
                <w:rFonts w:ascii="Arial" w:hAnsi="Arial" w:cs="Arial"/>
                <w:sz w:val="18"/>
                <w:szCs w:val="18"/>
                <w:lang w:val="en-US"/>
              </w:rPr>
            </w:r>
            <w:r w:rsidRPr="006D70BF">
              <w:rPr>
                <w:rFonts w:ascii="Arial" w:hAnsi="Arial" w:cs="Arial"/>
                <w:sz w:val="18"/>
                <w:szCs w:val="18"/>
                <w:lang w:val="en-US"/>
              </w:rPr>
              <w:fldChar w:fldCharType="separate"/>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sz w:val="18"/>
                <w:szCs w:val="18"/>
                <w:lang w:val="en-US"/>
              </w:rPr>
              <w:fldChar w:fldCharType="end"/>
            </w:r>
            <w:bookmarkEnd w:id="24"/>
          </w:p>
        </w:tc>
      </w:tr>
      <w:tr w:rsidR="00723A29" w:rsidRPr="006D70BF" w14:paraId="0B9302E0" w14:textId="77777777" w:rsidTr="00723A29">
        <w:tc>
          <w:tcPr>
            <w:tcW w:w="2679" w:type="dxa"/>
            <w:tcBorders>
              <w:top w:val="single" w:sz="6" w:space="0" w:color="99CCFF"/>
              <w:bottom w:val="single" w:sz="6" w:space="0" w:color="99CCFF"/>
              <w:right w:val="single" w:sz="6" w:space="0" w:color="99CCFF"/>
            </w:tcBorders>
            <w:shd w:val="clear" w:color="auto" w:fill="CCECFF"/>
            <w:vAlign w:val="center"/>
          </w:tcPr>
          <w:p w14:paraId="536C61AB" w14:textId="2469E56C" w:rsidR="00723A29" w:rsidRPr="006D70BF" w:rsidRDefault="00723A29" w:rsidP="006F1136">
            <w:pPr>
              <w:spacing w:before="40" w:after="40"/>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Pr="006D70BF">
              <w:rPr>
                <w:rFonts w:ascii="Arial" w:hAnsi="Arial" w:cs="Arial"/>
                <w:b/>
                <w:sz w:val="16"/>
                <w:szCs w:val="16"/>
                <w:lang w:val="en-US"/>
              </w:rPr>
              <w:t xml:space="preserve"> FSSC 22000 - Food</w:t>
            </w:r>
          </w:p>
        </w:tc>
        <w:tc>
          <w:tcPr>
            <w:tcW w:w="3118" w:type="dxa"/>
            <w:tcBorders>
              <w:top w:val="single" w:sz="6" w:space="0" w:color="99CCFF"/>
              <w:left w:val="single" w:sz="6" w:space="0" w:color="99CCFF"/>
              <w:bottom w:val="single" w:sz="6" w:space="0" w:color="99CCFF"/>
              <w:right w:val="single" w:sz="6" w:space="0" w:color="99CCFF"/>
            </w:tcBorders>
            <w:shd w:val="clear" w:color="auto" w:fill="auto"/>
          </w:tcPr>
          <w:p w14:paraId="7FEBBE99" w14:textId="77777777" w:rsidR="00723A29" w:rsidRPr="006D70BF" w:rsidRDefault="00723A29" w:rsidP="00307729">
            <w:pPr>
              <w:spacing w:before="40" w:after="40"/>
              <w:rPr>
                <w:rFonts w:ascii="Arial" w:hAnsi="Arial" w:cs="Arial"/>
                <w:sz w:val="18"/>
                <w:szCs w:val="18"/>
                <w:lang w:val="en-US"/>
              </w:rPr>
            </w:pPr>
            <w:r w:rsidRPr="006D70BF">
              <w:rPr>
                <w:rFonts w:ascii="Arial" w:hAnsi="Arial" w:cs="Arial"/>
                <w:sz w:val="18"/>
                <w:szCs w:val="18"/>
                <w:lang w:val="en-US"/>
              </w:rPr>
              <w:fldChar w:fldCharType="begin">
                <w:ffData>
                  <w:name w:val="Text101"/>
                  <w:enabled/>
                  <w:calcOnExit w:val="0"/>
                  <w:textInput/>
                </w:ffData>
              </w:fldChar>
            </w:r>
            <w:r w:rsidRPr="006D70BF">
              <w:rPr>
                <w:rFonts w:ascii="Arial" w:hAnsi="Arial" w:cs="Arial"/>
                <w:sz w:val="18"/>
                <w:szCs w:val="18"/>
                <w:lang w:val="en-US"/>
              </w:rPr>
              <w:instrText xml:space="preserve"> FORMTEXT </w:instrText>
            </w:r>
            <w:r w:rsidRPr="006D70BF">
              <w:rPr>
                <w:rFonts w:ascii="Arial" w:hAnsi="Arial" w:cs="Arial"/>
                <w:sz w:val="18"/>
                <w:szCs w:val="18"/>
                <w:lang w:val="en-US"/>
              </w:rPr>
            </w:r>
            <w:r w:rsidRPr="006D70BF">
              <w:rPr>
                <w:rFonts w:ascii="Arial" w:hAnsi="Arial" w:cs="Arial"/>
                <w:sz w:val="18"/>
                <w:szCs w:val="18"/>
                <w:lang w:val="en-US"/>
              </w:rPr>
              <w:fldChar w:fldCharType="separate"/>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sz w:val="18"/>
                <w:szCs w:val="18"/>
                <w:lang w:val="en-US"/>
              </w:rPr>
              <w:fldChar w:fldCharType="end"/>
            </w:r>
          </w:p>
        </w:tc>
        <w:tc>
          <w:tcPr>
            <w:tcW w:w="3544" w:type="dxa"/>
            <w:tcBorders>
              <w:top w:val="single" w:sz="6" w:space="0" w:color="99CCFF"/>
              <w:left w:val="single" w:sz="6" w:space="0" w:color="99CCFF"/>
              <w:bottom w:val="single" w:sz="6" w:space="0" w:color="99CCFF"/>
            </w:tcBorders>
            <w:shd w:val="clear" w:color="auto" w:fill="auto"/>
          </w:tcPr>
          <w:p w14:paraId="11FBFFDA" w14:textId="57E8BC57" w:rsidR="00723A29" w:rsidRPr="006D70BF" w:rsidRDefault="00723A29" w:rsidP="00307729">
            <w:pPr>
              <w:spacing w:before="40" w:after="40"/>
              <w:rPr>
                <w:rFonts w:ascii="Arial" w:hAnsi="Arial" w:cs="Arial"/>
                <w:sz w:val="18"/>
                <w:szCs w:val="18"/>
                <w:lang w:val="en-US"/>
              </w:rPr>
            </w:pPr>
            <w:r w:rsidRPr="006D70BF">
              <w:rPr>
                <w:rFonts w:ascii="Arial" w:hAnsi="Arial" w:cs="Arial"/>
                <w:sz w:val="18"/>
                <w:szCs w:val="18"/>
                <w:lang w:val="en-US"/>
              </w:rPr>
              <w:fldChar w:fldCharType="begin">
                <w:ffData>
                  <w:name w:val="Text112"/>
                  <w:enabled/>
                  <w:calcOnExit w:val="0"/>
                  <w:textInput/>
                </w:ffData>
              </w:fldChar>
            </w:r>
            <w:r w:rsidRPr="006D70BF">
              <w:rPr>
                <w:rFonts w:ascii="Arial" w:hAnsi="Arial" w:cs="Arial"/>
                <w:sz w:val="18"/>
                <w:szCs w:val="18"/>
                <w:lang w:val="en-US"/>
              </w:rPr>
              <w:instrText xml:space="preserve"> FORMTEXT </w:instrText>
            </w:r>
            <w:r w:rsidRPr="006D70BF">
              <w:rPr>
                <w:rFonts w:ascii="Arial" w:hAnsi="Arial" w:cs="Arial"/>
                <w:sz w:val="18"/>
                <w:szCs w:val="18"/>
                <w:lang w:val="en-US"/>
              </w:rPr>
            </w:r>
            <w:r w:rsidRPr="006D70BF">
              <w:rPr>
                <w:rFonts w:ascii="Arial" w:hAnsi="Arial" w:cs="Arial"/>
                <w:sz w:val="18"/>
                <w:szCs w:val="18"/>
                <w:lang w:val="en-US"/>
              </w:rPr>
              <w:fldChar w:fldCharType="separate"/>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sz w:val="18"/>
                <w:szCs w:val="18"/>
                <w:lang w:val="en-US"/>
              </w:rPr>
              <w:fldChar w:fldCharType="end"/>
            </w:r>
          </w:p>
        </w:tc>
      </w:tr>
      <w:tr w:rsidR="00723A29" w:rsidRPr="006D70BF" w14:paraId="4E925606" w14:textId="77777777" w:rsidTr="00723A29">
        <w:tc>
          <w:tcPr>
            <w:tcW w:w="2679" w:type="dxa"/>
            <w:tcBorders>
              <w:top w:val="single" w:sz="6" w:space="0" w:color="99CCFF"/>
              <w:bottom w:val="single" w:sz="6" w:space="0" w:color="99CCFF"/>
              <w:right w:val="single" w:sz="6" w:space="0" w:color="99CCFF"/>
            </w:tcBorders>
            <w:shd w:val="clear" w:color="auto" w:fill="CCECFF"/>
            <w:vAlign w:val="center"/>
          </w:tcPr>
          <w:p w14:paraId="21E1F317" w14:textId="31832B19" w:rsidR="00723A29" w:rsidRPr="006D70BF" w:rsidRDefault="00723A29" w:rsidP="006F1136">
            <w:pPr>
              <w:spacing w:before="40" w:after="40"/>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Pr="006D70BF">
              <w:rPr>
                <w:rFonts w:ascii="Arial" w:hAnsi="Arial" w:cs="Arial"/>
                <w:b/>
                <w:sz w:val="16"/>
                <w:szCs w:val="16"/>
                <w:lang w:val="en-US"/>
              </w:rPr>
              <w:t xml:space="preserve"> FSSC 22000 - </w:t>
            </w:r>
            <w:r w:rsidR="000F0072">
              <w:rPr>
                <w:rFonts w:ascii="Arial" w:hAnsi="Arial" w:cs="Arial"/>
                <w:b/>
                <w:sz w:val="16"/>
                <w:szCs w:val="16"/>
                <w:lang w:val="en-US"/>
              </w:rPr>
              <w:t>Catering</w:t>
            </w:r>
          </w:p>
        </w:tc>
        <w:tc>
          <w:tcPr>
            <w:tcW w:w="3118" w:type="dxa"/>
            <w:tcBorders>
              <w:top w:val="single" w:sz="6" w:space="0" w:color="99CCFF"/>
              <w:left w:val="single" w:sz="6" w:space="0" w:color="99CCFF"/>
              <w:bottom w:val="single" w:sz="6" w:space="0" w:color="99CCFF"/>
              <w:right w:val="single" w:sz="6" w:space="0" w:color="99CCFF"/>
            </w:tcBorders>
            <w:shd w:val="clear" w:color="auto" w:fill="auto"/>
          </w:tcPr>
          <w:p w14:paraId="7437772B" w14:textId="77777777" w:rsidR="00723A29" w:rsidRPr="006D70BF" w:rsidRDefault="00723A29" w:rsidP="00307729">
            <w:pPr>
              <w:spacing w:before="40" w:after="40"/>
              <w:rPr>
                <w:rFonts w:ascii="Arial" w:hAnsi="Arial" w:cs="Arial"/>
                <w:sz w:val="18"/>
                <w:szCs w:val="18"/>
                <w:lang w:val="en-US"/>
              </w:rPr>
            </w:pPr>
            <w:r w:rsidRPr="006D70BF">
              <w:rPr>
                <w:rFonts w:ascii="Arial" w:hAnsi="Arial" w:cs="Arial"/>
                <w:sz w:val="18"/>
                <w:szCs w:val="18"/>
                <w:lang w:val="en-US"/>
              </w:rPr>
              <w:fldChar w:fldCharType="begin">
                <w:ffData>
                  <w:name w:val="Text101"/>
                  <w:enabled/>
                  <w:calcOnExit w:val="0"/>
                  <w:textInput/>
                </w:ffData>
              </w:fldChar>
            </w:r>
            <w:r w:rsidRPr="006D70BF">
              <w:rPr>
                <w:rFonts w:ascii="Arial" w:hAnsi="Arial" w:cs="Arial"/>
                <w:sz w:val="18"/>
                <w:szCs w:val="18"/>
                <w:lang w:val="en-US"/>
              </w:rPr>
              <w:instrText xml:space="preserve"> FORMTEXT </w:instrText>
            </w:r>
            <w:r w:rsidRPr="006D70BF">
              <w:rPr>
                <w:rFonts w:ascii="Arial" w:hAnsi="Arial" w:cs="Arial"/>
                <w:sz w:val="18"/>
                <w:szCs w:val="18"/>
                <w:lang w:val="en-US"/>
              </w:rPr>
            </w:r>
            <w:r w:rsidRPr="006D70BF">
              <w:rPr>
                <w:rFonts w:ascii="Arial" w:hAnsi="Arial" w:cs="Arial"/>
                <w:sz w:val="18"/>
                <w:szCs w:val="18"/>
                <w:lang w:val="en-US"/>
              </w:rPr>
              <w:fldChar w:fldCharType="separate"/>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sz w:val="18"/>
                <w:szCs w:val="18"/>
                <w:lang w:val="en-US"/>
              </w:rPr>
              <w:fldChar w:fldCharType="end"/>
            </w:r>
          </w:p>
        </w:tc>
        <w:tc>
          <w:tcPr>
            <w:tcW w:w="3544" w:type="dxa"/>
            <w:tcBorders>
              <w:top w:val="single" w:sz="6" w:space="0" w:color="99CCFF"/>
              <w:left w:val="single" w:sz="6" w:space="0" w:color="99CCFF"/>
              <w:bottom w:val="single" w:sz="6" w:space="0" w:color="99CCFF"/>
            </w:tcBorders>
            <w:shd w:val="clear" w:color="auto" w:fill="auto"/>
          </w:tcPr>
          <w:p w14:paraId="0EE3A735" w14:textId="6A4E5C99" w:rsidR="00723A29" w:rsidRPr="006D70BF" w:rsidRDefault="00723A29" w:rsidP="00307729">
            <w:pPr>
              <w:spacing w:before="40" w:after="40"/>
              <w:rPr>
                <w:rFonts w:ascii="Arial" w:hAnsi="Arial" w:cs="Arial"/>
                <w:sz w:val="18"/>
                <w:szCs w:val="18"/>
                <w:lang w:val="en-US"/>
              </w:rPr>
            </w:pPr>
            <w:r w:rsidRPr="006D70BF">
              <w:rPr>
                <w:rFonts w:ascii="Arial" w:hAnsi="Arial" w:cs="Arial"/>
                <w:sz w:val="18"/>
                <w:szCs w:val="18"/>
                <w:lang w:val="en-US"/>
              </w:rPr>
              <w:fldChar w:fldCharType="begin">
                <w:ffData>
                  <w:name w:val="Text112"/>
                  <w:enabled/>
                  <w:calcOnExit w:val="0"/>
                  <w:textInput/>
                </w:ffData>
              </w:fldChar>
            </w:r>
            <w:r w:rsidRPr="006D70BF">
              <w:rPr>
                <w:rFonts w:ascii="Arial" w:hAnsi="Arial" w:cs="Arial"/>
                <w:sz w:val="18"/>
                <w:szCs w:val="18"/>
                <w:lang w:val="en-US"/>
              </w:rPr>
              <w:instrText xml:space="preserve"> FORMTEXT </w:instrText>
            </w:r>
            <w:r w:rsidRPr="006D70BF">
              <w:rPr>
                <w:rFonts w:ascii="Arial" w:hAnsi="Arial" w:cs="Arial"/>
                <w:sz w:val="18"/>
                <w:szCs w:val="18"/>
                <w:lang w:val="en-US"/>
              </w:rPr>
            </w:r>
            <w:r w:rsidRPr="006D70BF">
              <w:rPr>
                <w:rFonts w:ascii="Arial" w:hAnsi="Arial" w:cs="Arial"/>
                <w:sz w:val="18"/>
                <w:szCs w:val="18"/>
                <w:lang w:val="en-US"/>
              </w:rPr>
              <w:fldChar w:fldCharType="separate"/>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sz w:val="18"/>
                <w:szCs w:val="18"/>
                <w:lang w:val="en-US"/>
              </w:rPr>
              <w:fldChar w:fldCharType="end"/>
            </w:r>
          </w:p>
        </w:tc>
      </w:tr>
      <w:tr w:rsidR="000F0072" w:rsidRPr="006D70BF" w14:paraId="75E4A886" w14:textId="77777777" w:rsidTr="00E40B1F">
        <w:tc>
          <w:tcPr>
            <w:tcW w:w="2679" w:type="dxa"/>
            <w:tcBorders>
              <w:top w:val="single" w:sz="6" w:space="0" w:color="99CCFF"/>
              <w:bottom w:val="single" w:sz="6" w:space="0" w:color="99CCFF"/>
              <w:right w:val="single" w:sz="6" w:space="0" w:color="99CCFF"/>
            </w:tcBorders>
            <w:shd w:val="clear" w:color="auto" w:fill="CCECFF"/>
            <w:vAlign w:val="center"/>
          </w:tcPr>
          <w:p w14:paraId="0952D772" w14:textId="77777777" w:rsidR="000F0072" w:rsidRPr="006D70BF" w:rsidRDefault="000F0072" w:rsidP="00E40B1F">
            <w:pPr>
              <w:spacing w:before="40" w:after="40"/>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Pr="006D70BF">
              <w:rPr>
                <w:rFonts w:ascii="Arial" w:hAnsi="Arial" w:cs="Arial"/>
                <w:b/>
                <w:sz w:val="16"/>
                <w:szCs w:val="16"/>
                <w:lang w:val="en-US"/>
              </w:rPr>
              <w:t xml:space="preserve"> FSSC 22000 - Packaging</w:t>
            </w:r>
          </w:p>
        </w:tc>
        <w:tc>
          <w:tcPr>
            <w:tcW w:w="3118" w:type="dxa"/>
            <w:tcBorders>
              <w:top w:val="single" w:sz="6" w:space="0" w:color="99CCFF"/>
              <w:left w:val="single" w:sz="6" w:space="0" w:color="99CCFF"/>
              <w:bottom w:val="single" w:sz="6" w:space="0" w:color="99CCFF"/>
              <w:right w:val="single" w:sz="6" w:space="0" w:color="99CCFF"/>
            </w:tcBorders>
            <w:shd w:val="clear" w:color="auto" w:fill="auto"/>
          </w:tcPr>
          <w:p w14:paraId="4A1FD92D" w14:textId="77777777" w:rsidR="000F0072" w:rsidRPr="006D70BF" w:rsidRDefault="000F0072" w:rsidP="00E40B1F">
            <w:pPr>
              <w:spacing w:before="40" w:after="40"/>
              <w:rPr>
                <w:rFonts w:ascii="Arial" w:hAnsi="Arial" w:cs="Arial"/>
                <w:sz w:val="18"/>
                <w:szCs w:val="18"/>
                <w:lang w:val="en-US"/>
              </w:rPr>
            </w:pPr>
            <w:r w:rsidRPr="006D70BF">
              <w:rPr>
                <w:rFonts w:ascii="Arial" w:hAnsi="Arial" w:cs="Arial"/>
                <w:sz w:val="18"/>
                <w:szCs w:val="18"/>
                <w:lang w:val="en-US"/>
              </w:rPr>
              <w:fldChar w:fldCharType="begin">
                <w:ffData>
                  <w:name w:val="Text101"/>
                  <w:enabled/>
                  <w:calcOnExit w:val="0"/>
                  <w:textInput/>
                </w:ffData>
              </w:fldChar>
            </w:r>
            <w:r w:rsidRPr="006D70BF">
              <w:rPr>
                <w:rFonts w:ascii="Arial" w:hAnsi="Arial" w:cs="Arial"/>
                <w:sz w:val="18"/>
                <w:szCs w:val="18"/>
                <w:lang w:val="en-US"/>
              </w:rPr>
              <w:instrText xml:space="preserve"> FORMTEXT </w:instrText>
            </w:r>
            <w:r w:rsidRPr="006D70BF">
              <w:rPr>
                <w:rFonts w:ascii="Arial" w:hAnsi="Arial" w:cs="Arial"/>
                <w:sz w:val="18"/>
                <w:szCs w:val="18"/>
                <w:lang w:val="en-US"/>
              </w:rPr>
            </w:r>
            <w:r w:rsidRPr="006D70BF">
              <w:rPr>
                <w:rFonts w:ascii="Arial" w:hAnsi="Arial" w:cs="Arial"/>
                <w:sz w:val="18"/>
                <w:szCs w:val="18"/>
                <w:lang w:val="en-US"/>
              </w:rPr>
              <w:fldChar w:fldCharType="separate"/>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sz w:val="18"/>
                <w:szCs w:val="18"/>
                <w:lang w:val="en-US"/>
              </w:rPr>
              <w:fldChar w:fldCharType="end"/>
            </w:r>
          </w:p>
        </w:tc>
        <w:tc>
          <w:tcPr>
            <w:tcW w:w="3544" w:type="dxa"/>
            <w:tcBorders>
              <w:top w:val="single" w:sz="6" w:space="0" w:color="99CCFF"/>
              <w:left w:val="single" w:sz="6" w:space="0" w:color="99CCFF"/>
              <w:bottom w:val="single" w:sz="6" w:space="0" w:color="99CCFF"/>
            </w:tcBorders>
            <w:shd w:val="clear" w:color="auto" w:fill="auto"/>
          </w:tcPr>
          <w:p w14:paraId="42DB65FE" w14:textId="77777777" w:rsidR="000F0072" w:rsidRPr="006D70BF" w:rsidRDefault="000F0072" w:rsidP="00E40B1F">
            <w:pPr>
              <w:spacing w:before="40" w:after="40"/>
              <w:rPr>
                <w:rFonts w:ascii="Arial" w:hAnsi="Arial" w:cs="Arial"/>
                <w:sz w:val="18"/>
                <w:szCs w:val="18"/>
                <w:lang w:val="en-US"/>
              </w:rPr>
            </w:pPr>
            <w:r w:rsidRPr="006D70BF">
              <w:rPr>
                <w:rFonts w:ascii="Arial" w:hAnsi="Arial" w:cs="Arial"/>
                <w:sz w:val="18"/>
                <w:szCs w:val="18"/>
                <w:lang w:val="en-US"/>
              </w:rPr>
              <w:fldChar w:fldCharType="begin">
                <w:ffData>
                  <w:name w:val="Text112"/>
                  <w:enabled/>
                  <w:calcOnExit w:val="0"/>
                  <w:textInput/>
                </w:ffData>
              </w:fldChar>
            </w:r>
            <w:r w:rsidRPr="006D70BF">
              <w:rPr>
                <w:rFonts w:ascii="Arial" w:hAnsi="Arial" w:cs="Arial"/>
                <w:sz w:val="18"/>
                <w:szCs w:val="18"/>
                <w:lang w:val="en-US"/>
              </w:rPr>
              <w:instrText xml:space="preserve"> FORMTEXT </w:instrText>
            </w:r>
            <w:r w:rsidRPr="006D70BF">
              <w:rPr>
                <w:rFonts w:ascii="Arial" w:hAnsi="Arial" w:cs="Arial"/>
                <w:sz w:val="18"/>
                <w:szCs w:val="18"/>
                <w:lang w:val="en-US"/>
              </w:rPr>
            </w:r>
            <w:r w:rsidRPr="006D70BF">
              <w:rPr>
                <w:rFonts w:ascii="Arial" w:hAnsi="Arial" w:cs="Arial"/>
                <w:sz w:val="18"/>
                <w:szCs w:val="18"/>
                <w:lang w:val="en-US"/>
              </w:rPr>
              <w:fldChar w:fldCharType="separate"/>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sz w:val="18"/>
                <w:szCs w:val="18"/>
                <w:lang w:val="en-US"/>
              </w:rPr>
              <w:fldChar w:fldCharType="end"/>
            </w:r>
          </w:p>
        </w:tc>
      </w:tr>
      <w:tr w:rsidR="00723A29" w:rsidRPr="006D70BF" w14:paraId="2D824E5D" w14:textId="77777777" w:rsidTr="00723A29">
        <w:tc>
          <w:tcPr>
            <w:tcW w:w="2679" w:type="dxa"/>
            <w:tcBorders>
              <w:top w:val="single" w:sz="6" w:space="0" w:color="99CCFF"/>
              <w:bottom w:val="single" w:sz="6" w:space="0" w:color="99CCFF"/>
              <w:right w:val="single" w:sz="6" w:space="0" w:color="99CCFF"/>
            </w:tcBorders>
            <w:shd w:val="clear" w:color="auto" w:fill="CCECFF"/>
            <w:vAlign w:val="center"/>
          </w:tcPr>
          <w:p w14:paraId="5EFAFFBE" w14:textId="35E7E12E" w:rsidR="00723A29" w:rsidRPr="006D70BF" w:rsidRDefault="00723A29" w:rsidP="006F1136">
            <w:pPr>
              <w:spacing w:before="40" w:after="40"/>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Pr="006D70BF">
              <w:rPr>
                <w:rFonts w:ascii="Arial" w:hAnsi="Arial" w:cs="Arial"/>
                <w:b/>
                <w:sz w:val="16"/>
                <w:szCs w:val="16"/>
                <w:lang w:val="en-US"/>
              </w:rPr>
              <w:t xml:space="preserve"> IFS Food</w:t>
            </w:r>
          </w:p>
        </w:tc>
        <w:tc>
          <w:tcPr>
            <w:tcW w:w="3118" w:type="dxa"/>
            <w:tcBorders>
              <w:top w:val="single" w:sz="6" w:space="0" w:color="99CCFF"/>
              <w:left w:val="single" w:sz="6" w:space="0" w:color="99CCFF"/>
              <w:bottom w:val="single" w:sz="6" w:space="0" w:color="99CCFF"/>
              <w:right w:val="single" w:sz="6" w:space="0" w:color="99CCFF"/>
            </w:tcBorders>
            <w:shd w:val="clear" w:color="auto" w:fill="auto"/>
          </w:tcPr>
          <w:p w14:paraId="5E31F483" w14:textId="77777777" w:rsidR="00723A29" w:rsidRPr="006D70BF" w:rsidRDefault="00723A29" w:rsidP="00307729">
            <w:pPr>
              <w:spacing w:before="40" w:after="40"/>
              <w:rPr>
                <w:rFonts w:ascii="Arial" w:hAnsi="Arial" w:cs="Arial"/>
                <w:sz w:val="18"/>
                <w:szCs w:val="18"/>
                <w:lang w:val="en-US"/>
              </w:rPr>
            </w:pPr>
            <w:r w:rsidRPr="006D70BF">
              <w:rPr>
                <w:rFonts w:ascii="Arial" w:hAnsi="Arial" w:cs="Arial"/>
                <w:sz w:val="18"/>
                <w:szCs w:val="18"/>
                <w:lang w:val="en-US"/>
              </w:rPr>
              <w:fldChar w:fldCharType="begin">
                <w:ffData>
                  <w:name w:val="Text102"/>
                  <w:enabled/>
                  <w:calcOnExit w:val="0"/>
                  <w:textInput/>
                </w:ffData>
              </w:fldChar>
            </w:r>
            <w:bookmarkStart w:id="25" w:name="Text102"/>
            <w:r w:rsidRPr="006D70BF">
              <w:rPr>
                <w:rFonts w:ascii="Arial" w:hAnsi="Arial" w:cs="Arial"/>
                <w:sz w:val="18"/>
                <w:szCs w:val="18"/>
                <w:lang w:val="en-US"/>
              </w:rPr>
              <w:instrText xml:space="preserve"> FORMTEXT </w:instrText>
            </w:r>
            <w:r w:rsidRPr="006D70BF">
              <w:rPr>
                <w:rFonts w:ascii="Arial" w:hAnsi="Arial" w:cs="Arial"/>
                <w:sz w:val="18"/>
                <w:szCs w:val="18"/>
                <w:lang w:val="en-US"/>
              </w:rPr>
            </w:r>
            <w:r w:rsidRPr="006D70BF">
              <w:rPr>
                <w:rFonts w:ascii="Arial" w:hAnsi="Arial" w:cs="Arial"/>
                <w:sz w:val="18"/>
                <w:szCs w:val="18"/>
                <w:lang w:val="en-US"/>
              </w:rPr>
              <w:fldChar w:fldCharType="separate"/>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sz w:val="18"/>
                <w:szCs w:val="18"/>
                <w:lang w:val="en-US"/>
              </w:rPr>
              <w:fldChar w:fldCharType="end"/>
            </w:r>
            <w:bookmarkEnd w:id="25"/>
          </w:p>
        </w:tc>
        <w:tc>
          <w:tcPr>
            <w:tcW w:w="3544" w:type="dxa"/>
            <w:tcBorders>
              <w:top w:val="single" w:sz="6" w:space="0" w:color="99CCFF"/>
              <w:left w:val="single" w:sz="6" w:space="0" w:color="99CCFF"/>
              <w:bottom w:val="single" w:sz="6" w:space="0" w:color="99CCFF"/>
            </w:tcBorders>
            <w:shd w:val="clear" w:color="auto" w:fill="auto"/>
          </w:tcPr>
          <w:p w14:paraId="3D7E3349" w14:textId="3EF2A70F" w:rsidR="00723A29" w:rsidRPr="006D70BF" w:rsidRDefault="00723A29" w:rsidP="00307729">
            <w:pPr>
              <w:spacing w:before="40" w:after="40"/>
              <w:rPr>
                <w:rFonts w:ascii="Arial" w:hAnsi="Arial" w:cs="Arial"/>
                <w:sz w:val="18"/>
                <w:szCs w:val="18"/>
                <w:lang w:val="en-US"/>
              </w:rPr>
            </w:pPr>
            <w:r w:rsidRPr="006D70BF">
              <w:rPr>
                <w:rFonts w:ascii="Arial" w:hAnsi="Arial" w:cs="Arial"/>
                <w:sz w:val="18"/>
                <w:szCs w:val="18"/>
                <w:lang w:val="en-US"/>
              </w:rPr>
              <w:fldChar w:fldCharType="begin">
                <w:ffData>
                  <w:name w:val="Text113"/>
                  <w:enabled/>
                  <w:calcOnExit w:val="0"/>
                  <w:textInput/>
                </w:ffData>
              </w:fldChar>
            </w:r>
            <w:bookmarkStart w:id="26" w:name="Text113"/>
            <w:r w:rsidRPr="006D70BF">
              <w:rPr>
                <w:rFonts w:ascii="Arial" w:hAnsi="Arial" w:cs="Arial"/>
                <w:sz w:val="18"/>
                <w:szCs w:val="18"/>
                <w:lang w:val="en-US"/>
              </w:rPr>
              <w:instrText xml:space="preserve"> FORMTEXT </w:instrText>
            </w:r>
            <w:r w:rsidRPr="006D70BF">
              <w:rPr>
                <w:rFonts w:ascii="Arial" w:hAnsi="Arial" w:cs="Arial"/>
                <w:sz w:val="18"/>
                <w:szCs w:val="18"/>
                <w:lang w:val="en-US"/>
              </w:rPr>
            </w:r>
            <w:r w:rsidRPr="006D70BF">
              <w:rPr>
                <w:rFonts w:ascii="Arial" w:hAnsi="Arial" w:cs="Arial"/>
                <w:sz w:val="18"/>
                <w:szCs w:val="18"/>
                <w:lang w:val="en-US"/>
              </w:rPr>
              <w:fldChar w:fldCharType="separate"/>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sz w:val="18"/>
                <w:szCs w:val="18"/>
                <w:lang w:val="en-US"/>
              </w:rPr>
              <w:fldChar w:fldCharType="end"/>
            </w:r>
            <w:bookmarkEnd w:id="26"/>
          </w:p>
        </w:tc>
      </w:tr>
      <w:tr w:rsidR="00723A29" w:rsidRPr="006D70BF" w14:paraId="26D5F7EB" w14:textId="77777777" w:rsidTr="00723A29">
        <w:tc>
          <w:tcPr>
            <w:tcW w:w="2679" w:type="dxa"/>
            <w:tcBorders>
              <w:top w:val="single" w:sz="6" w:space="0" w:color="99CCFF"/>
              <w:bottom w:val="single" w:sz="6" w:space="0" w:color="99CCFF"/>
              <w:right w:val="single" w:sz="6" w:space="0" w:color="99CCFF"/>
            </w:tcBorders>
            <w:shd w:val="clear" w:color="auto" w:fill="CCECFF"/>
            <w:vAlign w:val="center"/>
          </w:tcPr>
          <w:p w14:paraId="7B050D43" w14:textId="2E23D3D8" w:rsidR="00723A29" w:rsidRPr="006D70BF" w:rsidRDefault="00723A29" w:rsidP="006F1136">
            <w:pPr>
              <w:spacing w:before="40" w:after="40"/>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Pr="006D70BF">
              <w:rPr>
                <w:rFonts w:ascii="Arial" w:hAnsi="Arial" w:cs="Arial"/>
                <w:b/>
                <w:sz w:val="16"/>
                <w:szCs w:val="16"/>
                <w:lang w:val="en-US"/>
              </w:rPr>
              <w:t xml:space="preserve"> IFS Logistics</w:t>
            </w:r>
          </w:p>
        </w:tc>
        <w:tc>
          <w:tcPr>
            <w:tcW w:w="3118" w:type="dxa"/>
            <w:tcBorders>
              <w:top w:val="single" w:sz="6" w:space="0" w:color="99CCFF"/>
              <w:left w:val="single" w:sz="6" w:space="0" w:color="99CCFF"/>
              <w:bottom w:val="single" w:sz="6" w:space="0" w:color="99CCFF"/>
              <w:right w:val="single" w:sz="6" w:space="0" w:color="99CCFF"/>
            </w:tcBorders>
            <w:shd w:val="clear" w:color="auto" w:fill="auto"/>
          </w:tcPr>
          <w:p w14:paraId="0BDACE7C" w14:textId="77777777" w:rsidR="00723A29" w:rsidRPr="006D70BF" w:rsidRDefault="00723A29" w:rsidP="00307729">
            <w:pPr>
              <w:spacing w:before="40" w:after="40"/>
              <w:rPr>
                <w:rFonts w:ascii="Arial" w:hAnsi="Arial" w:cs="Arial"/>
                <w:sz w:val="18"/>
                <w:szCs w:val="18"/>
                <w:lang w:val="en-US"/>
              </w:rPr>
            </w:pPr>
            <w:r w:rsidRPr="006D70BF">
              <w:rPr>
                <w:rFonts w:ascii="Arial" w:hAnsi="Arial" w:cs="Arial"/>
                <w:sz w:val="18"/>
                <w:szCs w:val="18"/>
                <w:lang w:val="en-US"/>
              </w:rPr>
              <w:fldChar w:fldCharType="begin">
                <w:ffData>
                  <w:name w:val="Text103"/>
                  <w:enabled/>
                  <w:calcOnExit w:val="0"/>
                  <w:textInput/>
                </w:ffData>
              </w:fldChar>
            </w:r>
            <w:bookmarkStart w:id="27" w:name="Text103"/>
            <w:r w:rsidRPr="006D70BF">
              <w:rPr>
                <w:rFonts w:ascii="Arial" w:hAnsi="Arial" w:cs="Arial"/>
                <w:sz w:val="18"/>
                <w:szCs w:val="18"/>
                <w:lang w:val="en-US"/>
              </w:rPr>
              <w:instrText xml:space="preserve"> FORMTEXT </w:instrText>
            </w:r>
            <w:r w:rsidRPr="006D70BF">
              <w:rPr>
                <w:rFonts w:ascii="Arial" w:hAnsi="Arial" w:cs="Arial"/>
                <w:sz w:val="18"/>
                <w:szCs w:val="18"/>
                <w:lang w:val="en-US"/>
              </w:rPr>
            </w:r>
            <w:r w:rsidRPr="006D70BF">
              <w:rPr>
                <w:rFonts w:ascii="Arial" w:hAnsi="Arial" w:cs="Arial"/>
                <w:sz w:val="18"/>
                <w:szCs w:val="18"/>
                <w:lang w:val="en-US"/>
              </w:rPr>
              <w:fldChar w:fldCharType="separate"/>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sz w:val="18"/>
                <w:szCs w:val="18"/>
                <w:lang w:val="en-US"/>
              </w:rPr>
              <w:fldChar w:fldCharType="end"/>
            </w:r>
            <w:bookmarkEnd w:id="27"/>
          </w:p>
        </w:tc>
        <w:tc>
          <w:tcPr>
            <w:tcW w:w="3544" w:type="dxa"/>
            <w:tcBorders>
              <w:top w:val="single" w:sz="6" w:space="0" w:color="99CCFF"/>
              <w:left w:val="single" w:sz="6" w:space="0" w:color="99CCFF"/>
              <w:bottom w:val="single" w:sz="6" w:space="0" w:color="99CCFF"/>
            </w:tcBorders>
            <w:shd w:val="clear" w:color="auto" w:fill="auto"/>
          </w:tcPr>
          <w:p w14:paraId="64302A5C" w14:textId="56653036" w:rsidR="00723A29" w:rsidRPr="006D70BF" w:rsidRDefault="00723A29" w:rsidP="00307729">
            <w:pPr>
              <w:spacing w:before="40" w:after="40"/>
              <w:rPr>
                <w:rFonts w:ascii="Arial" w:hAnsi="Arial" w:cs="Arial"/>
                <w:sz w:val="18"/>
                <w:szCs w:val="18"/>
                <w:lang w:val="en-US"/>
              </w:rPr>
            </w:pPr>
            <w:r w:rsidRPr="006D70BF">
              <w:rPr>
                <w:rFonts w:ascii="Arial" w:hAnsi="Arial" w:cs="Arial"/>
                <w:sz w:val="18"/>
                <w:szCs w:val="18"/>
                <w:lang w:val="en-US"/>
              </w:rPr>
              <w:fldChar w:fldCharType="begin">
                <w:ffData>
                  <w:name w:val="Text114"/>
                  <w:enabled/>
                  <w:calcOnExit w:val="0"/>
                  <w:textInput/>
                </w:ffData>
              </w:fldChar>
            </w:r>
            <w:bookmarkStart w:id="28" w:name="Text114"/>
            <w:r w:rsidRPr="006D70BF">
              <w:rPr>
                <w:rFonts w:ascii="Arial" w:hAnsi="Arial" w:cs="Arial"/>
                <w:sz w:val="18"/>
                <w:szCs w:val="18"/>
                <w:lang w:val="en-US"/>
              </w:rPr>
              <w:instrText xml:space="preserve"> FORMTEXT </w:instrText>
            </w:r>
            <w:r w:rsidRPr="006D70BF">
              <w:rPr>
                <w:rFonts w:ascii="Arial" w:hAnsi="Arial" w:cs="Arial"/>
                <w:sz w:val="18"/>
                <w:szCs w:val="18"/>
                <w:lang w:val="en-US"/>
              </w:rPr>
            </w:r>
            <w:r w:rsidRPr="006D70BF">
              <w:rPr>
                <w:rFonts w:ascii="Arial" w:hAnsi="Arial" w:cs="Arial"/>
                <w:sz w:val="18"/>
                <w:szCs w:val="18"/>
                <w:lang w:val="en-US"/>
              </w:rPr>
              <w:fldChar w:fldCharType="separate"/>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sz w:val="18"/>
                <w:szCs w:val="18"/>
                <w:lang w:val="en-US"/>
              </w:rPr>
              <w:fldChar w:fldCharType="end"/>
            </w:r>
            <w:bookmarkEnd w:id="28"/>
          </w:p>
        </w:tc>
      </w:tr>
      <w:tr w:rsidR="00723A29" w:rsidRPr="006D70BF" w14:paraId="6889AA04" w14:textId="77777777" w:rsidTr="00723A29">
        <w:tc>
          <w:tcPr>
            <w:tcW w:w="2679" w:type="dxa"/>
            <w:tcBorders>
              <w:top w:val="single" w:sz="6" w:space="0" w:color="99CCFF"/>
              <w:bottom w:val="single" w:sz="6" w:space="0" w:color="99CCFF"/>
              <w:right w:val="single" w:sz="6" w:space="0" w:color="99CCFF"/>
            </w:tcBorders>
            <w:shd w:val="clear" w:color="auto" w:fill="CCECFF"/>
            <w:vAlign w:val="center"/>
          </w:tcPr>
          <w:p w14:paraId="7994CCCE" w14:textId="039DA47F" w:rsidR="00723A29" w:rsidRPr="006D70BF" w:rsidRDefault="00723A29" w:rsidP="006F1136">
            <w:pPr>
              <w:spacing w:before="40" w:after="40"/>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Pr="006D70BF">
              <w:rPr>
                <w:rFonts w:ascii="Arial" w:hAnsi="Arial" w:cs="Arial"/>
                <w:b/>
                <w:sz w:val="16"/>
                <w:szCs w:val="16"/>
                <w:lang w:val="en-US"/>
              </w:rPr>
              <w:t xml:space="preserve"> IFS Broker</w:t>
            </w:r>
          </w:p>
        </w:tc>
        <w:tc>
          <w:tcPr>
            <w:tcW w:w="3118" w:type="dxa"/>
            <w:tcBorders>
              <w:top w:val="single" w:sz="6" w:space="0" w:color="99CCFF"/>
              <w:left w:val="single" w:sz="6" w:space="0" w:color="99CCFF"/>
              <w:bottom w:val="single" w:sz="6" w:space="0" w:color="99CCFF"/>
              <w:right w:val="single" w:sz="6" w:space="0" w:color="99CCFF"/>
            </w:tcBorders>
            <w:shd w:val="clear" w:color="auto" w:fill="auto"/>
          </w:tcPr>
          <w:p w14:paraId="5C820441" w14:textId="77777777" w:rsidR="00723A29" w:rsidRPr="006D70BF" w:rsidRDefault="00723A29" w:rsidP="00BA52FC">
            <w:pPr>
              <w:spacing w:before="40" w:after="40"/>
              <w:rPr>
                <w:rFonts w:ascii="Arial" w:hAnsi="Arial" w:cs="Arial"/>
                <w:sz w:val="18"/>
                <w:szCs w:val="18"/>
                <w:lang w:val="en-US"/>
              </w:rPr>
            </w:pPr>
            <w:r w:rsidRPr="006D70BF">
              <w:rPr>
                <w:rFonts w:ascii="Arial" w:hAnsi="Arial" w:cs="Arial"/>
                <w:sz w:val="18"/>
                <w:szCs w:val="18"/>
                <w:lang w:val="en-US"/>
              </w:rPr>
              <w:fldChar w:fldCharType="begin">
                <w:ffData>
                  <w:name w:val="Text103"/>
                  <w:enabled/>
                  <w:calcOnExit w:val="0"/>
                  <w:textInput/>
                </w:ffData>
              </w:fldChar>
            </w:r>
            <w:r w:rsidRPr="006D70BF">
              <w:rPr>
                <w:rFonts w:ascii="Arial" w:hAnsi="Arial" w:cs="Arial"/>
                <w:sz w:val="18"/>
                <w:szCs w:val="18"/>
                <w:lang w:val="en-US"/>
              </w:rPr>
              <w:instrText xml:space="preserve"> FORMTEXT </w:instrText>
            </w:r>
            <w:r w:rsidRPr="006D70BF">
              <w:rPr>
                <w:rFonts w:ascii="Arial" w:hAnsi="Arial" w:cs="Arial"/>
                <w:sz w:val="18"/>
                <w:szCs w:val="18"/>
                <w:lang w:val="en-US"/>
              </w:rPr>
            </w:r>
            <w:r w:rsidRPr="006D70BF">
              <w:rPr>
                <w:rFonts w:ascii="Arial" w:hAnsi="Arial" w:cs="Arial"/>
                <w:sz w:val="18"/>
                <w:szCs w:val="18"/>
                <w:lang w:val="en-US"/>
              </w:rPr>
              <w:fldChar w:fldCharType="separate"/>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sz w:val="18"/>
                <w:szCs w:val="18"/>
                <w:lang w:val="en-US"/>
              </w:rPr>
              <w:fldChar w:fldCharType="end"/>
            </w:r>
          </w:p>
        </w:tc>
        <w:tc>
          <w:tcPr>
            <w:tcW w:w="3544" w:type="dxa"/>
            <w:tcBorders>
              <w:top w:val="single" w:sz="6" w:space="0" w:color="99CCFF"/>
              <w:left w:val="single" w:sz="6" w:space="0" w:color="99CCFF"/>
              <w:bottom w:val="single" w:sz="6" w:space="0" w:color="99CCFF"/>
            </w:tcBorders>
            <w:shd w:val="clear" w:color="auto" w:fill="auto"/>
          </w:tcPr>
          <w:p w14:paraId="02EA108D" w14:textId="693A01F7" w:rsidR="00723A29" w:rsidRPr="006D70BF" w:rsidRDefault="00723A29" w:rsidP="00BA52FC">
            <w:pPr>
              <w:spacing w:before="40" w:after="40"/>
              <w:rPr>
                <w:rFonts w:ascii="Arial" w:hAnsi="Arial" w:cs="Arial"/>
                <w:sz w:val="18"/>
                <w:szCs w:val="18"/>
                <w:lang w:val="en-US"/>
              </w:rPr>
            </w:pPr>
            <w:r w:rsidRPr="006D70BF">
              <w:rPr>
                <w:rFonts w:ascii="Arial" w:hAnsi="Arial" w:cs="Arial"/>
                <w:sz w:val="18"/>
                <w:szCs w:val="18"/>
                <w:lang w:val="en-US"/>
              </w:rPr>
              <w:fldChar w:fldCharType="begin">
                <w:ffData>
                  <w:name w:val="Text103"/>
                  <w:enabled/>
                  <w:calcOnExit w:val="0"/>
                  <w:textInput/>
                </w:ffData>
              </w:fldChar>
            </w:r>
            <w:r w:rsidRPr="006D70BF">
              <w:rPr>
                <w:rFonts w:ascii="Arial" w:hAnsi="Arial" w:cs="Arial"/>
                <w:sz w:val="18"/>
                <w:szCs w:val="18"/>
                <w:lang w:val="en-US"/>
              </w:rPr>
              <w:instrText xml:space="preserve"> FORMTEXT </w:instrText>
            </w:r>
            <w:r w:rsidRPr="006D70BF">
              <w:rPr>
                <w:rFonts w:ascii="Arial" w:hAnsi="Arial" w:cs="Arial"/>
                <w:sz w:val="18"/>
                <w:szCs w:val="18"/>
                <w:lang w:val="en-US"/>
              </w:rPr>
            </w:r>
            <w:r w:rsidRPr="006D70BF">
              <w:rPr>
                <w:rFonts w:ascii="Arial" w:hAnsi="Arial" w:cs="Arial"/>
                <w:sz w:val="18"/>
                <w:szCs w:val="18"/>
                <w:lang w:val="en-US"/>
              </w:rPr>
              <w:fldChar w:fldCharType="separate"/>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sz w:val="18"/>
                <w:szCs w:val="18"/>
                <w:lang w:val="en-US"/>
              </w:rPr>
              <w:fldChar w:fldCharType="end"/>
            </w:r>
          </w:p>
        </w:tc>
      </w:tr>
      <w:tr w:rsidR="00723A29" w:rsidRPr="006D70BF" w14:paraId="26E4819E" w14:textId="77777777" w:rsidTr="00723A29">
        <w:tc>
          <w:tcPr>
            <w:tcW w:w="2679" w:type="dxa"/>
            <w:tcBorders>
              <w:top w:val="single" w:sz="6" w:space="0" w:color="99CCFF"/>
              <w:bottom w:val="single" w:sz="6" w:space="0" w:color="99CCFF"/>
              <w:right w:val="single" w:sz="6" w:space="0" w:color="99CCFF"/>
            </w:tcBorders>
            <w:shd w:val="clear" w:color="auto" w:fill="CCECFF"/>
            <w:vAlign w:val="center"/>
          </w:tcPr>
          <w:p w14:paraId="044C4F86" w14:textId="1C6473A1" w:rsidR="00723A29" w:rsidRPr="006D70BF" w:rsidRDefault="00723A29" w:rsidP="006F1136">
            <w:pPr>
              <w:spacing w:before="40" w:after="40"/>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Pr="006D70BF">
              <w:rPr>
                <w:rFonts w:ascii="Arial" w:hAnsi="Arial" w:cs="Arial"/>
                <w:b/>
                <w:sz w:val="16"/>
                <w:szCs w:val="16"/>
                <w:lang w:val="en-US"/>
              </w:rPr>
              <w:t xml:space="preserve"> BRCGS Food</w:t>
            </w:r>
          </w:p>
        </w:tc>
        <w:tc>
          <w:tcPr>
            <w:tcW w:w="3118" w:type="dxa"/>
            <w:tcBorders>
              <w:top w:val="single" w:sz="6" w:space="0" w:color="99CCFF"/>
              <w:left w:val="single" w:sz="6" w:space="0" w:color="99CCFF"/>
              <w:bottom w:val="single" w:sz="6" w:space="0" w:color="99CCFF"/>
              <w:right w:val="single" w:sz="6" w:space="0" w:color="99CCFF"/>
            </w:tcBorders>
            <w:shd w:val="clear" w:color="auto" w:fill="auto"/>
          </w:tcPr>
          <w:p w14:paraId="7E9379A7" w14:textId="77777777" w:rsidR="00723A29" w:rsidRPr="006D70BF" w:rsidRDefault="00723A29" w:rsidP="00BA52FC">
            <w:pPr>
              <w:spacing w:before="40" w:after="40"/>
              <w:rPr>
                <w:rFonts w:ascii="Arial" w:hAnsi="Arial" w:cs="Arial"/>
                <w:sz w:val="18"/>
                <w:szCs w:val="18"/>
                <w:lang w:val="en-US"/>
              </w:rPr>
            </w:pPr>
            <w:r w:rsidRPr="006D70BF">
              <w:rPr>
                <w:rFonts w:ascii="Arial" w:hAnsi="Arial" w:cs="Arial"/>
                <w:sz w:val="18"/>
                <w:szCs w:val="18"/>
                <w:lang w:val="en-US"/>
              </w:rPr>
              <w:fldChar w:fldCharType="begin">
                <w:ffData>
                  <w:name w:val="Text104"/>
                  <w:enabled/>
                  <w:calcOnExit w:val="0"/>
                  <w:textInput/>
                </w:ffData>
              </w:fldChar>
            </w:r>
            <w:bookmarkStart w:id="29" w:name="Text104"/>
            <w:r w:rsidRPr="006D70BF">
              <w:rPr>
                <w:rFonts w:ascii="Arial" w:hAnsi="Arial" w:cs="Arial"/>
                <w:sz w:val="18"/>
                <w:szCs w:val="18"/>
                <w:lang w:val="en-US"/>
              </w:rPr>
              <w:instrText xml:space="preserve"> FORMTEXT </w:instrText>
            </w:r>
            <w:r w:rsidRPr="006D70BF">
              <w:rPr>
                <w:rFonts w:ascii="Arial" w:hAnsi="Arial" w:cs="Arial"/>
                <w:sz w:val="18"/>
                <w:szCs w:val="18"/>
                <w:lang w:val="en-US"/>
              </w:rPr>
            </w:r>
            <w:r w:rsidRPr="006D70BF">
              <w:rPr>
                <w:rFonts w:ascii="Arial" w:hAnsi="Arial" w:cs="Arial"/>
                <w:sz w:val="18"/>
                <w:szCs w:val="18"/>
                <w:lang w:val="en-US"/>
              </w:rPr>
              <w:fldChar w:fldCharType="separate"/>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sz w:val="18"/>
                <w:szCs w:val="18"/>
                <w:lang w:val="en-US"/>
              </w:rPr>
              <w:fldChar w:fldCharType="end"/>
            </w:r>
            <w:bookmarkEnd w:id="29"/>
          </w:p>
        </w:tc>
        <w:tc>
          <w:tcPr>
            <w:tcW w:w="3544" w:type="dxa"/>
            <w:tcBorders>
              <w:top w:val="single" w:sz="6" w:space="0" w:color="99CCFF"/>
              <w:left w:val="single" w:sz="6" w:space="0" w:color="99CCFF"/>
              <w:bottom w:val="single" w:sz="6" w:space="0" w:color="99CCFF"/>
            </w:tcBorders>
            <w:shd w:val="clear" w:color="auto" w:fill="auto"/>
          </w:tcPr>
          <w:p w14:paraId="7AAF01C9" w14:textId="15780325" w:rsidR="00723A29" w:rsidRPr="006D70BF" w:rsidRDefault="00723A29" w:rsidP="00BA52FC">
            <w:pPr>
              <w:spacing w:before="40" w:after="40"/>
              <w:rPr>
                <w:rFonts w:ascii="Arial" w:hAnsi="Arial" w:cs="Arial"/>
                <w:sz w:val="18"/>
                <w:szCs w:val="18"/>
                <w:lang w:val="en-US"/>
              </w:rPr>
            </w:pPr>
            <w:r w:rsidRPr="006D70BF">
              <w:rPr>
                <w:rFonts w:ascii="Arial" w:hAnsi="Arial" w:cs="Arial"/>
                <w:sz w:val="18"/>
                <w:szCs w:val="18"/>
                <w:lang w:val="en-US"/>
              </w:rPr>
              <w:fldChar w:fldCharType="begin">
                <w:ffData>
                  <w:name w:val="Text115"/>
                  <w:enabled/>
                  <w:calcOnExit w:val="0"/>
                  <w:textInput/>
                </w:ffData>
              </w:fldChar>
            </w:r>
            <w:bookmarkStart w:id="30" w:name="Text115"/>
            <w:r w:rsidRPr="006D70BF">
              <w:rPr>
                <w:rFonts w:ascii="Arial" w:hAnsi="Arial" w:cs="Arial"/>
                <w:sz w:val="18"/>
                <w:szCs w:val="18"/>
                <w:lang w:val="en-US"/>
              </w:rPr>
              <w:instrText xml:space="preserve"> FORMTEXT </w:instrText>
            </w:r>
            <w:r w:rsidRPr="006D70BF">
              <w:rPr>
                <w:rFonts w:ascii="Arial" w:hAnsi="Arial" w:cs="Arial"/>
                <w:sz w:val="18"/>
                <w:szCs w:val="18"/>
                <w:lang w:val="en-US"/>
              </w:rPr>
            </w:r>
            <w:r w:rsidRPr="006D70BF">
              <w:rPr>
                <w:rFonts w:ascii="Arial" w:hAnsi="Arial" w:cs="Arial"/>
                <w:sz w:val="18"/>
                <w:szCs w:val="18"/>
                <w:lang w:val="en-US"/>
              </w:rPr>
              <w:fldChar w:fldCharType="separate"/>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sz w:val="18"/>
                <w:szCs w:val="18"/>
                <w:lang w:val="en-US"/>
              </w:rPr>
              <w:fldChar w:fldCharType="end"/>
            </w:r>
            <w:bookmarkEnd w:id="30"/>
          </w:p>
        </w:tc>
      </w:tr>
      <w:tr w:rsidR="00723A29" w:rsidRPr="006D70BF" w14:paraId="2B018B01" w14:textId="77777777" w:rsidTr="00723A29">
        <w:tc>
          <w:tcPr>
            <w:tcW w:w="2679" w:type="dxa"/>
            <w:tcBorders>
              <w:top w:val="single" w:sz="6" w:space="0" w:color="99CCFF"/>
              <w:bottom w:val="single" w:sz="6" w:space="0" w:color="99CCFF"/>
              <w:right w:val="single" w:sz="6" w:space="0" w:color="99CCFF"/>
            </w:tcBorders>
            <w:shd w:val="clear" w:color="auto" w:fill="CCECFF"/>
            <w:vAlign w:val="center"/>
          </w:tcPr>
          <w:p w14:paraId="274D5F25" w14:textId="3F42B956" w:rsidR="00723A29" w:rsidRPr="006D70BF" w:rsidRDefault="00723A29" w:rsidP="006F1136">
            <w:pPr>
              <w:spacing w:before="40" w:after="40"/>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Pr="006D70BF">
              <w:rPr>
                <w:rFonts w:ascii="Arial" w:hAnsi="Arial" w:cs="Arial"/>
                <w:b/>
                <w:sz w:val="16"/>
                <w:szCs w:val="16"/>
                <w:lang w:val="en-US"/>
              </w:rPr>
              <w:t xml:space="preserve"> BRCGS Packaging</w:t>
            </w:r>
          </w:p>
        </w:tc>
        <w:tc>
          <w:tcPr>
            <w:tcW w:w="3118" w:type="dxa"/>
            <w:tcBorders>
              <w:top w:val="single" w:sz="6" w:space="0" w:color="99CCFF"/>
              <w:left w:val="single" w:sz="6" w:space="0" w:color="99CCFF"/>
              <w:bottom w:val="single" w:sz="6" w:space="0" w:color="99CCFF"/>
              <w:right w:val="single" w:sz="6" w:space="0" w:color="99CCFF"/>
            </w:tcBorders>
            <w:shd w:val="clear" w:color="auto" w:fill="auto"/>
          </w:tcPr>
          <w:p w14:paraId="5E47D2A0" w14:textId="77777777" w:rsidR="00723A29" w:rsidRPr="006D70BF" w:rsidRDefault="00723A29" w:rsidP="00BA52FC">
            <w:pPr>
              <w:spacing w:before="40" w:after="40"/>
              <w:rPr>
                <w:rFonts w:ascii="Arial" w:hAnsi="Arial" w:cs="Arial"/>
                <w:sz w:val="18"/>
                <w:szCs w:val="18"/>
                <w:lang w:val="en-US"/>
              </w:rPr>
            </w:pPr>
            <w:r w:rsidRPr="006D70BF">
              <w:rPr>
                <w:rFonts w:ascii="Arial" w:hAnsi="Arial" w:cs="Arial"/>
                <w:sz w:val="18"/>
                <w:szCs w:val="18"/>
                <w:lang w:val="en-US"/>
              </w:rPr>
              <w:fldChar w:fldCharType="begin">
                <w:ffData>
                  <w:name w:val="Text105"/>
                  <w:enabled/>
                  <w:calcOnExit w:val="0"/>
                  <w:textInput/>
                </w:ffData>
              </w:fldChar>
            </w:r>
            <w:bookmarkStart w:id="31" w:name="Text105"/>
            <w:r w:rsidRPr="006D70BF">
              <w:rPr>
                <w:rFonts w:ascii="Arial" w:hAnsi="Arial" w:cs="Arial"/>
                <w:sz w:val="18"/>
                <w:szCs w:val="18"/>
                <w:lang w:val="en-US"/>
              </w:rPr>
              <w:instrText xml:space="preserve"> FORMTEXT </w:instrText>
            </w:r>
            <w:r w:rsidRPr="006D70BF">
              <w:rPr>
                <w:rFonts w:ascii="Arial" w:hAnsi="Arial" w:cs="Arial"/>
                <w:sz w:val="18"/>
                <w:szCs w:val="18"/>
                <w:lang w:val="en-US"/>
              </w:rPr>
            </w:r>
            <w:r w:rsidRPr="006D70BF">
              <w:rPr>
                <w:rFonts w:ascii="Arial" w:hAnsi="Arial" w:cs="Arial"/>
                <w:sz w:val="18"/>
                <w:szCs w:val="18"/>
                <w:lang w:val="en-US"/>
              </w:rPr>
              <w:fldChar w:fldCharType="separate"/>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sz w:val="18"/>
                <w:szCs w:val="18"/>
                <w:lang w:val="en-US"/>
              </w:rPr>
              <w:fldChar w:fldCharType="end"/>
            </w:r>
            <w:bookmarkEnd w:id="31"/>
          </w:p>
        </w:tc>
        <w:tc>
          <w:tcPr>
            <w:tcW w:w="3544" w:type="dxa"/>
            <w:tcBorders>
              <w:top w:val="single" w:sz="6" w:space="0" w:color="99CCFF"/>
              <w:left w:val="single" w:sz="6" w:space="0" w:color="99CCFF"/>
              <w:bottom w:val="single" w:sz="6" w:space="0" w:color="99CCFF"/>
            </w:tcBorders>
            <w:shd w:val="clear" w:color="auto" w:fill="auto"/>
          </w:tcPr>
          <w:p w14:paraId="04682935" w14:textId="5A6FD348" w:rsidR="00723A29" w:rsidRPr="006D70BF" w:rsidRDefault="00723A29" w:rsidP="00BA52FC">
            <w:pPr>
              <w:spacing w:before="40" w:after="40"/>
              <w:rPr>
                <w:rFonts w:ascii="Arial" w:hAnsi="Arial" w:cs="Arial"/>
                <w:sz w:val="18"/>
                <w:szCs w:val="18"/>
                <w:lang w:val="en-US"/>
              </w:rPr>
            </w:pPr>
            <w:r w:rsidRPr="006D70BF">
              <w:rPr>
                <w:rFonts w:ascii="Arial" w:hAnsi="Arial" w:cs="Arial"/>
                <w:sz w:val="18"/>
                <w:szCs w:val="18"/>
                <w:lang w:val="en-US"/>
              </w:rPr>
              <w:fldChar w:fldCharType="begin">
                <w:ffData>
                  <w:name w:val="Text116"/>
                  <w:enabled/>
                  <w:calcOnExit w:val="0"/>
                  <w:textInput/>
                </w:ffData>
              </w:fldChar>
            </w:r>
            <w:bookmarkStart w:id="32" w:name="Text116"/>
            <w:r w:rsidRPr="006D70BF">
              <w:rPr>
                <w:rFonts w:ascii="Arial" w:hAnsi="Arial" w:cs="Arial"/>
                <w:sz w:val="18"/>
                <w:szCs w:val="18"/>
                <w:lang w:val="en-US"/>
              </w:rPr>
              <w:instrText xml:space="preserve"> FORMTEXT </w:instrText>
            </w:r>
            <w:r w:rsidRPr="006D70BF">
              <w:rPr>
                <w:rFonts w:ascii="Arial" w:hAnsi="Arial" w:cs="Arial"/>
                <w:sz w:val="18"/>
                <w:szCs w:val="18"/>
                <w:lang w:val="en-US"/>
              </w:rPr>
            </w:r>
            <w:r w:rsidRPr="006D70BF">
              <w:rPr>
                <w:rFonts w:ascii="Arial" w:hAnsi="Arial" w:cs="Arial"/>
                <w:sz w:val="18"/>
                <w:szCs w:val="18"/>
                <w:lang w:val="en-US"/>
              </w:rPr>
              <w:fldChar w:fldCharType="separate"/>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sz w:val="18"/>
                <w:szCs w:val="18"/>
                <w:lang w:val="en-US"/>
              </w:rPr>
              <w:fldChar w:fldCharType="end"/>
            </w:r>
            <w:bookmarkEnd w:id="32"/>
          </w:p>
        </w:tc>
      </w:tr>
      <w:tr w:rsidR="00723A29" w:rsidRPr="006D70BF" w14:paraId="034B749C" w14:textId="77777777" w:rsidTr="00723A29">
        <w:tc>
          <w:tcPr>
            <w:tcW w:w="2679" w:type="dxa"/>
            <w:tcBorders>
              <w:top w:val="single" w:sz="6" w:space="0" w:color="99CCFF"/>
              <w:bottom w:val="single" w:sz="6" w:space="0" w:color="99CCFF"/>
              <w:right w:val="single" w:sz="6" w:space="0" w:color="99CCFF"/>
            </w:tcBorders>
            <w:shd w:val="clear" w:color="auto" w:fill="CCECFF"/>
            <w:vAlign w:val="center"/>
          </w:tcPr>
          <w:p w14:paraId="1216F449" w14:textId="0C10D365" w:rsidR="00723A29" w:rsidRPr="006D70BF" w:rsidRDefault="00723A29" w:rsidP="006F1136">
            <w:pPr>
              <w:spacing w:before="40" w:after="40"/>
              <w:rPr>
                <w:rFonts w:ascii="Arial" w:hAnsi="Arial" w:cs="Arial"/>
                <w:b/>
                <w:sz w:val="16"/>
                <w:szCs w:val="16"/>
                <w:lang w:val="en-US"/>
              </w:rPr>
            </w:pPr>
          </w:p>
        </w:tc>
        <w:tc>
          <w:tcPr>
            <w:tcW w:w="3118" w:type="dxa"/>
            <w:tcBorders>
              <w:top w:val="single" w:sz="6" w:space="0" w:color="99CCFF"/>
              <w:left w:val="single" w:sz="6" w:space="0" w:color="99CCFF"/>
              <w:bottom w:val="single" w:sz="6" w:space="0" w:color="99CCFF"/>
              <w:right w:val="single" w:sz="6" w:space="0" w:color="99CCFF"/>
            </w:tcBorders>
            <w:shd w:val="clear" w:color="auto" w:fill="auto"/>
          </w:tcPr>
          <w:p w14:paraId="15A64CA5" w14:textId="77777777" w:rsidR="00723A29" w:rsidRPr="006D70BF" w:rsidRDefault="00723A29" w:rsidP="00BA52FC">
            <w:pPr>
              <w:spacing w:before="40" w:after="40"/>
              <w:rPr>
                <w:rFonts w:ascii="Arial" w:hAnsi="Arial" w:cs="Arial"/>
                <w:sz w:val="18"/>
                <w:szCs w:val="18"/>
                <w:lang w:val="en-US"/>
              </w:rPr>
            </w:pPr>
            <w:r w:rsidRPr="006D70BF">
              <w:rPr>
                <w:rFonts w:ascii="Arial" w:hAnsi="Arial" w:cs="Arial"/>
                <w:sz w:val="18"/>
                <w:szCs w:val="18"/>
                <w:lang w:val="en-US"/>
              </w:rPr>
              <w:fldChar w:fldCharType="begin">
                <w:ffData>
                  <w:name w:val="Text107"/>
                  <w:enabled/>
                  <w:calcOnExit w:val="0"/>
                  <w:textInput/>
                </w:ffData>
              </w:fldChar>
            </w:r>
            <w:bookmarkStart w:id="33" w:name="Text107"/>
            <w:r w:rsidRPr="006D70BF">
              <w:rPr>
                <w:rFonts w:ascii="Arial" w:hAnsi="Arial" w:cs="Arial"/>
                <w:sz w:val="18"/>
                <w:szCs w:val="18"/>
                <w:lang w:val="en-US"/>
              </w:rPr>
              <w:instrText xml:space="preserve"> FORMTEXT </w:instrText>
            </w:r>
            <w:r w:rsidRPr="006D70BF">
              <w:rPr>
                <w:rFonts w:ascii="Arial" w:hAnsi="Arial" w:cs="Arial"/>
                <w:sz w:val="18"/>
                <w:szCs w:val="18"/>
                <w:lang w:val="en-US"/>
              </w:rPr>
            </w:r>
            <w:r w:rsidRPr="006D70BF">
              <w:rPr>
                <w:rFonts w:ascii="Arial" w:hAnsi="Arial" w:cs="Arial"/>
                <w:sz w:val="18"/>
                <w:szCs w:val="18"/>
                <w:lang w:val="en-US"/>
              </w:rPr>
              <w:fldChar w:fldCharType="separate"/>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sz w:val="18"/>
                <w:szCs w:val="18"/>
                <w:lang w:val="en-US"/>
              </w:rPr>
              <w:fldChar w:fldCharType="end"/>
            </w:r>
            <w:bookmarkEnd w:id="33"/>
          </w:p>
        </w:tc>
        <w:tc>
          <w:tcPr>
            <w:tcW w:w="3544" w:type="dxa"/>
            <w:tcBorders>
              <w:top w:val="single" w:sz="6" w:space="0" w:color="99CCFF"/>
              <w:left w:val="single" w:sz="6" w:space="0" w:color="99CCFF"/>
              <w:bottom w:val="single" w:sz="6" w:space="0" w:color="99CCFF"/>
            </w:tcBorders>
            <w:shd w:val="clear" w:color="auto" w:fill="auto"/>
          </w:tcPr>
          <w:p w14:paraId="27D7224C" w14:textId="7307A4E0" w:rsidR="00723A29" w:rsidRPr="006D70BF" w:rsidRDefault="00723A29" w:rsidP="00BA52FC">
            <w:pPr>
              <w:spacing w:before="40" w:after="40"/>
              <w:rPr>
                <w:rFonts w:ascii="Arial" w:hAnsi="Arial" w:cs="Arial"/>
                <w:sz w:val="18"/>
                <w:szCs w:val="18"/>
                <w:lang w:val="en-US"/>
              </w:rPr>
            </w:pPr>
            <w:r w:rsidRPr="006D70BF">
              <w:rPr>
                <w:rFonts w:ascii="Arial" w:hAnsi="Arial" w:cs="Arial"/>
                <w:sz w:val="18"/>
                <w:szCs w:val="18"/>
                <w:lang w:val="en-US"/>
              </w:rPr>
              <w:fldChar w:fldCharType="begin">
                <w:ffData>
                  <w:name w:val="Text118"/>
                  <w:enabled/>
                  <w:calcOnExit w:val="0"/>
                  <w:textInput/>
                </w:ffData>
              </w:fldChar>
            </w:r>
            <w:bookmarkStart w:id="34" w:name="Text118"/>
            <w:r w:rsidRPr="006D70BF">
              <w:rPr>
                <w:rFonts w:ascii="Arial" w:hAnsi="Arial" w:cs="Arial"/>
                <w:sz w:val="18"/>
                <w:szCs w:val="18"/>
                <w:lang w:val="en-US"/>
              </w:rPr>
              <w:instrText xml:space="preserve"> FORMTEXT </w:instrText>
            </w:r>
            <w:r w:rsidRPr="006D70BF">
              <w:rPr>
                <w:rFonts w:ascii="Arial" w:hAnsi="Arial" w:cs="Arial"/>
                <w:sz w:val="18"/>
                <w:szCs w:val="18"/>
                <w:lang w:val="en-US"/>
              </w:rPr>
            </w:r>
            <w:r w:rsidRPr="006D70BF">
              <w:rPr>
                <w:rFonts w:ascii="Arial" w:hAnsi="Arial" w:cs="Arial"/>
                <w:sz w:val="18"/>
                <w:szCs w:val="18"/>
                <w:lang w:val="en-US"/>
              </w:rPr>
              <w:fldChar w:fldCharType="separate"/>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sz w:val="18"/>
                <w:szCs w:val="18"/>
                <w:lang w:val="en-US"/>
              </w:rPr>
              <w:fldChar w:fldCharType="end"/>
            </w:r>
            <w:bookmarkEnd w:id="34"/>
          </w:p>
        </w:tc>
      </w:tr>
      <w:tr w:rsidR="00723A29" w:rsidRPr="00E22352" w14:paraId="25DA06E5" w14:textId="77777777" w:rsidTr="00723A29">
        <w:tc>
          <w:tcPr>
            <w:tcW w:w="2679" w:type="dxa"/>
            <w:tcBorders>
              <w:top w:val="single" w:sz="6" w:space="0" w:color="99CCFF"/>
            </w:tcBorders>
            <w:shd w:val="clear" w:color="auto" w:fill="CCECFF"/>
          </w:tcPr>
          <w:p w14:paraId="0FD961D8" w14:textId="77777777" w:rsidR="00723A29" w:rsidRPr="006D70BF" w:rsidRDefault="00723A29" w:rsidP="00BA52FC">
            <w:pPr>
              <w:spacing w:before="40" w:after="40"/>
              <w:rPr>
                <w:rFonts w:ascii="Arial" w:hAnsi="Arial" w:cs="Arial"/>
                <w:sz w:val="16"/>
                <w:szCs w:val="16"/>
                <w:lang w:val="en-US"/>
              </w:rPr>
            </w:pPr>
          </w:p>
        </w:tc>
        <w:tc>
          <w:tcPr>
            <w:tcW w:w="6662" w:type="dxa"/>
            <w:gridSpan w:val="2"/>
            <w:tcBorders>
              <w:top w:val="single" w:sz="6" w:space="0" w:color="99CCFF"/>
            </w:tcBorders>
            <w:shd w:val="clear" w:color="auto" w:fill="CCECFF"/>
          </w:tcPr>
          <w:p w14:paraId="110FCA8C" w14:textId="0CEF1CB2" w:rsidR="00723A29" w:rsidRPr="006D70BF" w:rsidRDefault="00723A29" w:rsidP="00BA52FC">
            <w:pPr>
              <w:spacing w:before="40" w:after="40"/>
              <w:rPr>
                <w:rFonts w:ascii="Arial" w:hAnsi="Arial" w:cs="Arial"/>
                <w:sz w:val="16"/>
                <w:szCs w:val="16"/>
                <w:lang w:val="en-US"/>
              </w:rPr>
            </w:pPr>
            <w:r w:rsidRPr="006D70BF">
              <w:rPr>
                <w:rFonts w:ascii="Arial" w:hAnsi="Arial" w:cs="Arial"/>
                <w:sz w:val="16"/>
                <w:szCs w:val="16"/>
                <w:lang w:val="en-US"/>
              </w:rPr>
              <w:t>Please attach copies of the current certificates</w:t>
            </w:r>
          </w:p>
        </w:tc>
      </w:tr>
    </w:tbl>
    <w:p w14:paraId="38475536" w14:textId="77777777" w:rsidR="00FA617F" w:rsidRDefault="00FA617F" w:rsidP="00974F44">
      <w:pPr>
        <w:rPr>
          <w:rFonts w:ascii="Arial" w:hAnsi="Arial" w:cs="Arial"/>
          <w:sz w:val="16"/>
          <w:szCs w:val="16"/>
          <w:lang w:val="en-US"/>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288"/>
      </w:tblGrid>
      <w:tr w:rsidR="004F1346" w:rsidRPr="00E22352" w14:paraId="2FD688E1" w14:textId="77777777" w:rsidTr="00CA13E6">
        <w:tc>
          <w:tcPr>
            <w:tcW w:w="9288" w:type="dxa"/>
            <w:tcBorders>
              <w:top w:val="single" w:sz="12" w:space="0" w:color="99CCFF"/>
              <w:bottom w:val="single" w:sz="6" w:space="0" w:color="99CCFF"/>
            </w:tcBorders>
            <w:shd w:val="clear" w:color="auto" w:fill="CCECFF"/>
          </w:tcPr>
          <w:p w14:paraId="394C6BFA" w14:textId="77777777" w:rsidR="004F1346" w:rsidRPr="006D70BF" w:rsidRDefault="004F1346" w:rsidP="00CA13E6">
            <w:pPr>
              <w:rPr>
                <w:rFonts w:ascii="Arial" w:hAnsi="Arial" w:cs="Arial"/>
                <w:b/>
                <w:sz w:val="22"/>
                <w:szCs w:val="22"/>
                <w:lang w:val="en-US"/>
              </w:rPr>
            </w:pPr>
            <w:r w:rsidRPr="006D70BF">
              <w:rPr>
                <w:rFonts w:ascii="Arial" w:hAnsi="Arial" w:cs="Arial"/>
                <w:b/>
                <w:sz w:val="22"/>
                <w:szCs w:val="22"/>
                <w:lang w:val="en-US"/>
              </w:rPr>
              <w:t>Which scope (wording) should the certificate have?</w:t>
            </w:r>
          </w:p>
          <w:p w14:paraId="43D725EB" w14:textId="77777777" w:rsidR="004F1346" w:rsidRPr="006D70BF" w:rsidRDefault="004F1346" w:rsidP="00CA13E6">
            <w:pPr>
              <w:rPr>
                <w:rFonts w:ascii="Arial" w:hAnsi="Arial" w:cs="Arial"/>
                <w:sz w:val="14"/>
                <w:szCs w:val="14"/>
                <w:lang w:val="en-US"/>
              </w:rPr>
            </w:pPr>
            <w:r w:rsidRPr="006D70BF">
              <w:rPr>
                <w:rFonts w:ascii="Arial" w:hAnsi="Arial" w:cs="Arial"/>
                <w:sz w:val="14"/>
                <w:szCs w:val="14"/>
                <w:lang w:val="en-US"/>
              </w:rPr>
              <w:t>Please briefly describe the object of the company and its main activities (products and services)</w:t>
            </w:r>
          </w:p>
        </w:tc>
      </w:tr>
      <w:tr w:rsidR="004F1346" w:rsidRPr="00E22352" w14:paraId="4E27778A" w14:textId="77777777" w:rsidTr="00CA13E6">
        <w:trPr>
          <w:trHeight w:val="567"/>
        </w:trPr>
        <w:tc>
          <w:tcPr>
            <w:tcW w:w="9288" w:type="dxa"/>
            <w:tcBorders>
              <w:top w:val="single" w:sz="6" w:space="0" w:color="99CCFF"/>
              <w:bottom w:val="single" w:sz="6" w:space="0" w:color="99CCFF"/>
            </w:tcBorders>
            <w:shd w:val="clear" w:color="auto" w:fill="auto"/>
          </w:tcPr>
          <w:p w14:paraId="544DF7C7" w14:textId="77777777" w:rsidR="004F1346" w:rsidRPr="006D70BF" w:rsidRDefault="004F1346" w:rsidP="00CA13E6">
            <w:pPr>
              <w:rPr>
                <w:rFonts w:ascii="Arial" w:hAnsi="Arial" w:cs="Arial"/>
                <w:sz w:val="20"/>
                <w:szCs w:val="20"/>
                <w:lang w:val="en-US"/>
              </w:rPr>
            </w:pPr>
          </w:p>
        </w:tc>
      </w:tr>
      <w:tr w:rsidR="004F1346" w:rsidRPr="00B938C4" w14:paraId="3C8336A0" w14:textId="77777777" w:rsidTr="00CA13E6">
        <w:tc>
          <w:tcPr>
            <w:tcW w:w="9288" w:type="dxa"/>
            <w:tcBorders>
              <w:top w:val="single" w:sz="6" w:space="0" w:color="99CCFF"/>
            </w:tcBorders>
            <w:shd w:val="clear" w:color="auto" w:fill="CCECFF"/>
          </w:tcPr>
          <w:p w14:paraId="5B21D8B3" w14:textId="77777777" w:rsidR="004F1346" w:rsidRPr="006D70BF" w:rsidRDefault="004F1346" w:rsidP="00CA13E6">
            <w:pPr>
              <w:rPr>
                <w:rFonts w:ascii="Arial" w:hAnsi="Arial" w:cs="Arial"/>
                <w:sz w:val="16"/>
                <w:szCs w:val="16"/>
                <w:lang w:val="en-US"/>
              </w:rPr>
            </w:pPr>
            <w:r w:rsidRPr="006D70BF">
              <w:rPr>
                <w:rFonts w:ascii="Arial" w:hAnsi="Arial" w:cs="Arial"/>
                <w:sz w:val="16"/>
                <w:szCs w:val="16"/>
                <w:lang w:val="en-US"/>
              </w:rPr>
              <w:t>e.g., Production of fermented sausage, brewed sausage, cooked sausage, cooked and raw cured ham, packaged in foil (vacuum or modified atmosphere) / Sorting, packing of fresh mushrooms under vacuum and in plastic boxes / Ripening (under modified atmosphere) of apples, sorting and packaging of fresh fruits (sour cherry, plum) in bulk (big carton) and vegetables (individually packing in foil and in paper carton).</w:t>
            </w:r>
          </w:p>
        </w:tc>
      </w:tr>
    </w:tbl>
    <w:p w14:paraId="10D36BAC" w14:textId="77777777" w:rsidR="004F1346" w:rsidRPr="006D70BF" w:rsidRDefault="004F1346" w:rsidP="004F1346">
      <w:pPr>
        <w:rPr>
          <w:rFonts w:ascii="Arial" w:hAnsi="Arial" w:cs="Arial"/>
          <w:sz w:val="16"/>
          <w:szCs w:val="16"/>
          <w:lang w:val="en-US"/>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2087"/>
        <w:gridCol w:w="4859"/>
        <w:gridCol w:w="1080"/>
        <w:gridCol w:w="1260"/>
      </w:tblGrid>
      <w:tr w:rsidR="004F1346" w:rsidRPr="006D70BF" w14:paraId="25680F5B" w14:textId="77777777" w:rsidTr="00CA13E6">
        <w:tc>
          <w:tcPr>
            <w:tcW w:w="6946" w:type="dxa"/>
            <w:gridSpan w:val="2"/>
            <w:tcBorders>
              <w:top w:val="single" w:sz="6" w:space="0" w:color="99CCFF"/>
              <w:bottom w:val="single" w:sz="6" w:space="0" w:color="99CCFF"/>
              <w:right w:val="single" w:sz="6" w:space="0" w:color="99CCFF"/>
            </w:tcBorders>
            <w:shd w:val="clear" w:color="auto" w:fill="CCECFF"/>
          </w:tcPr>
          <w:p w14:paraId="1369F28F" w14:textId="3B040F02" w:rsidR="004F1346" w:rsidRDefault="004F1346" w:rsidP="00CA13E6">
            <w:pPr>
              <w:spacing w:before="120" w:after="120"/>
              <w:rPr>
                <w:rFonts w:ascii="Arial" w:hAnsi="Arial" w:cs="Arial"/>
                <w:b/>
                <w:sz w:val="16"/>
                <w:szCs w:val="16"/>
                <w:lang w:val="en-US"/>
              </w:rPr>
            </w:pPr>
            <w:bookmarkStart w:id="35" w:name="_Hlk187143986"/>
            <w:r w:rsidRPr="006D70BF">
              <w:rPr>
                <w:rFonts w:ascii="Arial" w:hAnsi="Arial" w:cs="Arial"/>
                <w:b/>
                <w:sz w:val="16"/>
                <w:szCs w:val="16"/>
                <w:lang w:val="en-US"/>
              </w:rPr>
              <w:t>Are any processes being outsourced (e.g. purchasing, fabrication processes)?</w:t>
            </w:r>
          </w:p>
          <w:p w14:paraId="19D66D45" w14:textId="5A77D472" w:rsidR="00162379" w:rsidRPr="00162379" w:rsidRDefault="00162379" w:rsidP="00CA13E6">
            <w:pPr>
              <w:spacing w:before="120" w:after="120"/>
              <w:rPr>
                <w:rFonts w:ascii="Arial" w:hAnsi="Arial" w:cs="Arial"/>
                <w:bCs/>
                <w:lang w:val="en-US"/>
              </w:rPr>
            </w:pPr>
            <w:r w:rsidRPr="00E22352">
              <w:rPr>
                <w:rFonts w:ascii="Arial" w:hAnsi="Arial" w:cs="Arial"/>
                <w:bCs/>
                <w:sz w:val="16"/>
                <w:szCs w:val="16"/>
                <w:u w:val="single"/>
                <w:lang w:val="en-US"/>
              </w:rPr>
              <w:t>Note</w:t>
            </w:r>
            <w:r w:rsidRPr="00E22352">
              <w:rPr>
                <w:rFonts w:ascii="Arial" w:hAnsi="Arial" w:cs="Arial"/>
                <w:bCs/>
                <w:sz w:val="16"/>
                <w:szCs w:val="16"/>
                <w:lang w:val="en-US"/>
              </w:rPr>
              <w:t xml:space="preserve">: Outsourced also includes processes that are carried out by another </w:t>
            </w:r>
            <w:r w:rsidRPr="00E22352">
              <w:rPr>
                <w:rFonts w:ascii="Arial" w:hAnsi="Arial" w:cs="Arial"/>
                <w:bCs/>
                <w:sz w:val="16"/>
                <w:szCs w:val="16"/>
                <w:u w:val="single"/>
                <w:lang w:val="en-US"/>
              </w:rPr>
              <w:t>internal</w:t>
            </w:r>
            <w:r w:rsidRPr="00E22352">
              <w:rPr>
                <w:rFonts w:ascii="Arial" w:hAnsi="Arial" w:cs="Arial"/>
                <w:bCs/>
                <w:sz w:val="16"/>
                <w:szCs w:val="16"/>
                <w:lang w:val="en-US"/>
              </w:rPr>
              <w:t xml:space="preserve"> location of the Group (e.g. preparation of specifications, invoicing, contract preparation, etc.).</w:t>
            </w:r>
            <w:bookmarkEnd w:id="35"/>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14:paraId="522AA3FE" w14:textId="4BB1E8CB" w:rsidR="004F1346" w:rsidRPr="006D70BF" w:rsidRDefault="004F1346" w:rsidP="00CA13E6">
            <w:pPr>
              <w:spacing w:before="120" w:after="120"/>
              <w:rPr>
                <w:rFonts w:ascii="Arial" w:hAnsi="Arial" w:cs="Arial"/>
                <w:sz w:val="16"/>
                <w:szCs w:val="16"/>
                <w:lang w:val="en-US"/>
              </w:rPr>
            </w:pPr>
            <w:r w:rsidRPr="006D70BF">
              <w:rPr>
                <w:rFonts w:ascii="Arial" w:eastAsia="SimSun" w:hAnsi="Arial" w:cs="Arial"/>
                <w:b/>
                <w:bCs/>
                <w:sz w:val="18"/>
                <w:szCs w:val="20"/>
                <w:lang w:val="en-US"/>
              </w:rPr>
              <w:object w:dxaOrig="225" w:dyaOrig="225" w14:anchorId="3731EC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0.5pt;height:11.5pt" o:ole="">
                  <v:imagedata r:id="rId8" o:title=""/>
                </v:shape>
                <w:control r:id="rId9" w:name="CheckBox2261111161513" w:shapeid="_x0000_i1045"/>
              </w:object>
            </w:r>
            <w:r w:rsidRPr="006D70BF">
              <w:rPr>
                <w:rFonts w:ascii="Arial" w:hAnsi="Arial" w:cs="Arial"/>
                <w:sz w:val="16"/>
                <w:szCs w:val="16"/>
                <w:lang w:val="en-US"/>
              </w:rPr>
              <w:t xml:space="preserve"> yes</w:t>
            </w:r>
          </w:p>
        </w:tc>
        <w:tc>
          <w:tcPr>
            <w:tcW w:w="1260" w:type="dxa"/>
            <w:tcBorders>
              <w:top w:val="single" w:sz="4" w:space="0" w:color="99CCFF"/>
              <w:left w:val="single" w:sz="4" w:space="0" w:color="99CCFF"/>
              <w:bottom w:val="single" w:sz="6" w:space="0" w:color="99CCFF"/>
            </w:tcBorders>
            <w:shd w:val="clear" w:color="auto" w:fill="auto"/>
            <w:vAlign w:val="center"/>
          </w:tcPr>
          <w:p w14:paraId="48E21C64" w14:textId="0CAAAD76" w:rsidR="004F1346" w:rsidRPr="006D70BF" w:rsidRDefault="004F1346" w:rsidP="00CA13E6">
            <w:pPr>
              <w:spacing w:before="120" w:after="120"/>
              <w:rPr>
                <w:rFonts w:ascii="Arial" w:hAnsi="Arial" w:cs="Arial"/>
                <w:sz w:val="16"/>
                <w:szCs w:val="16"/>
                <w:lang w:val="en-US"/>
              </w:rPr>
            </w:pPr>
            <w:r w:rsidRPr="006D70BF">
              <w:rPr>
                <w:rFonts w:ascii="Arial" w:eastAsia="SimSun" w:hAnsi="Arial" w:cs="Arial"/>
                <w:b/>
                <w:bCs/>
                <w:sz w:val="18"/>
                <w:szCs w:val="20"/>
                <w:lang w:val="en-US"/>
              </w:rPr>
              <w:object w:dxaOrig="225" w:dyaOrig="225" w14:anchorId="1156B02C">
                <v:shape id="_x0000_i1047" type="#_x0000_t75" style="width:10.5pt;height:11.5pt" o:ole="">
                  <v:imagedata r:id="rId10" o:title=""/>
                </v:shape>
                <w:control r:id="rId11" w:name="CheckBox2261111161523" w:shapeid="_x0000_i1047"/>
              </w:object>
            </w:r>
            <w:r w:rsidRPr="006D70BF">
              <w:rPr>
                <w:rFonts w:ascii="Arial" w:hAnsi="Arial" w:cs="Arial"/>
                <w:sz w:val="16"/>
                <w:szCs w:val="16"/>
                <w:lang w:val="en-US"/>
              </w:rPr>
              <w:t xml:space="preserve"> no</w:t>
            </w:r>
          </w:p>
        </w:tc>
      </w:tr>
      <w:tr w:rsidR="004F1346" w:rsidRPr="006D70BF" w14:paraId="64CF0220" w14:textId="77777777" w:rsidTr="00CA13E6">
        <w:tc>
          <w:tcPr>
            <w:tcW w:w="2087" w:type="dxa"/>
            <w:tcBorders>
              <w:top w:val="single" w:sz="6" w:space="0" w:color="99CCFF"/>
              <w:right w:val="single" w:sz="6" w:space="0" w:color="99CCFF"/>
            </w:tcBorders>
            <w:shd w:val="clear" w:color="auto" w:fill="CCECFF"/>
          </w:tcPr>
          <w:p w14:paraId="2421E689" w14:textId="77777777" w:rsidR="004F1346" w:rsidRPr="006D70BF" w:rsidRDefault="004F1346" w:rsidP="00CA13E6">
            <w:pPr>
              <w:spacing w:before="120" w:after="120"/>
              <w:rPr>
                <w:rFonts w:ascii="Arial" w:hAnsi="Arial" w:cs="Arial"/>
                <w:b/>
                <w:sz w:val="16"/>
                <w:szCs w:val="16"/>
                <w:lang w:val="en-US"/>
              </w:rPr>
            </w:pPr>
            <w:r w:rsidRPr="006D70BF">
              <w:rPr>
                <w:rFonts w:ascii="Arial" w:hAnsi="Arial" w:cs="Arial"/>
                <w:b/>
                <w:sz w:val="16"/>
                <w:szCs w:val="16"/>
                <w:lang w:val="en-US"/>
              </w:rPr>
              <w:t>If so, which?</w:t>
            </w:r>
          </w:p>
        </w:tc>
        <w:tc>
          <w:tcPr>
            <w:tcW w:w="7199" w:type="dxa"/>
            <w:gridSpan w:val="3"/>
            <w:tcBorders>
              <w:top w:val="single" w:sz="6" w:space="0" w:color="99CCFF"/>
              <w:left w:val="single" w:sz="6" w:space="0" w:color="99CCFF"/>
            </w:tcBorders>
            <w:shd w:val="clear" w:color="auto" w:fill="auto"/>
          </w:tcPr>
          <w:p w14:paraId="4395CC64" w14:textId="77777777" w:rsidR="004F1346" w:rsidRPr="006D70BF" w:rsidRDefault="004F1346" w:rsidP="00CA13E6">
            <w:pPr>
              <w:spacing w:before="120" w:after="120"/>
              <w:rPr>
                <w:rFonts w:ascii="Arial" w:hAnsi="Arial" w:cs="Arial"/>
                <w:sz w:val="20"/>
                <w:szCs w:val="20"/>
                <w:lang w:val="en-US"/>
              </w:rPr>
            </w:pPr>
            <w:r w:rsidRPr="006D70BF">
              <w:rPr>
                <w:rFonts w:ascii="Arial" w:hAnsi="Arial" w:cs="Arial"/>
                <w:sz w:val="20"/>
                <w:szCs w:val="20"/>
                <w:lang w:val="en-US"/>
              </w:rPr>
              <w:fldChar w:fldCharType="begin">
                <w:ffData>
                  <w:name w:val="Text91"/>
                  <w:enabled/>
                  <w:calcOnExit w:val="0"/>
                  <w:textInput/>
                </w:ffData>
              </w:fldChar>
            </w:r>
            <w:r w:rsidRPr="006D70BF">
              <w:rPr>
                <w:rFonts w:ascii="Arial" w:hAnsi="Arial" w:cs="Arial"/>
                <w:sz w:val="20"/>
                <w:szCs w:val="20"/>
                <w:lang w:val="en-US"/>
              </w:rPr>
              <w:instrText xml:space="preserve"> FORMTEXT </w:instrText>
            </w:r>
            <w:r w:rsidRPr="006D70BF">
              <w:rPr>
                <w:rFonts w:ascii="Arial" w:hAnsi="Arial" w:cs="Arial"/>
                <w:sz w:val="20"/>
                <w:szCs w:val="20"/>
                <w:lang w:val="en-US"/>
              </w:rPr>
            </w:r>
            <w:r w:rsidRPr="006D70BF">
              <w:rPr>
                <w:rFonts w:ascii="Arial" w:hAnsi="Arial" w:cs="Arial"/>
                <w:sz w:val="20"/>
                <w:szCs w:val="20"/>
                <w:lang w:val="en-US"/>
              </w:rPr>
              <w:fldChar w:fldCharType="separate"/>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sz w:val="20"/>
                <w:szCs w:val="20"/>
                <w:lang w:val="en-US"/>
              </w:rPr>
              <w:fldChar w:fldCharType="end"/>
            </w:r>
          </w:p>
        </w:tc>
      </w:tr>
    </w:tbl>
    <w:p w14:paraId="749171BE" w14:textId="77777777" w:rsidR="004F1346" w:rsidRDefault="004F1346" w:rsidP="004F1346">
      <w:pPr>
        <w:rPr>
          <w:rFonts w:ascii="Arial" w:hAnsi="Arial" w:cs="Arial"/>
          <w:sz w:val="16"/>
          <w:szCs w:val="16"/>
          <w:lang w:val="en-US"/>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2087"/>
        <w:gridCol w:w="4859"/>
        <w:gridCol w:w="1080"/>
        <w:gridCol w:w="1260"/>
      </w:tblGrid>
      <w:tr w:rsidR="004F1346" w:rsidRPr="00162379" w14:paraId="48A639AB" w14:textId="77777777" w:rsidTr="00CA13E6">
        <w:tc>
          <w:tcPr>
            <w:tcW w:w="6946" w:type="dxa"/>
            <w:gridSpan w:val="2"/>
            <w:tcBorders>
              <w:top w:val="single" w:sz="6" w:space="0" w:color="99CCFF"/>
              <w:bottom w:val="single" w:sz="6" w:space="0" w:color="99CCFF"/>
              <w:right w:val="single" w:sz="6" w:space="0" w:color="99CCFF"/>
            </w:tcBorders>
            <w:shd w:val="clear" w:color="auto" w:fill="CCECFF"/>
          </w:tcPr>
          <w:p w14:paraId="0AC58A5A" w14:textId="77777777" w:rsidR="004F1346" w:rsidRPr="00162379" w:rsidRDefault="004F1346" w:rsidP="00CA13E6">
            <w:pPr>
              <w:spacing w:before="120" w:after="120"/>
              <w:rPr>
                <w:rFonts w:ascii="Arial" w:hAnsi="Arial" w:cs="Arial"/>
                <w:b/>
                <w:lang w:val="en-US"/>
              </w:rPr>
            </w:pPr>
            <w:r w:rsidRPr="00162379">
              <w:rPr>
                <w:rFonts w:ascii="Arial" w:hAnsi="Arial" w:cs="Arial"/>
                <w:b/>
                <w:sz w:val="16"/>
                <w:szCs w:val="16"/>
                <w:lang w:val="en-US"/>
              </w:rPr>
              <w:t>Are any exclusion(s) from the scope?</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14:paraId="575949C7" w14:textId="0F2F6BBA" w:rsidR="004F1346" w:rsidRPr="00162379" w:rsidRDefault="004F1346" w:rsidP="00CA13E6">
            <w:pPr>
              <w:spacing w:before="120" w:after="120"/>
              <w:rPr>
                <w:rFonts w:ascii="Arial" w:hAnsi="Arial" w:cs="Arial"/>
                <w:sz w:val="16"/>
                <w:szCs w:val="16"/>
                <w:lang w:val="en-US"/>
              </w:rPr>
            </w:pPr>
            <w:r w:rsidRPr="00162379">
              <w:rPr>
                <w:rFonts w:ascii="Arial" w:eastAsia="SimSun" w:hAnsi="Arial" w:cs="Arial"/>
                <w:b/>
                <w:bCs/>
                <w:sz w:val="18"/>
                <w:szCs w:val="20"/>
                <w:lang w:val="en-US"/>
              </w:rPr>
              <w:object w:dxaOrig="225" w:dyaOrig="225" w14:anchorId="45B13BD6">
                <v:shape id="_x0000_i1049" type="#_x0000_t75" style="width:10.5pt;height:11.5pt" o:ole="">
                  <v:imagedata r:id="rId12" o:title=""/>
                </v:shape>
                <w:control r:id="rId13" w:name="CheckBox22611111615122" w:shapeid="_x0000_i1049"/>
              </w:object>
            </w:r>
            <w:r w:rsidRPr="00162379">
              <w:rPr>
                <w:rFonts w:ascii="Arial" w:hAnsi="Arial" w:cs="Arial"/>
                <w:sz w:val="16"/>
                <w:szCs w:val="16"/>
                <w:lang w:val="en-US"/>
              </w:rPr>
              <w:t xml:space="preserve"> yes</w:t>
            </w:r>
          </w:p>
        </w:tc>
        <w:tc>
          <w:tcPr>
            <w:tcW w:w="1260" w:type="dxa"/>
            <w:tcBorders>
              <w:top w:val="single" w:sz="4" w:space="0" w:color="99CCFF"/>
              <w:left w:val="single" w:sz="4" w:space="0" w:color="99CCFF"/>
              <w:bottom w:val="single" w:sz="6" w:space="0" w:color="99CCFF"/>
            </w:tcBorders>
            <w:shd w:val="clear" w:color="auto" w:fill="auto"/>
            <w:vAlign w:val="center"/>
          </w:tcPr>
          <w:p w14:paraId="17704225" w14:textId="1CE33646" w:rsidR="004F1346" w:rsidRPr="00162379" w:rsidRDefault="004F1346" w:rsidP="00CA13E6">
            <w:pPr>
              <w:spacing w:before="120" w:after="120"/>
              <w:rPr>
                <w:rFonts w:ascii="Arial" w:hAnsi="Arial" w:cs="Arial"/>
                <w:sz w:val="16"/>
                <w:szCs w:val="16"/>
                <w:lang w:val="en-US"/>
              </w:rPr>
            </w:pPr>
            <w:r w:rsidRPr="00162379">
              <w:rPr>
                <w:rFonts w:ascii="Arial" w:eastAsia="SimSun" w:hAnsi="Arial" w:cs="Arial"/>
                <w:b/>
                <w:bCs/>
                <w:sz w:val="18"/>
                <w:szCs w:val="20"/>
                <w:lang w:val="en-US"/>
              </w:rPr>
              <w:object w:dxaOrig="225" w:dyaOrig="225" w14:anchorId="3B514EE5">
                <v:shape id="_x0000_i1051" type="#_x0000_t75" style="width:10.5pt;height:11.5pt" o:ole="">
                  <v:imagedata r:id="rId14" o:title=""/>
                </v:shape>
                <w:control r:id="rId15" w:name="CheckBox22611111615222" w:shapeid="_x0000_i1051"/>
              </w:object>
            </w:r>
            <w:r w:rsidRPr="00162379">
              <w:rPr>
                <w:rFonts w:ascii="Arial" w:hAnsi="Arial" w:cs="Arial"/>
                <w:sz w:val="16"/>
                <w:szCs w:val="16"/>
                <w:lang w:val="en-US"/>
              </w:rPr>
              <w:t xml:space="preserve"> no</w:t>
            </w:r>
          </w:p>
        </w:tc>
      </w:tr>
      <w:tr w:rsidR="004F1346" w:rsidRPr="006D70BF" w14:paraId="2C901238" w14:textId="77777777" w:rsidTr="00CA13E6">
        <w:tc>
          <w:tcPr>
            <w:tcW w:w="2087" w:type="dxa"/>
            <w:tcBorders>
              <w:top w:val="single" w:sz="6" w:space="0" w:color="99CCFF"/>
              <w:right w:val="single" w:sz="6" w:space="0" w:color="99CCFF"/>
            </w:tcBorders>
            <w:shd w:val="clear" w:color="auto" w:fill="CCECFF"/>
          </w:tcPr>
          <w:p w14:paraId="2BFF1FC0" w14:textId="77777777" w:rsidR="004F1346" w:rsidRPr="00162379" w:rsidRDefault="004F1346" w:rsidP="00CA13E6">
            <w:pPr>
              <w:spacing w:before="120" w:after="120"/>
              <w:rPr>
                <w:rFonts w:ascii="Arial" w:hAnsi="Arial" w:cs="Arial"/>
                <w:b/>
                <w:sz w:val="16"/>
                <w:szCs w:val="16"/>
                <w:lang w:val="en-US"/>
              </w:rPr>
            </w:pPr>
            <w:r w:rsidRPr="00162379">
              <w:rPr>
                <w:rFonts w:ascii="Arial" w:hAnsi="Arial" w:cs="Arial"/>
                <w:b/>
                <w:sz w:val="16"/>
                <w:szCs w:val="16"/>
                <w:lang w:val="en-US"/>
              </w:rPr>
              <w:t>If so, which?</w:t>
            </w:r>
          </w:p>
        </w:tc>
        <w:tc>
          <w:tcPr>
            <w:tcW w:w="7199" w:type="dxa"/>
            <w:gridSpan w:val="3"/>
            <w:tcBorders>
              <w:top w:val="single" w:sz="6" w:space="0" w:color="99CCFF"/>
              <w:left w:val="single" w:sz="6" w:space="0" w:color="99CCFF"/>
            </w:tcBorders>
            <w:shd w:val="clear" w:color="auto" w:fill="auto"/>
          </w:tcPr>
          <w:p w14:paraId="7571DF4A" w14:textId="77777777" w:rsidR="004F1346" w:rsidRPr="006D70BF" w:rsidRDefault="004F1346" w:rsidP="00CA13E6">
            <w:pPr>
              <w:spacing w:before="120" w:after="120"/>
              <w:rPr>
                <w:rFonts w:ascii="Arial" w:hAnsi="Arial" w:cs="Arial"/>
                <w:sz w:val="20"/>
                <w:szCs w:val="20"/>
                <w:lang w:val="en-US"/>
              </w:rPr>
            </w:pPr>
            <w:r w:rsidRPr="00162379">
              <w:rPr>
                <w:rFonts w:ascii="Arial" w:hAnsi="Arial" w:cs="Arial"/>
                <w:sz w:val="20"/>
                <w:szCs w:val="20"/>
                <w:lang w:val="en-US"/>
              </w:rPr>
              <w:fldChar w:fldCharType="begin">
                <w:ffData>
                  <w:name w:val="Text91"/>
                  <w:enabled/>
                  <w:calcOnExit w:val="0"/>
                  <w:textInput/>
                </w:ffData>
              </w:fldChar>
            </w:r>
            <w:r w:rsidRPr="00162379">
              <w:rPr>
                <w:rFonts w:ascii="Arial" w:hAnsi="Arial" w:cs="Arial"/>
                <w:sz w:val="20"/>
                <w:szCs w:val="20"/>
                <w:lang w:val="en-US"/>
              </w:rPr>
              <w:instrText xml:space="preserve"> FORMTEXT </w:instrText>
            </w:r>
            <w:r w:rsidRPr="00162379">
              <w:rPr>
                <w:rFonts w:ascii="Arial" w:hAnsi="Arial" w:cs="Arial"/>
                <w:sz w:val="20"/>
                <w:szCs w:val="20"/>
                <w:lang w:val="en-US"/>
              </w:rPr>
            </w:r>
            <w:r w:rsidRPr="00162379">
              <w:rPr>
                <w:rFonts w:ascii="Arial" w:hAnsi="Arial" w:cs="Arial"/>
                <w:sz w:val="20"/>
                <w:szCs w:val="20"/>
                <w:lang w:val="en-US"/>
              </w:rPr>
              <w:fldChar w:fldCharType="separate"/>
            </w:r>
            <w:r w:rsidRPr="00162379">
              <w:rPr>
                <w:rFonts w:ascii="Arial" w:hAnsi="Arial" w:cs="Arial"/>
                <w:noProof/>
                <w:sz w:val="20"/>
                <w:szCs w:val="20"/>
                <w:lang w:val="en-US"/>
              </w:rPr>
              <w:t> </w:t>
            </w:r>
            <w:r w:rsidRPr="00162379">
              <w:rPr>
                <w:rFonts w:ascii="Arial" w:hAnsi="Arial" w:cs="Arial"/>
                <w:noProof/>
                <w:sz w:val="20"/>
                <w:szCs w:val="20"/>
                <w:lang w:val="en-US"/>
              </w:rPr>
              <w:t> </w:t>
            </w:r>
            <w:r w:rsidRPr="00162379">
              <w:rPr>
                <w:rFonts w:ascii="Arial" w:hAnsi="Arial" w:cs="Arial"/>
                <w:noProof/>
                <w:sz w:val="20"/>
                <w:szCs w:val="20"/>
                <w:lang w:val="en-US"/>
              </w:rPr>
              <w:t> </w:t>
            </w:r>
            <w:r w:rsidRPr="00162379">
              <w:rPr>
                <w:rFonts w:ascii="Arial" w:hAnsi="Arial" w:cs="Arial"/>
                <w:noProof/>
                <w:sz w:val="20"/>
                <w:szCs w:val="20"/>
                <w:lang w:val="en-US"/>
              </w:rPr>
              <w:t> </w:t>
            </w:r>
            <w:r w:rsidRPr="00162379">
              <w:rPr>
                <w:rFonts w:ascii="Arial" w:hAnsi="Arial" w:cs="Arial"/>
                <w:noProof/>
                <w:sz w:val="20"/>
                <w:szCs w:val="20"/>
                <w:lang w:val="en-US"/>
              </w:rPr>
              <w:t> </w:t>
            </w:r>
            <w:r w:rsidRPr="00162379">
              <w:rPr>
                <w:rFonts w:ascii="Arial" w:hAnsi="Arial" w:cs="Arial"/>
                <w:sz w:val="20"/>
                <w:szCs w:val="20"/>
                <w:lang w:val="en-US"/>
              </w:rPr>
              <w:fldChar w:fldCharType="end"/>
            </w:r>
          </w:p>
        </w:tc>
      </w:tr>
    </w:tbl>
    <w:p w14:paraId="48512D66" w14:textId="77777777" w:rsidR="004F1346" w:rsidRDefault="004F1346" w:rsidP="00974F44">
      <w:pPr>
        <w:rPr>
          <w:rFonts w:ascii="Arial" w:hAnsi="Arial" w:cs="Arial"/>
          <w:sz w:val="16"/>
          <w:szCs w:val="16"/>
          <w:lang w:val="en-US"/>
        </w:rPr>
      </w:pPr>
    </w:p>
    <w:p w14:paraId="0EFCCAD9" w14:textId="77777777" w:rsidR="004F1346" w:rsidRDefault="004F1346" w:rsidP="00974F44">
      <w:pPr>
        <w:rPr>
          <w:rFonts w:ascii="Arial" w:hAnsi="Arial" w:cs="Arial"/>
          <w:sz w:val="16"/>
          <w:szCs w:val="16"/>
          <w:lang w:val="en-US"/>
        </w:rPr>
      </w:pPr>
    </w:p>
    <w:p w14:paraId="15E9DAB0" w14:textId="77777777" w:rsidR="004F1346" w:rsidRDefault="004F1346" w:rsidP="00974F44">
      <w:pPr>
        <w:rPr>
          <w:rFonts w:ascii="Arial" w:hAnsi="Arial" w:cs="Arial"/>
          <w:sz w:val="16"/>
          <w:szCs w:val="16"/>
          <w:lang w:val="en-US"/>
        </w:rPr>
      </w:pPr>
    </w:p>
    <w:p w14:paraId="531E14B1" w14:textId="77777777" w:rsidR="004F1346" w:rsidRDefault="004F1346" w:rsidP="00974F44">
      <w:pPr>
        <w:rPr>
          <w:rFonts w:ascii="Arial" w:hAnsi="Arial" w:cs="Arial"/>
          <w:sz w:val="16"/>
          <w:szCs w:val="16"/>
          <w:lang w:val="en-US"/>
        </w:rPr>
      </w:pPr>
    </w:p>
    <w:p w14:paraId="604D996D" w14:textId="77777777" w:rsidR="004F1346" w:rsidRPr="006D70BF" w:rsidRDefault="004F1346" w:rsidP="00974F44">
      <w:pPr>
        <w:rPr>
          <w:rFonts w:ascii="Arial" w:hAnsi="Arial" w:cs="Arial"/>
          <w:sz w:val="16"/>
          <w:szCs w:val="16"/>
          <w:lang w:val="en-US"/>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6" w:space="0" w:color="99CCFF"/>
        </w:tblBorders>
        <w:tblLook w:val="01E0" w:firstRow="1" w:lastRow="1" w:firstColumn="1" w:lastColumn="1" w:noHBand="0" w:noVBand="0"/>
      </w:tblPr>
      <w:tblGrid>
        <w:gridCol w:w="4066"/>
        <w:gridCol w:w="1080"/>
        <w:gridCol w:w="3060"/>
        <w:gridCol w:w="1080"/>
      </w:tblGrid>
      <w:tr w:rsidR="00974F44" w:rsidRPr="006D70BF" w14:paraId="3F26F226" w14:textId="77777777" w:rsidTr="00307729">
        <w:tc>
          <w:tcPr>
            <w:tcW w:w="5146" w:type="dxa"/>
            <w:gridSpan w:val="2"/>
            <w:shd w:val="clear" w:color="auto" w:fill="CCECFF"/>
          </w:tcPr>
          <w:p w14:paraId="46843E6A" w14:textId="77777777" w:rsidR="00071D3A" w:rsidRPr="006D70BF" w:rsidRDefault="00071D3A" w:rsidP="00307729">
            <w:pPr>
              <w:spacing w:after="60"/>
              <w:rPr>
                <w:rFonts w:ascii="Arial" w:hAnsi="Arial" w:cs="Arial"/>
                <w:b/>
                <w:sz w:val="20"/>
                <w:szCs w:val="20"/>
                <w:lang w:val="en-US"/>
              </w:rPr>
            </w:pPr>
            <w:r w:rsidRPr="006D70BF">
              <w:rPr>
                <w:rFonts w:ascii="Arial" w:hAnsi="Arial" w:cs="Arial"/>
                <w:b/>
                <w:sz w:val="20"/>
                <w:szCs w:val="20"/>
                <w:lang w:val="en-US"/>
              </w:rPr>
              <w:t>Total number of employees at the site</w:t>
            </w:r>
          </w:p>
          <w:p w14:paraId="5A5B4E69" w14:textId="77777777" w:rsidR="009459D9" w:rsidRPr="006D70BF" w:rsidRDefault="00344FCF" w:rsidP="009459D9">
            <w:pPr>
              <w:spacing w:after="60"/>
              <w:rPr>
                <w:rFonts w:ascii="Arial" w:hAnsi="Arial" w:cs="Arial"/>
                <w:b/>
                <w:sz w:val="20"/>
                <w:szCs w:val="20"/>
                <w:lang w:val="en-US"/>
              </w:rPr>
            </w:pPr>
            <w:r w:rsidRPr="006D70BF">
              <w:rPr>
                <w:rFonts w:ascii="Arial" w:hAnsi="Arial" w:cs="Arial"/>
                <w:sz w:val="16"/>
                <w:szCs w:val="16"/>
                <w:lang w:val="en-US"/>
              </w:rPr>
              <w:t>A</w:t>
            </w:r>
            <w:r w:rsidR="009459D9" w:rsidRPr="006D70BF">
              <w:rPr>
                <w:rFonts w:ascii="Arial" w:hAnsi="Arial" w:cs="Arial"/>
                <w:sz w:val="16"/>
                <w:szCs w:val="16"/>
                <w:lang w:val="en-US"/>
              </w:rPr>
              <w:t>s full-time equivalent employees, including seasonal and administration workers</w:t>
            </w:r>
          </w:p>
        </w:tc>
        <w:tc>
          <w:tcPr>
            <w:tcW w:w="4140" w:type="dxa"/>
            <w:gridSpan w:val="2"/>
            <w:shd w:val="clear" w:color="auto" w:fill="auto"/>
          </w:tcPr>
          <w:p w14:paraId="7BDBED2E" w14:textId="77777777" w:rsidR="00974F44" w:rsidRPr="006D70BF" w:rsidRDefault="002E5D9E" w:rsidP="00307729">
            <w:pPr>
              <w:spacing w:before="60" w:after="60"/>
              <w:rPr>
                <w:rFonts w:ascii="Arial" w:hAnsi="Arial" w:cs="Arial"/>
                <w:sz w:val="20"/>
                <w:szCs w:val="20"/>
                <w:lang w:val="en-US"/>
              </w:rPr>
            </w:pPr>
            <w:r w:rsidRPr="006D70BF">
              <w:rPr>
                <w:rFonts w:ascii="Arial" w:hAnsi="Arial" w:cs="Arial"/>
                <w:sz w:val="20"/>
                <w:szCs w:val="20"/>
                <w:lang w:val="en-US"/>
              </w:rPr>
              <w:fldChar w:fldCharType="begin">
                <w:ffData>
                  <w:name w:val="Text122"/>
                  <w:enabled/>
                  <w:calcOnExit w:val="0"/>
                  <w:textInput/>
                </w:ffData>
              </w:fldChar>
            </w:r>
            <w:bookmarkStart w:id="36" w:name="Text122"/>
            <w:r w:rsidRPr="006D70BF">
              <w:rPr>
                <w:rFonts w:ascii="Arial" w:hAnsi="Arial" w:cs="Arial"/>
                <w:sz w:val="20"/>
                <w:szCs w:val="20"/>
                <w:lang w:val="en-US"/>
              </w:rPr>
              <w:instrText xml:space="preserve"> FORMTEXT </w:instrText>
            </w:r>
            <w:r w:rsidRPr="006D70BF">
              <w:rPr>
                <w:rFonts w:ascii="Arial" w:hAnsi="Arial" w:cs="Arial"/>
                <w:sz w:val="20"/>
                <w:szCs w:val="20"/>
                <w:lang w:val="en-US"/>
              </w:rPr>
            </w:r>
            <w:r w:rsidRPr="006D70BF">
              <w:rPr>
                <w:rFonts w:ascii="Arial" w:hAnsi="Arial" w:cs="Arial"/>
                <w:sz w:val="20"/>
                <w:szCs w:val="20"/>
                <w:lang w:val="en-US"/>
              </w:rPr>
              <w:fldChar w:fldCharType="separate"/>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sz w:val="20"/>
                <w:szCs w:val="20"/>
                <w:lang w:val="en-US"/>
              </w:rPr>
              <w:fldChar w:fldCharType="end"/>
            </w:r>
            <w:bookmarkEnd w:id="36"/>
          </w:p>
        </w:tc>
      </w:tr>
      <w:tr w:rsidR="00974F44" w:rsidRPr="006D70BF" w14:paraId="17547A83" w14:textId="77777777" w:rsidTr="00307729">
        <w:tc>
          <w:tcPr>
            <w:tcW w:w="9286" w:type="dxa"/>
            <w:gridSpan w:val="4"/>
            <w:shd w:val="clear" w:color="auto" w:fill="CCECFF"/>
          </w:tcPr>
          <w:p w14:paraId="54248022" w14:textId="77777777" w:rsidR="00974F44" w:rsidRPr="006D70BF" w:rsidRDefault="00FA617F" w:rsidP="00307729">
            <w:pPr>
              <w:spacing w:before="40" w:after="40"/>
              <w:rPr>
                <w:rFonts w:ascii="Arial" w:hAnsi="Arial" w:cs="Arial"/>
                <w:sz w:val="16"/>
                <w:szCs w:val="16"/>
                <w:lang w:val="en-US"/>
              </w:rPr>
            </w:pPr>
            <w:r w:rsidRPr="006D70BF">
              <w:rPr>
                <w:rFonts w:ascii="Arial" w:hAnsi="Arial" w:cs="Arial"/>
                <w:sz w:val="20"/>
                <w:szCs w:val="20"/>
                <w:lang w:val="en-US"/>
              </w:rPr>
              <w:t>I</w:t>
            </w:r>
            <w:r w:rsidR="00071D3A" w:rsidRPr="006D70BF">
              <w:rPr>
                <w:rFonts w:ascii="Arial" w:hAnsi="Arial" w:cs="Arial"/>
                <w:sz w:val="20"/>
                <w:szCs w:val="20"/>
                <w:lang w:val="en-US"/>
              </w:rPr>
              <w:t>ncluding</w:t>
            </w:r>
            <w:r w:rsidRPr="006D70BF">
              <w:rPr>
                <w:rFonts w:ascii="Arial" w:hAnsi="Arial" w:cs="Arial"/>
                <w:sz w:val="20"/>
                <w:szCs w:val="20"/>
                <w:lang w:val="en-US"/>
              </w:rPr>
              <w:t>:</w:t>
            </w:r>
          </w:p>
        </w:tc>
      </w:tr>
      <w:tr w:rsidR="00974F44" w:rsidRPr="006D70BF" w14:paraId="6D0D8ADA" w14:textId="77777777" w:rsidTr="00307729">
        <w:tc>
          <w:tcPr>
            <w:tcW w:w="4066" w:type="dxa"/>
            <w:shd w:val="clear" w:color="auto" w:fill="CCECFF"/>
            <w:vAlign w:val="center"/>
          </w:tcPr>
          <w:p w14:paraId="1EECA51F" w14:textId="46760E7A" w:rsidR="00071D3A" w:rsidRPr="006D70BF" w:rsidRDefault="00071D3A" w:rsidP="00307729">
            <w:pPr>
              <w:spacing w:before="40" w:after="40"/>
              <w:rPr>
                <w:rFonts w:ascii="Arial" w:hAnsi="Arial" w:cs="Arial"/>
                <w:b/>
                <w:sz w:val="16"/>
                <w:szCs w:val="16"/>
                <w:lang w:val="en-US"/>
              </w:rPr>
            </w:pPr>
            <w:r w:rsidRPr="006D70BF">
              <w:rPr>
                <w:rFonts w:ascii="Arial" w:hAnsi="Arial" w:cs="Arial"/>
                <w:b/>
                <w:sz w:val="16"/>
                <w:szCs w:val="16"/>
                <w:lang w:val="en-US"/>
              </w:rPr>
              <w:t>Minimally employed workers</w:t>
            </w:r>
            <w:r w:rsidRPr="006D70BF">
              <w:rPr>
                <w:rFonts w:ascii="Arial" w:hAnsi="Arial" w:cs="Arial"/>
                <w:sz w:val="16"/>
                <w:szCs w:val="16"/>
                <w:lang w:val="en-US"/>
              </w:rPr>
              <w:t xml:space="preserve"> (</w:t>
            </w:r>
            <w:r w:rsidR="00021512" w:rsidRPr="006D70BF">
              <w:rPr>
                <w:rFonts w:ascii="Arial" w:hAnsi="Arial" w:cs="Arial"/>
                <w:sz w:val="16"/>
                <w:szCs w:val="16"/>
                <w:lang w:val="en-US"/>
              </w:rPr>
              <w:t>e.g.,</w:t>
            </w:r>
            <w:r w:rsidRPr="006D70BF">
              <w:rPr>
                <w:rFonts w:ascii="Arial" w:hAnsi="Arial" w:cs="Arial"/>
                <w:sz w:val="16"/>
                <w:szCs w:val="16"/>
                <w:lang w:val="en-US"/>
              </w:rPr>
              <w:t xml:space="preserve"> max 15 h) or auxiliary activities (simple actives, e.g. seasonal workers for the harvest)</w:t>
            </w:r>
          </w:p>
        </w:tc>
        <w:tc>
          <w:tcPr>
            <w:tcW w:w="1080" w:type="dxa"/>
            <w:shd w:val="clear" w:color="auto" w:fill="auto"/>
            <w:vAlign w:val="center"/>
          </w:tcPr>
          <w:p w14:paraId="77874C35" w14:textId="77777777" w:rsidR="00974F44" w:rsidRPr="006D70BF" w:rsidRDefault="002E5D9E" w:rsidP="00307729">
            <w:pPr>
              <w:spacing w:after="40"/>
              <w:rPr>
                <w:rFonts w:ascii="Arial" w:hAnsi="Arial" w:cs="Arial"/>
                <w:sz w:val="20"/>
                <w:szCs w:val="20"/>
                <w:lang w:val="en-US"/>
              </w:rPr>
            </w:pPr>
            <w:r w:rsidRPr="006D70BF">
              <w:rPr>
                <w:rFonts w:ascii="Arial" w:hAnsi="Arial" w:cs="Arial"/>
                <w:sz w:val="20"/>
                <w:szCs w:val="20"/>
                <w:lang w:val="en-US"/>
              </w:rPr>
              <w:fldChar w:fldCharType="begin">
                <w:ffData>
                  <w:name w:val="Text123"/>
                  <w:enabled/>
                  <w:calcOnExit w:val="0"/>
                  <w:textInput/>
                </w:ffData>
              </w:fldChar>
            </w:r>
            <w:bookmarkStart w:id="37" w:name="Text123"/>
            <w:r w:rsidRPr="006D70BF">
              <w:rPr>
                <w:rFonts w:ascii="Arial" w:hAnsi="Arial" w:cs="Arial"/>
                <w:sz w:val="20"/>
                <w:szCs w:val="20"/>
                <w:lang w:val="en-US"/>
              </w:rPr>
              <w:instrText xml:space="preserve"> FORMTEXT </w:instrText>
            </w:r>
            <w:r w:rsidRPr="006D70BF">
              <w:rPr>
                <w:rFonts w:ascii="Arial" w:hAnsi="Arial" w:cs="Arial"/>
                <w:sz w:val="20"/>
                <w:szCs w:val="20"/>
                <w:lang w:val="en-US"/>
              </w:rPr>
            </w:r>
            <w:r w:rsidRPr="006D70BF">
              <w:rPr>
                <w:rFonts w:ascii="Arial" w:hAnsi="Arial" w:cs="Arial"/>
                <w:sz w:val="20"/>
                <w:szCs w:val="20"/>
                <w:lang w:val="en-US"/>
              </w:rPr>
              <w:fldChar w:fldCharType="separate"/>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sz w:val="20"/>
                <w:szCs w:val="20"/>
                <w:lang w:val="en-US"/>
              </w:rPr>
              <w:fldChar w:fldCharType="end"/>
            </w:r>
            <w:bookmarkEnd w:id="37"/>
          </w:p>
        </w:tc>
        <w:tc>
          <w:tcPr>
            <w:tcW w:w="3060" w:type="dxa"/>
            <w:shd w:val="clear" w:color="auto" w:fill="CCECFF"/>
            <w:vAlign w:val="center"/>
          </w:tcPr>
          <w:p w14:paraId="1C838511" w14:textId="77777777" w:rsidR="00071D3A" w:rsidRPr="006D70BF" w:rsidRDefault="00071D3A" w:rsidP="00307729">
            <w:pPr>
              <w:spacing w:before="40" w:after="40"/>
              <w:rPr>
                <w:rFonts w:ascii="Arial" w:hAnsi="Arial" w:cs="Arial"/>
                <w:b/>
                <w:sz w:val="16"/>
                <w:szCs w:val="16"/>
                <w:lang w:val="en-US"/>
              </w:rPr>
            </w:pPr>
            <w:r w:rsidRPr="006D70BF">
              <w:rPr>
                <w:rFonts w:ascii="Arial" w:hAnsi="Arial" w:cs="Arial"/>
                <w:b/>
                <w:sz w:val="16"/>
                <w:szCs w:val="16"/>
                <w:lang w:val="en-US"/>
              </w:rPr>
              <w:t>Other employees working part-time</w:t>
            </w:r>
            <w:r w:rsidRPr="006D70BF">
              <w:rPr>
                <w:rFonts w:ascii="Arial" w:hAnsi="Arial" w:cs="Arial"/>
                <w:sz w:val="16"/>
                <w:szCs w:val="16"/>
                <w:lang w:val="en-US"/>
              </w:rPr>
              <w:t xml:space="preserve"> (max. ½ day)</w:t>
            </w:r>
          </w:p>
        </w:tc>
        <w:tc>
          <w:tcPr>
            <w:tcW w:w="1080" w:type="dxa"/>
            <w:shd w:val="clear" w:color="auto" w:fill="auto"/>
            <w:vAlign w:val="center"/>
          </w:tcPr>
          <w:p w14:paraId="7C94A1BB" w14:textId="77777777" w:rsidR="00974F44" w:rsidRPr="006D70BF" w:rsidRDefault="002E5D9E" w:rsidP="00307729">
            <w:pPr>
              <w:spacing w:after="40"/>
              <w:rPr>
                <w:rFonts w:ascii="Arial" w:hAnsi="Arial" w:cs="Arial"/>
                <w:sz w:val="20"/>
                <w:szCs w:val="20"/>
                <w:lang w:val="en-US"/>
              </w:rPr>
            </w:pPr>
            <w:r w:rsidRPr="006D70BF">
              <w:rPr>
                <w:rFonts w:ascii="Arial" w:hAnsi="Arial" w:cs="Arial"/>
                <w:sz w:val="20"/>
                <w:szCs w:val="20"/>
                <w:lang w:val="en-US"/>
              </w:rPr>
              <w:fldChar w:fldCharType="begin">
                <w:ffData>
                  <w:name w:val="Text124"/>
                  <w:enabled/>
                  <w:calcOnExit w:val="0"/>
                  <w:textInput/>
                </w:ffData>
              </w:fldChar>
            </w:r>
            <w:bookmarkStart w:id="38" w:name="Text124"/>
            <w:r w:rsidRPr="006D70BF">
              <w:rPr>
                <w:rFonts w:ascii="Arial" w:hAnsi="Arial" w:cs="Arial"/>
                <w:sz w:val="20"/>
                <w:szCs w:val="20"/>
                <w:lang w:val="en-US"/>
              </w:rPr>
              <w:instrText xml:space="preserve"> FORMTEXT </w:instrText>
            </w:r>
            <w:r w:rsidRPr="006D70BF">
              <w:rPr>
                <w:rFonts w:ascii="Arial" w:hAnsi="Arial" w:cs="Arial"/>
                <w:sz w:val="20"/>
                <w:szCs w:val="20"/>
                <w:lang w:val="en-US"/>
              </w:rPr>
            </w:r>
            <w:r w:rsidRPr="006D70BF">
              <w:rPr>
                <w:rFonts w:ascii="Arial" w:hAnsi="Arial" w:cs="Arial"/>
                <w:sz w:val="20"/>
                <w:szCs w:val="20"/>
                <w:lang w:val="en-US"/>
              </w:rPr>
              <w:fldChar w:fldCharType="separate"/>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sz w:val="20"/>
                <w:szCs w:val="20"/>
                <w:lang w:val="en-US"/>
              </w:rPr>
              <w:fldChar w:fldCharType="end"/>
            </w:r>
            <w:bookmarkEnd w:id="38"/>
          </w:p>
        </w:tc>
      </w:tr>
    </w:tbl>
    <w:p w14:paraId="69FE39B4" w14:textId="493D370A" w:rsidR="00C203A0" w:rsidRPr="006D70BF" w:rsidRDefault="00C203A0">
      <w:pPr>
        <w:rPr>
          <w:lang w:val="en-US"/>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4503"/>
        <w:gridCol w:w="2445"/>
        <w:gridCol w:w="2340"/>
      </w:tblGrid>
      <w:tr w:rsidR="00974F44" w:rsidRPr="006D70BF" w14:paraId="70011BD1" w14:textId="77777777" w:rsidTr="00B86130">
        <w:tc>
          <w:tcPr>
            <w:tcW w:w="9288" w:type="dxa"/>
            <w:gridSpan w:val="3"/>
            <w:tcBorders>
              <w:top w:val="single" w:sz="12" w:space="0" w:color="99CCFF"/>
              <w:bottom w:val="single" w:sz="6" w:space="0" w:color="99CCFF"/>
            </w:tcBorders>
            <w:shd w:val="clear" w:color="auto" w:fill="CCECFF"/>
          </w:tcPr>
          <w:p w14:paraId="53B8B4E8" w14:textId="3B5293D6" w:rsidR="005E5C75" w:rsidRPr="006D70BF" w:rsidRDefault="005E5C75" w:rsidP="00307729">
            <w:pPr>
              <w:spacing w:after="60"/>
              <w:rPr>
                <w:rFonts w:ascii="Arial" w:hAnsi="Arial" w:cs="Arial"/>
                <w:b/>
                <w:sz w:val="20"/>
                <w:szCs w:val="20"/>
                <w:lang w:val="en-US"/>
              </w:rPr>
            </w:pPr>
            <w:r w:rsidRPr="006D70BF">
              <w:rPr>
                <w:rFonts w:ascii="Arial" w:hAnsi="Arial" w:cs="Arial"/>
                <w:b/>
                <w:sz w:val="20"/>
                <w:szCs w:val="20"/>
                <w:lang w:val="en-US"/>
              </w:rPr>
              <w:t>Are any employees working shifts? If so, please indicate</w:t>
            </w:r>
          </w:p>
        </w:tc>
      </w:tr>
      <w:tr w:rsidR="00974F44" w:rsidRPr="006D70BF" w14:paraId="6EA9D3B3" w14:textId="77777777" w:rsidTr="008B72A1">
        <w:tc>
          <w:tcPr>
            <w:tcW w:w="4503" w:type="dxa"/>
            <w:tcBorders>
              <w:top w:val="single" w:sz="6" w:space="0" w:color="99CCFF"/>
              <w:bottom w:val="single" w:sz="12" w:space="0" w:color="99CCFF"/>
              <w:right w:val="single" w:sz="6" w:space="0" w:color="99CCFF"/>
            </w:tcBorders>
            <w:shd w:val="clear" w:color="auto" w:fill="CCECFF"/>
            <w:vAlign w:val="center"/>
          </w:tcPr>
          <w:p w14:paraId="75952492" w14:textId="77777777" w:rsidR="00974F44" w:rsidRPr="006D70BF" w:rsidRDefault="00AB015F" w:rsidP="00307729">
            <w:pPr>
              <w:spacing w:before="80" w:after="80"/>
              <w:rPr>
                <w:rFonts w:ascii="Arial" w:hAnsi="Arial" w:cs="Arial"/>
                <w:b/>
                <w:sz w:val="16"/>
                <w:szCs w:val="16"/>
                <w:lang w:val="en-US"/>
              </w:rPr>
            </w:pPr>
            <w:r w:rsidRPr="006D70BF">
              <w:rPr>
                <w:rFonts w:ascii="Arial" w:hAnsi="Arial" w:cs="Arial"/>
                <w:b/>
                <w:sz w:val="16"/>
                <w:szCs w:val="16"/>
                <w:lang w:val="en-US"/>
              </w:rPr>
              <w:t>N</w:t>
            </w:r>
            <w:r w:rsidR="005E5C75" w:rsidRPr="006D70BF">
              <w:rPr>
                <w:rFonts w:ascii="Arial" w:hAnsi="Arial" w:cs="Arial"/>
                <w:b/>
                <w:sz w:val="16"/>
                <w:szCs w:val="16"/>
                <w:lang w:val="en-US"/>
              </w:rPr>
              <w:t>umber of shifts</w:t>
            </w:r>
          </w:p>
        </w:tc>
        <w:tc>
          <w:tcPr>
            <w:tcW w:w="4785" w:type="dxa"/>
            <w:gridSpan w:val="2"/>
            <w:tcBorders>
              <w:top w:val="single" w:sz="6" w:space="0" w:color="99CCFF"/>
              <w:left w:val="single" w:sz="6" w:space="0" w:color="99CCFF"/>
              <w:bottom w:val="single" w:sz="12" w:space="0" w:color="99CCFF"/>
            </w:tcBorders>
            <w:shd w:val="clear" w:color="auto" w:fill="auto"/>
            <w:vAlign w:val="center"/>
          </w:tcPr>
          <w:p w14:paraId="75A8FAC8" w14:textId="77777777" w:rsidR="00974F44" w:rsidRPr="006D70BF" w:rsidRDefault="002E5D9E" w:rsidP="00307729">
            <w:pPr>
              <w:spacing w:before="80" w:after="80"/>
              <w:rPr>
                <w:rFonts w:ascii="Arial" w:hAnsi="Arial" w:cs="Arial"/>
                <w:sz w:val="18"/>
                <w:szCs w:val="18"/>
                <w:lang w:val="en-US"/>
              </w:rPr>
            </w:pPr>
            <w:r w:rsidRPr="006D70BF">
              <w:rPr>
                <w:rFonts w:ascii="Arial" w:hAnsi="Arial" w:cs="Arial"/>
                <w:sz w:val="18"/>
                <w:szCs w:val="18"/>
                <w:lang w:val="en-US"/>
              </w:rPr>
              <w:fldChar w:fldCharType="begin">
                <w:ffData>
                  <w:name w:val="Text125"/>
                  <w:enabled/>
                  <w:calcOnExit w:val="0"/>
                  <w:textInput/>
                </w:ffData>
              </w:fldChar>
            </w:r>
            <w:bookmarkStart w:id="39" w:name="Text125"/>
            <w:r w:rsidRPr="006D70BF">
              <w:rPr>
                <w:rFonts w:ascii="Arial" w:hAnsi="Arial" w:cs="Arial"/>
                <w:sz w:val="18"/>
                <w:szCs w:val="18"/>
                <w:lang w:val="en-US"/>
              </w:rPr>
              <w:instrText xml:space="preserve"> FORMTEXT </w:instrText>
            </w:r>
            <w:r w:rsidRPr="006D70BF">
              <w:rPr>
                <w:rFonts w:ascii="Arial" w:hAnsi="Arial" w:cs="Arial"/>
                <w:sz w:val="18"/>
                <w:szCs w:val="18"/>
                <w:lang w:val="en-US"/>
              </w:rPr>
            </w:r>
            <w:r w:rsidRPr="006D70BF">
              <w:rPr>
                <w:rFonts w:ascii="Arial" w:hAnsi="Arial" w:cs="Arial"/>
                <w:sz w:val="18"/>
                <w:szCs w:val="18"/>
                <w:lang w:val="en-US"/>
              </w:rPr>
              <w:fldChar w:fldCharType="separate"/>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sz w:val="18"/>
                <w:szCs w:val="18"/>
                <w:lang w:val="en-US"/>
              </w:rPr>
              <w:fldChar w:fldCharType="end"/>
            </w:r>
            <w:bookmarkEnd w:id="39"/>
          </w:p>
        </w:tc>
      </w:tr>
      <w:tr w:rsidR="00491957" w:rsidRPr="00491957" w14:paraId="087DB69E" w14:textId="77777777" w:rsidTr="008B72A1">
        <w:tc>
          <w:tcPr>
            <w:tcW w:w="4503" w:type="dxa"/>
            <w:tcBorders>
              <w:top w:val="single" w:sz="6" w:space="0" w:color="99CCFF"/>
              <w:bottom w:val="single" w:sz="12" w:space="0" w:color="99CCFF"/>
              <w:right w:val="single" w:sz="6" w:space="0" w:color="99CCFF"/>
            </w:tcBorders>
            <w:shd w:val="clear" w:color="auto" w:fill="CCECFF"/>
            <w:vAlign w:val="center"/>
          </w:tcPr>
          <w:p w14:paraId="5112379E" w14:textId="14137787" w:rsidR="00491957" w:rsidRPr="00162379" w:rsidRDefault="00491957" w:rsidP="00307729">
            <w:pPr>
              <w:spacing w:before="80" w:after="80"/>
              <w:rPr>
                <w:rFonts w:ascii="Arial" w:hAnsi="Arial" w:cs="Arial"/>
                <w:b/>
                <w:sz w:val="16"/>
                <w:szCs w:val="16"/>
                <w:lang w:val="en-US"/>
              </w:rPr>
            </w:pPr>
            <w:r w:rsidRPr="00162379">
              <w:rPr>
                <w:rFonts w:ascii="Arial" w:hAnsi="Arial" w:cs="Arial"/>
                <w:b/>
                <w:sz w:val="16"/>
                <w:szCs w:val="16"/>
                <w:lang w:val="en-US"/>
              </w:rPr>
              <w:t>List working time of each shift</w:t>
            </w:r>
            <w:r w:rsidRPr="00162379">
              <w:rPr>
                <w:rFonts w:ascii="Arial" w:hAnsi="Arial" w:cs="Arial"/>
                <w:b/>
                <w:sz w:val="16"/>
                <w:szCs w:val="16"/>
                <w:lang w:val="en-US"/>
              </w:rPr>
              <w:br/>
              <w:t>(e.g. early shift: 6am – 2pm; late shift: 2pm – 10pm)</w:t>
            </w:r>
          </w:p>
        </w:tc>
        <w:tc>
          <w:tcPr>
            <w:tcW w:w="4785" w:type="dxa"/>
            <w:gridSpan w:val="2"/>
            <w:tcBorders>
              <w:top w:val="single" w:sz="6" w:space="0" w:color="99CCFF"/>
              <w:left w:val="single" w:sz="6" w:space="0" w:color="99CCFF"/>
              <w:bottom w:val="single" w:sz="12" w:space="0" w:color="99CCFF"/>
            </w:tcBorders>
            <w:shd w:val="clear" w:color="auto" w:fill="auto"/>
            <w:vAlign w:val="center"/>
          </w:tcPr>
          <w:p w14:paraId="42EC90D9" w14:textId="238C698D" w:rsidR="00491957" w:rsidRPr="006D70BF" w:rsidRDefault="004F1346" w:rsidP="00307729">
            <w:pPr>
              <w:spacing w:before="80" w:after="80"/>
              <w:rPr>
                <w:rFonts w:ascii="Arial" w:hAnsi="Arial" w:cs="Arial"/>
                <w:sz w:val="18"/>
                <w:szCs w:val="18"/>
                <w:lang w:val="en-US"/>
              </w:rPr>
            </w:pPr>
            <w:r w:rsidRPr="00162379">
              <w:rPr>
                <w:rFonts w:cs="Arial"/>
                <w:sz w:val="20"/>
                <w:lang w:val="en-US"/>
              </w:rPr>
              <w:fldChar w:fldCharType="begin">
                <w:ffData>
                  <w:name w:val="Text135"/>
                  <w:enabled/>
                  <w:calcOnExit w:val="0"/>
                  <w:textInput/>
                </w:ffData>
              </w:fldChar>
            </w:r>
            <w:r w:rsidRPr="00162379">
              <w:rPr>
                <w:rFonts w:cs="Arial"/>
                <w:sz w:val="20"/>
                <w:lang w:val="en-US"/>
              </w:rPr>
              <w:instrText xml:space="preserve"> FORMTEXT </w:instrText>
            </w:r>
            <w:r w:rsidRPr="00162379">
              <w:rPr>
                <w:rFonts w:cs="Arial"/>
                <w:sz w:val="20"/>
                <w:lang w:val="en-US"/>
              </w:rPr>
            </w:r>
            <w:r w:rsidRPr="00162379">
              <w:rPr>
                <w:rFonts w:cs="Arial"/>
                <w:sz w:val="20"/>
                <w:lang w:val="en-US"/>
              </w:rPr>
              <w:fldChar w:fldCharType="separate"/>
            </w:r>
            <w:r w:rsidRPr="00162379">
              <w:rPr>
                <w:rFonts w:cs="Arial"/>
                <w:noProof/>
                <w:sz w:val="20"/>
                <w:lang w:val="en-US"/>
              </w:rPr>
              <w:t> </w:t>
            </w:r>
            <w:r w:rsidRPr="00162379">
              <w:rPr>
                <w:rFonts w:cs="Arial"/>
                <w:noProof/>
                <w:sz w:val="20"/>
                <w:lang w:val="en-US"/>
              </w:rPr>
              <w:t> </w:t>
            </w:r>
            <w:r w:rsidRPr="00162379">
              <w:rPr>
                <w:rFonts w:cs="Arial"/>
                <w:noProof/>
                <w:sz w:val="20"/>
                <w:lang w:val="en-US"/>
              </w:rPr>
              <w:t> </w:t>
            </w:r>
            <w:r w:rsidRPr="00162379">
              <w:rPr>
                <w:rFonts w:cs="Arial"/>
                <w:noProof/>
                <w:sz w:val="20"/>
                <w:lang w:val="en-US"/>
              </w:rPr>
              <w:t> </w:t>
            </w:r>
            <w:r w:rsidRPr="00162379">
              <w:rPr>
                <w:rFonts w:cs="Arial"/>
                <w:noProof/>
                <w:sz w:val="20"/>
                <w:lang w:val="en-US"/>
              </w:rPr>
              <w:t> </w:t>
            </w:r>
            <w:r w:rsidRPr="00162379">
              <w:rPr>
                <w:rFonts w:cs="Arial"/>
                <w:sz w:val="20"/>
                <w:lang w:val="en-US"/>
              </w:rPr>
              <w:fldChar w:fldCharType="end"/>
            </w:r>
          </w:p>
        </w:tc>
      </w:tr>
      <w:tr w:rsidR="00243435" w:rsidRPr="006D70BF" w14:paraId="5BC7F1D3" w14:textId="77777777" w:rsidTr="008B72A1">
        <w:tc>
          <w:tcPr>
            <w:tcW w:w="4503" w:type="dxa"/>
            <w:tcBorders>
              <w:top w:val="single" w:sz="6" w:space="0" w:color="99CCFF"/>
              <w:bottom w:val="single" w:sz="12" w:space="0" w:color="99CCFF"/>
              <w:right w:val="single" w:sz="6" w:space="0" w:color="99CCFF"/>
            </w:tcBorders>
            <w:shd w:val="clear" w:color="auto" w:fill="CCECFF"/>
            <w:vAlign w:val="center"/>
          </w:tcPr>
          <w:p w14:paraId="6BC7B6CF" w14:textId="4EFAC5B3" w:rsidR="00243435" w:rsidRPr="006D70BF" w:rsidRDefault="00243435" w:rsidP="00243435">
            <w:pPr>
              <w:spacing w:before="80" w:after="80"/>
              <w:rPr>
                <w:rFonts w:ascii="Arial" w:hAnsi="Arial" w:cs="Arial"/>
                <w:b/>
                <w:sz w:val="16"/>
                <w:szCs w:val="16"/>
                <w:lang w:val="en-US"/>
              </w:rPr>
            </w:pPr>
            <w:r w:rsidRPr="006D70BF">
              <w:rPr>
                <w:rFonts w:ascii="Arial" w:hAnsi="Arial" w:cs="Arial"/>
                <w:b/>
                <w:sz w:val="16"/>
                <w:szCs w:val="16"/>
                <w:lang w:val="en-US"/>
              </w:rPr>
              <w:t>Are the same activities carry out by all shifts?</w:t>
            </w:r>
          </w:p>
        </w:tc>
        <w:tc>
          <w:tcPr>
            <w:tcW w:w="2445" w:type="dxa"/>
            <w:tcBorders>
              <w:top w:val="single" w:sz="6" w:space="0" w:color="99CCFF"/>
              <w:left w:val="single" w:sz="6" w:space="0" w:color="99CCFF"/>
              <w:bottom w:val="single" w:sz="12" w:space="0" w:color="99CCFF"/>
            </w:tcBorders>
            <w:shd w:val="clear" w:color="auto" w:fill="auto"/>
            <w:vAlign w:val="center"/>
          </w:tcPr>
          <w:p w14:paraId="18045F57" w14:textId="624734CB" w:rsidR="00243435" w:rsidRPr="006D70BF" w:rsidRDefault="006F1136" w:rsidP="00243435">
            <w:pPr>
              <w:spacing w:before="80" w:after="80"/>
              <w:rPr>
                <w:rFonts w:ascii="Arial" w:hAnsi="Arial" w:cs="Arial"/>
                <w:sz w:val="18"/>
                <w:szCs w:val="18"/>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00243435" w:rsidRPr="006D70BF">
              <w:rPr>
                <w:rFonts w:ascii="Arial" w:hAnsi="Arial" w:cs="Arial"/>
                <w:sz w:val="16"/>
                <w:szCs w:val="16"/>
                <w:lang w:val="en-US"/>
              </w:rPr>
              <w:t xml:space="preserve"> yes</w:t>
            </w:r>
          </w:p>
        </w:tc>
        <w:tc>
          <w:tcPr>
            <w:tcW w:w="2340" w:type="dxa"/>
            <w:tcBorders>
              <w:top w:val="single" w:sz="6" w:space="0" w:color="99CCFF"/>
              <w:left w:val="single" w:sz="6" w:space="0" w:color="99CCFF"/>
              <w:bottom w:val="single" w:sz="12" w:space="0" w:color="99CCFF"/>
            </w:tcBorders>
            <w:shd w:val="clear" w:color="auto" w:fill="auto"/>
            <w:vAlign w:val="center"/>
          </w:tcPr>
          <w:p w14:paraId="67BD147D" w14:textId="65EDFECA" w:rsidR="00243435" w:rsidRPr="006D70BF" w:rsidRDefault="006F1136" w:rsidP="00243435">
            <w:pPr>
              <w:spacing w:before="80" w:after="80"/>
              <w:rPr>
                <w:rFonts w:ascii="Arial" w:hAnsi="Arial" w:cs="Arial"/>
                <w:sz w:val="18"/>
                <w:szCs w:val="18"/>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00243435" w:rsidRPr="006D70BF">
              <w:rPr>
                <w:rFonts w:ascii="Arial" w:hAnsi="Arial" w:cs="Arial"/>
                <w:sz w:val="16"/>
                <w:szCs w:val="16"/>
                <w:lang w:val="en-US"/>
              </w:rPr>
              <w:t xml:space="preserve"> no</w:t>
            </w:r>
          </w:p>
        </w:tc>
      </w:tr>
      <w:tr w:rsidR="00243435" w:rsidRPr="00491957" w14:paraId="7C16CFF9" w14:textId="77777777" w:rsidTr="008B72A1">
        <w:tc>
          <w:tcPr>
            <w:tcW w:w="4503" w:type="dxa"/>
            <w:tcBorders>
              <w:top w:val="single" w:sz="6" w:space="0" w:color="99CCFF"/>
              <w:bottom w:val="single" w:sz="12" w:space="0" w:color="99CCFF"/>
              <w:right w:val="single" w:sz="6" w:space="0" w:color="99CCFF"/>
            </w:tcBorders>
            <w:shd w:val="clear" w:color="auto" w:fill="CCECFF"/>
            <w:vAlign w:val="center"/>
          </w:tcPr>
          <w:p w14:paraId="7DDEDE1C" w14:textId="5F00F234" w:rsidR="00243435" w:rsidRPr="006D70BF" w:rsidRDefault="00243435" w:rsidP="00243435">
            <w:pPr>
              <w:spacing w:before="80" w:after="80"/>
              <w:rPr>
                <w:rFonts w:ascii="Arial" w:hAnsi="Arial" w:cs="Arial"/>
                <w:b/>
                <w:sz w:val="16"/>
                <w:szCs w:val="16"/>
                <w:lang w:val="en-US"/>
              </w:rPr>
            </w:pPr>
            <w:r w:rsidRPr="006D70BF">
              <w:rPr>
                <w:rFonts w:ascii="Arial" w:hAnsi="Arial" w:cs="Arial"/>
                <w:b/>
                <w:sz w:val="16"/>
                <w:szCs w:val="16"/>
                <w:lang w:val="en-US"/>
              </w:rPr>
              <w:t>If not, please give details (</w:t>
            </w:r>
            <w:r w:rsidR="00021512" w:rsidRPr="006D70BF">
              <w:rPr>
                <w:rFonts w:ascii="Arial" w:hAnsi="Arial" w:cs="Arial"/>
                <w:b/>
                <w:sz w:val="16"/>
                <w:szCs w:val="16"/>
                <w:lang w:val="en-US"/>
              </w:rPr>
              <w:t>e.g.,</w:t>
            </w:r>
            <w:r w:rsidRPr="006D70BF">
              <w:rPr>
                <w:rFonts w:ascii="Arial" w:hAnsi="Arial" w:cs="Arial"/>
                <w:b/>
                <w:sz w:val="16"/>
                <w:szCs w:val="16"/>
                <w:lang w:val="en-US"/>
              </w:rPr>
              <w:t xml:space="preserve"> cleaning shift in the night)</w:t>
            </w:r>
          </w:p>
        </w:tc>
        <w:tc>
          <w:tcPr>
            <w:tcW w:w="4785" w:type="dxa"/>
            <w:gridSpan w:val="2"/>
            <w:tcBorders>
              <w:top w:val="single" w:sz="6" w:space="0" w:color="99CCFF"/>
              <w:left w:val="single" w:sz="6" w:space="0" w:color="99CCFF"/>
              <w:bottom w:val="single" w:sz="12" w:space="0" w:color="99CCFF"/>
            </w:tcBorders>
            <w:shd w:val="clear" w:color="auto" w:fill="auto"/>
            <w:vAlign w:val="center"/>
          </w:tcPr>
          <w:p w14:paraId="7E46C595" w14:textId="2E42BE3B" w:rsidR="00243435" w:rsidRPr="006D70BF" w:rsidRDefault="004F1346" w:rsidP="00243435">
            <w:pPr>
              <w:spacing w:before="80" w:after="80"/>
              <w:rPr>
                <w:rFonts w:ascii="Arial" w:eastAsia="SimSun" w:hAnsi="Arial" w:cs="Arial"/>
                <w:b/>
                <w:bCs/>
                <w:sz w:val="18"/>
                <w:szCs w:val="20"/>
                <w:lang w:val="en-US"/>
              </w:rPr>
            </w:pPr>
            <w:r w:rsidRPr="006D70BF">
              <w:rPr>
                <w:rFonts w:cs="Arial"/>
                <w:sz w:val="20"/>
                <w:lang w:val="en-US"/>
              </w:rPr>
              <w:fldChar w:fldCharType="begin">
                <w:ffData>
                  <w:name w:val="Text135"/>
                  <w:enabled/>
                  <w:calcOnExit w:val="0"/>
                  <w:textInput/>
                </w:ffData>
              </w:fldChar>
            </w:r>
            <w:r w:rsidRPr="006D70BF">
              <w:rPr>
                <w:rFonts w:cs="Arial"/>
                <w:sz w:val="20"/>
                <w:lang w:val="en-US"/>
              </w:rPr>
              <w:instrText xml:space="preserve"> FORMTEXT </w:instrText>
            </w:r>
            <w:r w:rsidRPr="006D70BF">
              <w:rPr>
                <w:rFonts w:cs="Arial"/>
                <w:sz w:val="20"/>
                <w:lang w:val="en-US"/>
              </w:rPr>
            </w:r>
            <w:r w:rsidRPr="006D70BF">
              <w:rPr>
                <w:rFonts w:cs="Arial"/>
                <w:sz w:val="20"/>
                <w:lang w:val="en-US"/>
              </w:rPr>
              <w:fldChar w:fldCharType="separate"/>
            </w:r>
            <w:r w:rsidRPr="006D70BF">
              <w:rPr>
                <w:rFonts w:cs="Arial"/>
                <w:noProof/>
                <w:sz w:val="20"/>
                <w:lang w:val="en-US"/>
              </w:rPr>
              <w:t> </w:t>
            </w:r>
            <w:r w:rsidRPr="006D70BF">
              <w:rPr>
                <w:rFonts w:cs="Arial"/>
                <w:noProof/>
                <w:sz w:val="20"/>
                <w:lang w:val="en-US"/>
              </w:rPr>
              <w:t> </w:t>
            </w:r>
            <w:r w:rsidRPr="006D70BF">
              <w:rPr>
                <w:rFonts w:cs="Arial"/>
                <w:noProof/>
                <w:sz w:val="20"/>
                <w:lang w:val="en-US"/>
              </w:rPr>
              <w:t> </w:t>
            </w:r>
            <w:r w:rsidRPr="006D70BF">
              <w:rPr>
                <w:rFonts w:cs="Arial"/>
                <w:noProof/>
                <w:sz w:val="20"/>
                <w:lang w:val="en-US"/>
              </w:rPr>
              <w:t> </w:t>
            </w:r>
            <w:r w:rsidRPr="006D70BF">
              <w:rPr>
                <w:rFonts w:cs="Arial"/>
                <w:noProof/>
                <w:sz w:val="20"/>
                <w:lang w:val="en-US"/>
              </w:rPr>
              <w:t> </w:t>
            </w:r>
            <w:r w:rsidRPr="006D70BF">
              <w:rPr>
                <w:rFonts w:cs="Arial"/>
                <w:sz w:val="20"/>
                <w:lang w:val="en-US"/>
              </w:rPr>
              <w:fldChar w:fldCharType="end"/>
            </w:r>
          </w:p>
        </w:tc>
      </w:tr>
      <w:tr w:rsidR="00243435" w:rsidRPr="006D70BF" w14:paraId="281E5136" w14:textId="77777777" w:rsidTr="00943802">
        <w:trPr>
          <w:trHeight w:val="657"/>
        </w:trPr>
        <w:tc>
          <w:tcPr>
            <w:tcW w:w="4503" w:type="dxa"/>
            <w:tcBorders>
              <w:top w:val="single" w:sz="12" w:space="0" w:color="99CCFF"/>
              <w:bottom w:val="single" w:sz="12" w:space="0" w:color="99CCFF"/>
              <w:right w:val="single" w:sz="6" w:space="0" w:color="99CCFF"/>
            </w:tcBorders>
            <w:shd w:val="clear" w:color="auto" w:fill="CCECFF"/>
            <w:vAlign w:val="center"/>
          </w:tcPr>
          <w:p w14:paraId="042B5C6A" w14:textId="77777777" w:rsidR="00243435" w:rsidRPr="006D70BF" w:rsidRDefault="00243435" w:rsidP="00243435">
            <w:pPr>
              <w:spacing w:before="80" w:after="80"/>
              <w:rPr>
                <w:rFonts w:ascii="Arial" w:hAnsi="Arial" w:cs="Arial"/>
                <w:b/>
                <w:sz w:val="16"/>
                <w:szCs w:val="16"/>
                <w:lang w:val="en-US"/>
              </w:rPr>
            </w:pPr>
            <w:r w:rsidRPr="006D70BF">
              <w:rPr>
                <w:rFonts w:ascii="Arial" w:hAnsi="Arial" w:cs="Arial"/>
                <w:b/>
                <w:sz w:val="16"/>
                <w:szCs w:val="16"/>
                <w:lang w:val="en-US"/>
              </w:rPr>
              <w:t>Number of employees</w:t>
            </w:r>
          </w:p>
          <w:p w14:paraId="1CC45396" w14:textId="10193560" w:rsidR="00243435" w:rsidRPr="006D70BF" w:rsidRDefault="00243435" w:rsidP="00243435">
            <w:pPr>
              <w:autoSpaceDE w:val="0"/>
              <w:autoSpaceDN w:val="0"/>
              <w:adjustRightInd w:val="0"/>
              <w:rPr>
                <w:rFonts w:ascii="Arial" w:hAnsi="Arial" w:cs="Arial"/>
                <w:b/>
                <w:sz w:val="20"/>
                <w:szCs w:val="20"/>
                <w:lang w:val="en-US"/>
              </w:rPr>
            </w:pPr>
            <w:r w:rsidRPr="006D70BF">
              <w:rPr>
                <w:rFonts w:ascii="Arial" w:hAnsi="Arial" w:cs="Arial"/>
                <w:sz w:val="16"/>
                <w:szCs w:val="16"/>
                <w:lang w:val="en-US"/>
              </w:rPr>
              <w:t xml:space="preserve">As </w:t>
            </w:r>
            <w:r w:rsidR="00021512" w:rsidRPr="006D70BF">
              <w:rPr>
                <w:rFonts w:ascii="Arial" w:hAnsi="Arial" w:cs="Arial"/>
                <w:sz w:val="16"/>
                <w:szCs w:val="16"/>
                <w:lang w:val="en-US"/>
              </w:rPr>
              <w:t>full-time</w:t>
            </w:r>
            <w:r w:rsidRPr="006D70BF">
              <w:rPr>
                <w:rFonts w:ascii="Arial" w:hAnsi="Arial" w:cs="Arial"/>
                <w:sz w:val="16"/>
                <w:szCs w:val="16"/>
                <w:lang w:val="en-US"/>
              </w:rPr>
              <w:t xml:space="preserve"> equivalent employees per main shift including administrative/office staff and seasonal workers (this should be based on the maximum number expected in a shift).</w:t>
            </w:r>
          </w:p>
        </w:tc>
        <w:tc>
          <w:tcPr>
            <w:tcW w:w="4785" w:type="dxa"/>
            <w:gridSpan w:val="2"/>
            <w:tcBorders>
              <w:top w:val="single" w:sz="12" w:space="0" w:color="99CCFF"/>
              <w:left w:val="single" w:sz="6" w:space="0" w:color="99CCFF"/>
              <w:bottom w:val="single" w:sz="12" w:space="0" w:color="99CCFF"/>
            </w:tcBorders>
            <w:shd w:val="clear" w:color="auto" w:fill="auto"/>
          </w:tcPr>
          <w:p w14:paraId="32C76FF1" w14:textId="77777777" w:rsidR="00243435" w:rsidRPr="006D70BF" w:rsidRDefault="00243435" w:rsidP="00243435">
            <w:pPr>
              <w:pStyle w:val="Body11ptAS0"/>
              <w:rPr>
                <w:rFonts w:cs="Arial"/>
                <w:sz w:val="20"/>
                <w:lang w:val="en-US"/>
              </w:rPr>
            </w:pPr>
            <w:r w:rsidRPr="006D70BF">
              <w:rPr>
                <w:rFonts w:cs="Arial"/>
                <w:sz w:val="20"/>
                <w:lang w:val="en-US"/>
              </w:rPr>
              <w:fldChar w:fldCharType="begin">
                <w:ffData>
                  <w:name w:val="Text135"/>
                  <w:enabled/>
                  <w:calcOnExit w:val="0"/>
                  <w:textInput/>
                </w:ffData>
              </w:fldChar>
            </w:r>
            <w:r w:rsidRPr="006D70BF">
              <w:rPr>
                <w:rFonts w:cs="Arial"/>
                <w:sz w:val="20"/>
                <w:lang w:val="en-US"/>
              </w:rPr>
              <w:instrText xml:space="preserve"> FORMTEXT </w:instrText>
            </w:r>
            <w:r w:rsidRPr="006D70BF">
              <w:rPr>
                <w:rFonts w:cs="Arial"/>
                <w:sz w:val="20"/>
                <w:lang w:val="en-US"/>
              </w:rPr>
            </w:r>
            <w:r w:rsidRPr="006D70BF">
              <w:rPr>
                <w:rFonts w:cs="Arial"/>
                <w:sz w:val="20"/>
                <w:lang w:val="en-US"/>
              </w:rPr>
              <w:fldChar w:fldCharType="separate"/>
            </w:r>
            <w:r w:rsidRPr="006D70BF">
              <w:rPr>
                <w:rFonts w:cs="Arial"/>
                <w:noProof/>
                <w:sz w:val="20"/>
                <w:lang w:val="en-US"/>
              </w:rPr>
              <w:t> </w:t>
            </w:r>
            <w:r w:rsidRPr="006D70BF">
              <w:rPr>
                <w:rFonts w:cs="Arial"/>
                <w:noProof/>
                <w:sz w:val="20"/>
                <w:lang w:val="en-US"/>
              </w:rPr>
              <w:t> </w:t>
            </w:r>
            <w:r w:rsidRPr="006D70BF">
              <w:rPr>
                <w:rFonts w:cs="Arial"/>
                <w:noProof/>
                <w:sz w:val="20"/>
                <w:lang w:val="en-US"/>
              </w:rPr>
              <w:t> </w:t>
            </w:r>
            <w:r w:rsidRPr="006D70BF">
              <w:rPr>
                <w:rFonts w:cs="Arial"/>
                <w:noProof/>
                <w:sz w:val="20"/>
                <w:lang w:val="en-US"/>
              </w:rPr>
              <w:t> </w:t>
            </w:r>
            <w:r w:rsidRPr="006D70BF">
              <w:rPr>
                <w:rFonts w:cs="Arial"/>
                <w:noProof/>
                <w:sz w:val="20"/>
                <w:lang w:val="en-US"/>
              </w:rPr>
              <w:t> </w:t>
            </w:r>
            <w:r w:rsidRPr="006D70BF">
              <w:rPr>
                <w:rFonts w:cs="Arial"/>
                <w:sz w:val="20"/>
                <w:lang w:val="en-US"/>
              </w:rPr>
              <w:fldChar w:fldCharType="end"/>
            </w:r>
          </w:p>
        </w:tc>
      </w:tr>
    </w:tbl>
    <w:p w14:paraId="2E1E443C" w14:textId="77777777" w:rsidR="008E45B2" w:rsidRDefault="008E45B2" w:rsidP="008E45B2">
      <w:pPr>
        <w:rPr>
          <w:rFonts w:ascii="Arial" w:hAnsi="Arial" w:cs="Arial"/>
          <w:sz w:val="20"/>
          <w:szCs w:val="20"/>
          <w:lang w:val="en-US"/>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4503"/>
        <w:gridCol w:w="4785"/>
      </w:tblGrid>
      <w:tr w:rsidR="00574CFB" w:rsidRPr="00162379" w14:paraId="2B2B0E4A" w14:textId="77777777" w:rsidTr="00CA13E6">
        <w:tc>
          <w:tcPr>
            <w:tcW w:w="9288" w:type="dxa"/>
            <w:gridSpan w:val="2"/>
            <w:tcBorders>
              <w:top w:val="single" w:sz="12" w:space="0" w:color="99CCFF"/>
              <w:bottom w:val="single" w:sz="6" w:space="0" w:color="99CCFF"/>
            </w:tcBorders>
            <w:shd w:val="clear" w:color="auto" w:fill="CCECFF"/>
          </w:tcPr>
          <w:p w14:paraId="545710C4" w14:textId="29AC171D" w:rsidR="00574CFB" w:rsidRPr="00162379" w:rsidRDefault="00574CFB" w:rsidP="00CA13E6">
            <w:pPr>
              <w:spacing w:after="60"/>
              <w:rPr>
                <w:rFonts w:ascii="Arial" w:hAnsi="Arial" w:cs="Arial"/>
                <w:b/>
                <w:sz w:val="20"/>
                <w:szCs w:val="20"/>
                <w:lang w:val="en-US"/>
              </w:rPr>
            </w:pPr>
            <w:r w:rsidRPr="00162379">
              <w:rPr>
                <w:rFonts w:ascii="Arial" w:hAnsi="Arial" w:cs="Arial"/>
                <w:b/>
                <w:sz w:val="20"/>
                <w:szCs w:val="20"/>
                <w:lang w:val="en-US"/>
              </w:rPr>
              <w:t>Are any seasonal products / productions? If so, please indicate</w:t>
            </w:r>
          </w:p>
        </w:tc>
      </w:tr>
      <w:tr w:rsidR="00574CFB" w:rsidRPr="00162379" w14:paraId="2C03EF03" w14:textId="77777777" w:rsidTr="00CA13E6">
        <w:tc>
          <w:tcPr>
            <w:tcW w:w="4503" w:type="dxa"/>
            <w:tcBorders>
              <w:top w:val="single" w:sz="6" w:space="0" w:color="99CCFF"/>
              <w:bottom w:val="single" w:sz="12" w:space="0" w:color="99CCFF"/>
              <w:right w:val="single" w:sz="6" w:space="0" w:color="99CCFF"/>
            </w:tcBorders>
            <w:shd w:val="clear" w:color="auto" w:fill="CCECFF"/>
            <w:vAlign w:val="center"/>
          </w:tcPr>
          <w:p w14:paraId="2DCFF39E" w14:textId="0970F86E" w:rsidR="00574CFB" w:rsidRPr="00162379" w:rsidRDefault="00574CFB" w:rsidP="00CA13E6">
            <w:pPr>
              <w:spacing w:before="80" w:after="80"/>
              <w:rPr>
                <w:rFonts w:ascii="Arial" w:hAnsi="Arial" w:cs="Arial"/>
                <w:b/>
                <w:sz w:val="16"/>
                <w:szCs w:val="16"/>
                <w:lang w:val="en-US"/>
              </w:rPr>
            </w:pPr>
            <w:r w:rsidRPr="00162379">
              <w:rPr>
                <w:rFonts w:ascii="Arial" w:hAnsi="Arial" w:cs="Arial"/>
                <w:b/>
                <w:sz w:val="16"/>
                <w:szCs w:val="16"/>
                <w:lang w:val="en-US"/>
              </w:rPr>
              <w:t>Seasonal products (name of the products)</w:t>
            </w:r>
          </w:p>
        </w:tc>
        <w:tc>
          <w:tcPr>
            <w:tcW w:w="4785" w:type="dxa"/>
            <w:tcBorders>
              <w:top w:val="single" w:sz="6" w:space="0" w:color="99CCFF"/>
              <w:left w:val="single" w:sz="6" w:space="0" w:color="99CCFF"/>
              <w:bottom w:val="single" w:sz="12" w:space="0" w:color="99CCFF"/>
            </w:tcBorders>
            <w:shd w:val="clear" w:color="auto" w:fill="auto"/>
            <w:vAlign w:val="center"/>
          </w:tcPr>
          <w:p w14:paraId="1DC1B9DC" w14:textId="77777777" w:rsidR="00574CFB" w:rsidRPr="00162379" w:rsidRDefault="00574CFB" w:rsidP="00CA13E6">
            <w:pPr>
              <w:spacing w:before="80" w:after="80"/>
              <w:rPr>
                <w:rFonts w:ascii="Arial" w:hAnsi="Arial" w:cs="Arial"/>
                <w:sz w:val="18"/>
                <w:szCs w:val="18"/>
                <w:lang w:val="en-US"/>
              </w:rPr>
            </w:pPr>
            <w:r w:rsidRPr="00162379">
              <w:rPr>
                <w:rFonts w:ascii="Arial" w:hAnsi="Arial" w:cs="Arial"/>
                <w:sz w:val="18"/>
                <w:szCs w:val="18"/>
                <w:lang w:val="en-US"/>
              </w:rPr>
              <w:fldChar w:fldCharType="begin">
                <w:ffData>
                  <w:name w:val="Text125"/>
                  <w:enabled/>
                  <w:calcOnExit w:val="0"/>
                  <w:textInput/>
                </w:ffData>
              </w:fldChar>
            </w:r>
            <w:r w:rsidRPr="00162379">
              <w:rPr>
                <w:rFonts w:ascii="Arial" w:hAnsi="Arial" w:cs="Arial"/>
                <w:sz w:val="18"/>
                <w:szCs w:val="18"/>
                <w:lang w:val="en-US"/>
              </w:rPr>
              <w:instrText xml:space="preserve"> FORMTEXT </w:instrText>
            </w:r>
            <w:r w:rsidRPr="00162379">
              <w:rPr>
                <w:rFonts w:ascii="Arial" w:hAnsi="Arial" w:cs="Arial"/>
                <w:sz w:val="18"/>
                <w:szCs w:val="18"/>
                <w:lang w:val="en-US"/>
              </w:rPr>
            </w:r>
            <w:r w:rsidRPr="00162379">
              <w:rPr>
                <w:rFonts w:ascii="Arial" w:hAnsi="Arial" w:cs="Arial"/>
                <w:sz w:val="18"/>
                <w:szCs w:val="18"/>
                <w:lang w:val="en-US"/>
              </w:rPr>
              <w:fldChar w:fldCharType="separate"/>
            </w:r>
            <w:r w:rsidRPr="00162379">
              <w:rPr>
                <w:rFonts w:ascii="Arial" w:hAnsi="Arial" w:cs="Arial"/>
                <w:noProof/>
                <w:sz w:val="18"/>
                <w:szCs w:val="18"/>
                <w:lang w:val="en-US"/>
              </w:rPr>
              <w:t> </w:t>
            </w:r>
            <w:r w:rsidRPr="00162379">
              <w:rPr>
                <w:rFonts w:ascii="Arial" w:hAnsi="Arial" w:cs="Arial"/>
                <w:noProof/>
                <w:sz w:val="18"/>
                <w:szCs w:val="18"/>
                <w:lang w:val="en-US"/>
              </w:rPr>
              <w:t> </w:t>
            </w:r>
            <w:r w:rsidRPr="00162379">
              <w:rPr>
                <w:rFonts w:ascii="Arial" w:hAnsi="Arial" w:cs="Arial"/>
                <w:noProof/>
                <w:sz w:val="18"/>
                <w:szCs w:val="18"/>
                <w:lang w:val="en-US"/>
              </w:rPr>
              <w:t> </w:t>
            </w:r>
            <w:r w:rsidRPr="00162379">
              <w:rPr>
                <w:rFonts w:ascii="Arial" w:hAnsi="Arial" w:cs="Arial"/>
                <w:noProof/>
                <w:sz w:val="18"/>
                <w:szCs w:val="18"/>
                <w:lang w:val="en-US"/>
              </w:rPr>
              <w:t> </w:t>
            </w:r>
            <w:r w:rsidRPr="00162379">
              <w:rPr>
                <w:rFonts w:ascii="Arial" w:hAnsi="Arial" w:cs="Arial"/>
                <w:noProof/>
                <w:sz w:val="18"/>
                <w:szCs w:val="18"/>
                <w:lang w:val="en-US"/>
              </w:rPr>
              <w:t> </w:t>
            </w:r>
            <w:r w:rsidRPr="00162379">
              <w:rPr>
                <w:rFonts w:ascii="Arial" w:hAnsi="Arial" w:cs="Arial"/>
                <w:sz w:val="18"/>
                <w:szCs w:val="18"/>
                <w:lang w:val="en-US"/>
              </w:rPr>
              <w:fldChar w:fldCharType="end"/>
            </w:r>
          </w:p>
        </w:tc>
      </w:tr>
      <w:tr w:rsidR="004F1346" w:rsidRPr="00CA13E6" w14:paraId="78C36521" w14:textId="77777777" w:rsidTr="00CA13E6">
        <w:tc>
          <w:tcPr>
            <w:tcW w:w="4503" w:type="dxa"/>
            <w:tcBorders>
              <w:top w:val="single" w:sz="6" w:space="0" w:color="99CCFF"/>
              <w:bottom w:val="single" w:sz="12" w:space="0" w:color="99CCFF"/>
              <w:right w:val="single" w:sz="6" w:space="0" w:color="99CCFF"/>
            </w:tcBorders>
            <w:shd w:val="clear" w:color="auto" w:fill="CCECFF"/>
            <w:vAlign w:val="center"/>
          </w:tcPr>
          <w:p w14:paraId="2DF50182" w14:textId="55347FAE" w:rsidR="004F1346" w:rsidRPr="00162379" w:rsidRDefault="004F1346" w:rsidP="004F1346">
            <w:pPr>
              <w:spacing w:before="80" w:after="80"/>
              <w:rPr>
                <w:rFonts w:ascii="Arial" w:hAnsi="Arial" w:cs="Arial"/>
                <w:b/>
                <w:sz w:val="16"/>
                <w:szCs w:val="16"/>
                <w:lang w:val="en-US"/>
              </w:rPr>
            </w:pPr>
            <w:r w:rsidRPr="00162379">
              <w:rPr>
                <w:rFonts w:ascii="Arial" w:hAnsi="Arial" w:cs="Arial"/>
                <w:b/>
                <w:sz w:val="16"/>
                <w:szCs w:val="16"/>
                <w:lang w:val="en-US"/>
              </w:rPr>
              <w:t>Seasonal production (time period)</w:t>
            </w:r>
            <w:r w:rsidRPr="00162379">
              <w:rPr>
                <w:rFonts w:ascii="Arial" w:hAnsi="Arial" w:cs="Arial"/>
                <w:b/>
                <w:sz w:val="16"/>
                <w:szCs w:val="16"/>
                <w:lang w:val="en-US"/>
              </w:rPr>
              <w:br/>
              <w:t xml:space="preserve">(e.g. asparagus: middle April – June) </w:t>
            </w:r>
          </w:p>
        </w:tc>
        <w:tc>
          <w:tcPr>
            <w:tcW w:w="4785" w:type="dxa"/>
            <w:tcBorders>
              <w:top w:val="single" w:sz="6" w:space="0" w:color="99CCFF"/>
              <w:left w:val="single" w:sz="6" w:space="0" w:color="99CCFF"/>
              <w:bottom w:val="single" w:sz="12" w:space="0" w:color="99CCFF"/>
            </w:tcBorders>
            <w:shd w:val="clear" w:color="auto" w:fill="auto"/>
            <w:vAlign w:val="center"/>
          </w:tcPr>
          <w:p w14:paraId="2B47B3A4" w14:textId="23CFD530" w:rsidR="004F1346" w:rsidRPr="006D70BF" w:rsidRDefault="004F1346" w:rsidP="004F1346">
            <w:pPr>
              <w:spacing w:before="80" w:after="80"/>
              <w:rPr>
                <w:rFonts w:ascii="Arial" w:hAnsi="Arial" w:cs="Arial"/>
                <w:sz w:val="18"/>
                <w:szCs w:val="18"/>
                <w:lang w:val="en-US"/>
              </w:rPr>
            </w:pPr>
            <w:r w:rsidRPr="00162379">
              <w:rPr>
                <w:rFonts w:ascii="Arial" w:hAnsi="Arial" w:cs="Arial"/>
                <w:sz w:val="18"/>
                <w:szCs w:val="18"/>
                <w:lang w:val="en-US"/>
              </w:rPr>
              <w:fldChar w:fldCharType="begin">
                <w:ffData>
                  <w:name w:val="Text125"/>
                  <w:enabled/>
                  <w:calcOnExit w:val="0"/>
                  <w:textInput/>
                </w:ffData>
              </w:fldChar>
            </w:r>
            <w:r w:rsidRPr="00162379">
              <w:rPr>
                <w:rFonts w:ascii="Arial" w:hAnsi="Arial" w:cs="Arial"/>
                <w:sz w:val="18"/>
                <w:szCs w:val="18"/>
                <w:lang w:val="en-US"/>
              </w:rPr>
              <w:instrText xml:space="preserve"> FORMTEXT </w:instrText>
            </w:r>
            <w:r w:rsidRPr="00162379">
              <w:rPr>
                <w:rFonts w:ascii="Arial" w:hAnsi="Arial" w:cs="Arial"/>
                <w:sz w:val="18"/>
                <w:szCs w:val="18"/>
                <w:lang w:val="en-US"/>
              </w:rPr>
            </w:r>
            <w:r w:rsidRPr="00162379">
              <w:rPr>
                <w:rFonts w:ascii="Arial" w:hAnsi="Arial" w:cs="Arial"/>
                <w:sz w:val="18"/>
                <w:szCs w:val="18"/>
                <w:lang w:val="en-US"/>
              </w:rPr>
              <w:fldChar w:fldCharType="separate"/>
            </w:r>
            <w:r w:rsidRPr="00162379">
              <w:rPr>
                <w:rFonts w:ascii="Arial" w:hAnsi="Arial" w:cs="Arial"/>
                <w:noProof/>
                <w:sz w:val="18"/>
                <w:szCs w:val="18"/>
                <w:lang w:val="en-US"/>
              </w:rPr>
              <w:t> </w:t>
            </w:r>
            <w:r w:rsidRPr="00162379">
              <w:rPr>
                <w:rFonts w:ascii="Arial" w:hAnsi="Arial" w:cs="Arial"/>
                <w:noProof/>
                <w:sz w:val="18"/>
                <w:szCs w:val="18"/>
                <w:lang w:val="en-US"/>
              </w:rPr>
              <w:t> </w:t>
            </w:r>
            <w:r w:rsidRPr="00162379">
              <w:rPr>
                <w:rFonts w:ascii="Arial" w:hAnsi="Arial" w:cs="Arial"/>
                <w:noProof/>
                <w:sz w:val="18"/>
                <w:szCs w:val="18"/>
                <w:lang w:val="en-US"/>
              </w:rPr>
              <w:t> </w:t>
            </w:r>
            <w:r w:rsidRPr="00162379">
              <w:rPr>
                <w:rFonts w:ascii="Arial" w:hAnsi="Arial" w:cs="Arial"/>
                <w:noProof/>
                <w:sz w:val="18"/>
                <w:szCs w:val="18"/>
                <w:lang w:val="en-US"/>
              </w:rPr>
              <w:t> </w:t>
            </w:r>
            <w:r w:rsidRPr="00162379">
              <w:rPr>
                <w:rFonts w:ascii="Arial" w:hAnsi="Arial" w:cs="Arial"/>
                <w:noProof/>
                <w:sz w:val="18"/>
                <w:szCs w:val="18"/>
                <w:lang w:val="en-US"/>
              </w:rPr>
              <w:t> </w:t>
            </w:r>
            <w:r w:rsidRPr="00162379">
              <w:rPr>
                <w:rFonts w:ascii="Arial" w:hAnsi="Arial" w:cs="Arial"/>
                <w:sz w:val="18"/>
                <w:szCs w:val="18"/>
                <w:lang w:val="en-US"/>
              </w:rPr>
              <w:fldChar w:fldCharType="end"/>
            </w:r>
          </w:p>
        </w:tc>
      </w:tr>
    </w:tbl>
    <w:p w14:paraId="50438CD1" w14:textId="77777777" w:rsidR="00574CFB" w:rsidRPr="006D70BF" w:rsidRDefault="00574CFB" w:rsidP="008E45B2">
      <w:pPr>
        <w:rPr>
          <w:rFonts w:ascii="Arial" w:hAnsi="Arial" w:cs="Arial"/>
          <w:sz w:val="20"/>
          <w:szCs w:val="20"/>
          <w:lang w:val="en-US"/>
        </w:rPr>
      </w:pPr>
    </w:p>
    <w:p w14:paraId="5A2C6D70" w14:textId="77777777" w:rsidR="001656F2" w:rsidRPr="006D70BF" w:rsidRDefault="001656F2" w:rsidP="001656F2">
      <w:pPr>
        <w:rPr>
          <w:rFonts w:ascii="Arial" w:hAnsi="Arial" w:cs="Arial"/>
          <w:noProof/>
          <w:sz w:val="18"/>
          <w:szCs w:val="18"/>
          <w:lang w:val="en-US" w:eastAsia="en-GB"/>
        </w:rPr>
      </w:pPr>
      <w:r w:rsidRPr="006D70BF">
        <w:rPr>
          <w:rFonts w:ascii="Arial" w:hAnsi="Arial" w:cs="Arial"/>
          <w:b/>
          <w:color w:val="0000FF"/>
          <w:lang w:val="en-US"/>
        </w:rPr>
        <w:t>Please cancel all not necessary standards!</w:t>
      </w:r>
      <w:r w:rsidR="00550594" w:rsidRPr="006D70BF">
        <w:rPr>
          <w:rFonts w:ascii="Arial" w:hAnsi="Arial" w:cs="Arial"/>
          <w:noProof/>
          <w:sz w:val="18"/>
          <w:szCs w:val="18"/>
          <w:lang w:val="en-US" w:eastAsia="en-GB"/>
        </w:rPr>
        <w:t xml:space="preserve"> </w:t>
      </w: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817"/>
        <w:gridCol w:w="3686"/>
        <w:gridCol w:w="850"/>
        <w:gridCol w:w="3971"/>
      </w:tblGrid>
      <w:tr w:rsidR="008E45B2" w:rsidRPr="00B938C4" w14:paraId="705A0C37" w14:textId="77777777" w:rsidTr="00D52770">
        <w:tc>
          <w:tcPr>
            <w:tcW w:w="9324" w:type="dxa"/>
            <w:gridSpan w:val="4"/>
            <w:tcBorders>
              <w:top w:val="single" w:sz="12" w:space="0" w:color="99CCFF"/>
              <w:bottom w:val="single" w:sz="6" w:space="0" w:color="99CCFF"/>
            </w:tcBorders>
            <w:shd w:val="clear" w:color="auto" w:fill="CCECFF"/>
          </w:tcPr>
          <w:p w14:paraId="4AA9D4EB" w14:textId="073F86A8" w:rsidR="008E45B2" w:rsidRPr="006D70BF" w:rsidRDefault="008E45B2" w:rsidP="007758FA">
            <w:pPr>
              <w:spacing w:before="60" w:after="60"/>
              <w:rPr>
                <w:rFonts w:ascii="Arial" w:hAnsi="Arial" w:cs="Arial"/>
                <w:lang w:val="en-US"/>
              </w:rPr>
            </w:pPr>
            <w:r w:rsidRPr="006D70BF">
              <w:rPr>
                <w:rFonts w:ascii="Arial" w:hAnsi="Arial" w:cs="Arial"/>
                <w:b/>
                <w:sz w:val="20"/>
                <w:szCs w:val="20"/>
                <w:lang w:val="en-US"/>
              </w:rPr>
              <w:t xml:space="preserve">Necessary details </w:t>
            </w:r>
            <w:r w:rsidR="00021512" w:rsidRPr="006D70BF">
              <w:rPr>
                <w:rFonts w:ascii="Arial" w:hAnsi="Arial" w:cs="Arial"/>
                <w:b/>
                <w:sz w:val="20"/>
                <w:szCs w:val="20"/>
                <w:lang w:val="en-US"/>
              </w:rPr>
              <w:t>according to</w:t>
            </w:r>
            <w:r w:rsidRPr="006D70BF">
              <w:rPr>
                <w:rFonts w:ascii="Arial" w:hAnsi="Arial" w:cs="Arial"/>
                <w:b/>
                <w:sz w:val="20"/>
                <w:szCs w:val="20"/>
                <w:lang w:val="en-US"/>
              </w:rPr>
              <w:t xml:space="preserve"> </w:t>
            </w:r>
            <w:r w:rsidRPr="006D70BF">
              <w:rPr>
                <w:rFonts w:ascii="Arial" w:hAnsi="Arial" w:cs="Arial"/>
                <w:b/>
                <w:sz w:val="20"/>
                <w:szCs w:val="20"/>
                <w:u w:val="single"/>
                <w:lang w:val="en-US"/>
              </w:rPr>
              <w:t xml:space="preserve">ISO 22000 </w:t>
            </w:r>
            <w:r w:rsidR="00721B16" w:rsidRPr="006D70BF">
              <w:rPr>
                <w:rFonts w:ascii="Arial" w:hAnsi="Arial" w:cs="Arial"/>
                <w:b/>
                <w:sz w:val="20"/>
                <w:szCs w:val="20"/>
                <w:u w:val="single"/>
                <w:lang w:val="en-US"/>
              </w:rPr>
              <w:t>/ FSSC 22000</w:t>
            </w:r>
            <w:r w:rsidR="00721B16" w:rsidRPr="006D70BF">
              <w:rPr>
                <w:rFonts w:ascii="Arial" w:hAnsi="Arial" w:cs="Arial"/>
                <w:b/>
                <w:sz w:val="20"/>
                <w:szCs w:val="20"/>
                <w:lang w:val="en-US"/>
              </w:rPr>
              <w:t xml:space="preserve"> </w:t>
            </w:r>
            <w:r w:rsidR="00C10916" w:rsidRPr="006D70BF">
              <w:rPr>
                <w:rFonts w:ascii="Arial" w:hAnsi="Arial" w:cs="Arial"/>
                <w:b/>
                <w:sz w:val="20"/>
                <w:szCs w:val="20"/>
                <w:lang w:val="en-US"/>
              </w:rPr>
              <w:t>certifications</w:t>
            </w:r>
          </w:p>
        </w:tc>
      </w:tr>
      <w:tr w:rsidR="008E45B2" w:rsidRPr="00B938C4" w14:paraId="2B50394A" w14:textId="77777777" w:rsidTr="00D52770">
        <w:tc>
          <w:tcPr>
            <w:tcW w:w="4503" w:type="dxa"/>
            <w:gridSpan w:val="2"/>
            <w:tcBorders>
              <w:top w:val="single" w:sz="6" w:space="0" w:color="99CCFF"/>
              <w:bottom w:val="single" w:sz="6" w:space="0" w:color="99CCFF"/>
              <w:right w:val="single" w:sz="6" w:space="0" w:color="99CCFF"/>
            </w:tcBorders>
            <w:shd w:val="clear" w:color="auto" w:fill="CCECFF"/>
          </w:tcPr>
          <w:p w14:paraId="499399CF" w14:textId="77777777" w:rsidR="008E45B2" w:rsidRPr="006D70BF" w:rsidRDefault="008E45B2" w:rsidP="007758FA">
            <w:pPr>
              <w:spacing w:before="60" w:after="120"/>
              <w:rPr>
                <w:rFonts w:ascii="Arial" w:hAnsi="Arial" w:cs="Arial"/>
                <w:b/>
                <w:sz w:val="20"/>
                <w:szCs w:val="20"/>
                <w:lang w:val="en-US"/>
              </w:rPr>
            </w:pPr>
            <w:r w:rsidRPr="006D70BF">
              <w:rPr>
                <w:rFonts w:ascii="Arial" w:hAnsi="Arial" w:cs="Arial"/>
                <w:b/>
                <w:sz w:val="20"/>
                <w:szCs w:val="20"/>
                <w:lang w:val="en-US"/>
              </w:rPr>
              <w:t>Number of HACCP studies</w:t>
            </w:r>
          </w:p>
          <w:p w14:paraId="3E806F8B" w14:textId="77777777" w:rsidR="007758FA" w:rsidRPr="006D70BF" w:rsidRDefault="007758FA" w:rsidP="009139A4">
            <w:pPr>
              <w:spacing w:after="120"/>
              <w:rPr>
                <w:rFonts w:ascii="Arial" w:hAnsi="Arial" w:cs="Arial"/>
                <w:b/>
                <w:sz w:val="20"/>
                <w:szCs w:val="20"/>
                <w:lang w:val="en-US"/>
              </w:rPr>
            </w:pPr>
            <w:r w:rsidRPr="006D70BF">
              <w:rPr>
                <w:rFonts w:ascii="Arial" w:hAnsi="Arial" w:cs="Arial"/>
                <w:sz w:val="16"/>
                <w:szCs w:val="16"/>
                <w:lang w:val="en-US"/>
              </w:rPr>
              <w:t xml:space="preserve">A HACCP </w:t>
            </w:r>
            <w:r w:rsidR="009139A4" w:rsidRPr="006D70BF">
              <w:rPr>
                <w:rFonts w:ascii="Arial" w:hAnsi="Arial" w:cs="Arial"/>
                <w:sz w:val="16"/>
                <w:szCs w:val="16"/>
                <w:lang w:val="en-US"/>
              </w:rPr>
              <w:t>study</w:t>
            </w:r>
            <w:r w:rsidRPr="006D70BF">
              <w:rPr>
                <w:rFonts w:ascii="Arial" w:hAnsi="Arial" w:cs="Arial"/>
                <w:sz w:val="16"/>
                <w:szCs w:val="16"/>
                <w:lang w:val="en-US"/>
              </w:rPr>
              <w:t xml:space="preserve"> corresponds to a family of products with similar hazards and similar production technology.</w:t>
            </w:r>
          </w:p>
        </w:tc>
        <w:tc>
          <w:tcPr>
            <w:tcW w:w="4821" w:type="dxa"/>
            <w:gridSpan w:val="2"/>
            <w:tcBorders>
              <w:top w:val="single" w:sz="6" w:space="0" w:color="99CCFF"/>
              <w:left w:val="single" w:sz="6" w:space="0" w:color="99CCFF"/>
              <w:bottom w:val="single" w:sz="6" w:space="0" w:color="99CCFF"/>
            </w:tcBorders>
            <w:shd w:val="clear" w:color="auto" w:fill="auto"/>
          </w:tcPr>
          <w:p w14:paraId="6043FD10" w14:textId="34FBFC90" w:rsidR="008E45B2" w:rsidRPr="006D70BF" w:rsidRDefault="008E45B2" w:rsidP="00307729">
            <w:pPr>
              <w:spacing w:before="120" w:after="120"/>
              <w:rPr>
                <w:rFonts w:ascii="Arial" w:hAnsi="Arial" w:cs="Arial"/>
                <w:sz w:val="18"/>
                <w:szCs w:val="18"/>
                <w:lang w:val="en-US"/>
              </w:rPr>
            </w:pPr>
          </w:p>
        </w:tc>
      </w:tr>
      <w:tr w:rsidR="00BE2EBB" w:rsidRPr="00B938C4" w14:paraId="0CFB73F5" w14:textId="77777777" w:rsidTr="00D52770">
        <w:tc>
          <w:tcPr>
            <w:tcW w:w="4503" w:type="dxa"/>
            <w:gridSpan w:val="2"/>
            <w:tcBorders>
              <w:top w:val="single" w:sz="6" w:space="0" w:color="99CCFF"/>
              <w:bottom w:val="single" w:sz="6" w:space="0" w:color="99CCFF"/>
              <w:right w:val="single" w:sz="6" w:space="0" w:color="99CCFF"/>
            </w:tcBorders>
            <w:shd w:val="clear" w:color="auto" w:fill="CCECFF"/>
          </w:tcPr>
          <w:p w14:paraId="3FB283A1" w14:textId="77777777" w:rsidR="00BE2EBB" w:rsidRPr="006D70BF" w:rsidRDefault="00BE2EBB" w:rsidP="007758FA">
            <w:pPr>
              <w:spacing w:before="120" w:after="120"/>
              <w:rPr>
                <w:rFonts w:ascii="Arial" w:hAnsi="Arial" w:cs="Arial"/>
                <w:b/>
                <w:sz w:val="20"/>
                <w:szCs w:val="20"/>
                <w:lang w:val="en-US"/>
              </w:rPr>
            </w:pPr>
            <w:r w:rsidRPr="006D70BF">
              <w:rPr>
                <w:rFonts w:ascii="Arial" w:hAnsi="Arial" w:cs="Arial"/>
                <w:b/>
                <w:sz w:val="20"/>
                <w:szCs w:val="20"/>
                <w:lang w:val="en-US"/>
              </w:rPr>
              <w:t>Number of production lines</w:t>
            </w:r>
          </w:p>
          <w:p w14:paraId="3E7096B9" w14:textId="77777777" w:rsidR="00912056" w:rsidRPr="006D70BF" w:rsidRDefault="00912056" w:rsidP="007758FA">
            <w:pPr>
              <w:spacing w:before="120" w:after="120"/>
              <w:rPr>
                <w:rFonts w:ascii="Arial" w:hAnsi="Arial" w:cs="Arial"/>
                <w:b/>
                <w:sz w:val="20"/>
                <w:szCs w:val="20"/>
                <w:lang w:val="en-US"/>
              </w:rPr>
            </w:pPr>
            <w:r w:rsidRPr="006D70BF">
              <w:rPr>
                <w:rFonts w:ascii="Arial" w:hAnsi="Arial" w:cs="Arial"/>
                <w:sz w:val="16"/>
                <w:szCs w:val="16"/>
                <w:lang w:val="en-US"/>
              </w:rPr>
              <w:t>Packaging lines are not relevant, and should not be counted</w:t>
            </w:r>
          </w:p>
        </w:tc>
        <w:tc>
          <w:tcPr>
            <w:tcW w:w="4821" w:type="dxa"/>
            <w:gridSpan w:val="2"/>
            <w:tcBorders>
              <w:top w:val="single" w:sz="6" w:space="0" w:color="99CCFF"/>
              <w:left w:val="single" w:sz="6" w:space="0" w:color="99CCFF"/>
              <w:bottom w:val="single" w:sz="6" w:space="0" w:color="99CCFF"/>
            </w:tcBorders>
            <w:shd w:val="clear" w:color="auto" w:fill="auto"/>
          </w:tcPr>
          <w:p w14:paraId="00530BE1" w14:textId="4214F282" w:rsidR="00BE2EBB" w:rsidRPr="006D70BF" w:rsidRDefault="00BE2EBB" w:rsidP="00307729">
            <w:pPr>
              <w:spacing w:before="120" w:after="120"/>
              <w:rPr>
                <w:rFonts w:ascii="Arial" w:hAnsi="Arial" w:cs="Arial"/>
                <w:sz w:val="18"/>
                <w:szCs w:val="18"/>
                <w:lang w:val="en-US"/>
              </w:rPr>
            </w:pPr>
          </w:p>
        </w:tc>
      </w:tr>
      <w:tr w:rsidR="00AE6365" w:rsidRPr="00B938C4" w14:paraId="13EF0293" w14:textId="77777777" w:rsidTr="00D52770">
        <w:tc>
          <w:tcPr>
            <w:tcW w:w="4503" w:type="dxa"/>
            <w:gridSpan w:val="2"/>
            <w:tcBorders>
              <w:top w:val="single" w:sz="6" w:space="0" w:color="99CCFF"/>
              <w:bottom w:val="single" w:sz="6" w:space="0" w:color="99CCFF"/>
              <w:right w:val="single" w:sz="6" w:space="0" w:color="99CCFF"/>
            </w:tcBorders>
            <w:shd w:val="clear" w:color="auto" w:fill="CCECFF"/>
          </w:tcPr>
          <w:p w14:paraId="53428FDA" w14:textId="77777777" w:rsidR="00AE6365" w:rsidRPr="006D70BF" w:rsidRDefault="00AE6365" w:rsidP="00AE6365">
            <w:pPr>
              <w:spacing w:before="120" w:after="120"/>
              <w:rPr>
                <w:rFonts w:ascii="Arial" w:hAnsi="Arial" w:cs="Arial"/>
                <w:b/>
                <w:sz w:val="20"/>
                <w:szCs w:val="20"/>
                <w:lang w:val="en-US"/>
              </w:rPr>
            </w:pPr>
            <w:bookmarkStart w:id="40" w:name="_Hlk162503035"/>
            <w:r w:rsidRPr="006D70BF">
              <w:rPr>
                <w:rFonts w:ascii="Arial" w:hAnsi="Arial" w:cs="Arial"/>
                <w:b/>
                <w:sz w:val="20"/>
                <w:szCs w:val="20"/>
                <w:lang w:val="en-US"/>
              </w:rPr>
              <w:t>Size of the manufacturing and storage facilities [m</w:t>
            </w:r>
            <w:r w:rsidRPr="006D70BF">
              <w:rPr>
                <w:rFonts w:ascii="Arial" w:hAnsi="Arial" w:cs="Arial"/>
                <w:b/>
                <w:sz w:val="20"/>
                <w:szCs w:val="20"/>
                <w:vertAlign w:val="superscript"/>
                <w:lang w:val="en-US"/>
              </w:rPr>
              <w:t>2</w:t>
            </w:r>
            <w:r w:rsidRPr="006D70BF">
              <w:rPr>
                <w:rFonts w:ascii="Arial" w:hAnsi="Arial" w:cs="Arial"/>
                <w:b/>
                <w:sz w:val="20"/>
                <w:szCs w:val="20"/>
                <w:lang w:val="en-US"/>
              </w:rPr>
              <w:t>]</w:t>
            </w:r>
          </w:p>
          <w:p w14:paraId="215B4DFE" w14:textId="3B957EDA" w:rsidR="00AE6365" w:rsidRPr="006D70BF" w:rsidRDefault="00AE6365" w:rsidP="00AE6365">
            <w:pPr>
              <w:spacing w:before="120" w:after="120"/>
              <w:rPr>
                <w:rFonts w:ascii="Arial" w:hAnsi="Arial" w:cs="Arial"/>
                <w:b/>
                <w:sz w:val="20"/>
                <w:szCs w:val="20"/>
                <w:lang w:val="en-US"/>
              </w:rPr>
            </w:pPr>
            <w:r w:rsidRPr="006D70BF">
              <w:rPr>
                <w:rFonts w:ascii="Arial" w:hAnsi="Arial" w:cs="Arial"/>
                <w:sz w:val="16"/>
                <w:szCs w:val="16"/>
                <w:lang w:val="en-US"/>
              </w:rPr>
              <w:t>Size of the manufacturing facility - including onsite storage facilities</w:t>
            </w:r>
          </w:p>
        </w:tc>
        <w:tc>
          <w:tcPr>
            <w:tcW w:w="4821" w:type="dxa"/>
            <w:gridSpan w:val="2"/>
            <w:tcBorders>
              <w:top w:val="single" w:sz="6" w:space="0" w:color="99CCFF"/>
              <w:left w:val="single" w:sz="6" w:space="0" w:color="99CCFF"/>
              <w:bottom w:val="single" w:sz="6" w:space="0" w:color="99CCFF"/>
            </w:tcBorders>
            <w:shd w:val="clear" w:color="auto" w:fill="auto"/>
          </w:tcPr>
          <w:p w14:paraId="46CBCFC8" w14:textId="38A84908" w:rsidR="00AE6365" w:rsidRPr="006D70BF" w:rsidRDefault="00AE6365" w:rsidP="00307729">
            <w:pPr>
              <w:spacing w:before="120" w:after="120"/>
              <w:rPr>
                <w:rFonts w:ascii="Arial" w:hAnsi="Arial" w:cs="Arial"/>
                <w:sz w:val="18"/>
                <w:szCs w:val="18"/>
                <w:lang w:val="en-US"/>
              </w:rPr>
            </w:pPr>
          </w:p>
        </w:tc>
      </w:tr>
      <w:bookmarkEnd w:id="40"/>
      <w:tr w:rsidR="00550594" w:rsidRPr="00B938C4" w14:paraId="476A407C" w14:textId="77777777" w:rsidTr="00943802">
        <w:trPr>
          <w:trHeight w:val="2317"/>
        </w:trPr>
        <w:tc>
          <w:tcPr>
            <w:tcW w:w="4503" w:type="dxa"/>
            <w:gridSpan w:val="2"/>
            <w:tcBorders>
              <w:top w:val="single" w:sz="6" w:space="0" w:color="99CCFF"/>
              <w:bottom w:val="single" w:sz="6" w:space="0" w:color="99CCFF"/>
              <w:right w:val="single" w:sz="6" w:space="0" w:color="99CCFF"/>
            </w:tcBorders>
            <w:shd w:val="clear" w:color="auto" w:fill="CCECFF"/>
          </w:tcPr>
          <w:p w14:paraId="259C40D8" w14:textId="77777777" w:rsidR="00550594" w:rsidRPr="006D70BF" w:rsidRDefault="00550594" w:rsidP="00FA617F">
            <w:pPr>
              <w:spacing w:before="120" w:after="120"/>
              <w:rPr>
                <w:rFonts w:ascii="Arial" w:hAnsi="Arial" w:cs="Arial"/>
                <w:b/>
                <w:sz w:val="20"/>
                <w:szCs w:val="20"/>
                <w:lang w:val="en-US"/>
              </w:rPr>
            </w:pPr>
            <w:r w:rsidRPr="006D70BF">
              <w:rPr>
                <w:rFonts w:ascii="Arial" w:hAnsi="Arial" w:cs="Arial"/>
                <w:b/>
                <w:sz w:val="20"/>
                <w:szCs w:val="20"/>
                <w:lang w:val="en-US"/>
              </w:rPr>
              <w:t>Off-site Activities</w:t>
            </w:r>
          </w:p>
          <w:p w14:paraId="76706138" w14:textId="77777777" w:rsidR="00550594" w:rsidRPr="006D70BF" w:rsidRDefault="00550594" w:rsidP="00FA617F">
            <w:pPr>
              <w:spacing w:before="120" w:after="120"/>
              <w:rPr>
                <w:rFonts w:ascii="Arial" w:hAnsi="Arial" w:cs="Arial"/>
                <w:sz w:val="16"/>
                <w:szCs w:val="16"/>
                <w:lang w:val="en-US"/>
              </w:rPr>
            </w:pPr>
            <w:r w:rsidRPr="006D70BF">
              <w:rPr>
                <w:rFonts w:ascii="Arial" w:hAnsi="Arial" w:cs="Arial"/>
                <w:sz w:val="16"/>
                <w:szCs w:val="16"/>
                <w:lang w:val="en-US"/>
              </w:rPr>
              <w:t>Where one manufacturing or service process is split across more than one physical address, all locations may be covered in one audit provided that</w:t>
            </w:r>
            <w:r w:rsidR="0050424D" w:rsidRPr="006D70BF">
              <w:rPr>
                <w:rFonts w:ascii="Arial" w:hAnsi="Arial" w:cs="Arial"/>
                <w:sz w:val="16"/>
                <w:szCs w:val="16"/>
                <w:lang w:val="en-US"/>
              </w:rPr>
              <w:t>,</w:t>
            </w:r>
            <w:r w:rsidRPr="006D70BF">
              <w:rPr>
                <w:rFonts w:ascii="Arial" w:hAnsi="Arial" w:cs="Arial"/>
                <w:sz w:val="16"/>
                <w:szCs w:val="16"/>
                <w:lang w:val="en-US"/>
              </w:rPr>
              <w:t xml:space="preserve"> the different addresses are part of the same legal entity and under the same FSMS and that they are the sole receiver/customer of each other.</w:t>
            </w:r>
          </w:p>
          <w:p w14:paraId="504E8C3A" w14:textId="291BD573" w:rsidR="0050424D" w:rsidRPr="006D70BF" w:rsidRDefault="0050424D" w:rsidP="0050424D">
            <w:pPr>
              <w:spacing w:before="120" w:after="120"/>
              <w:rPr>
                <w:rFonts w:ascii="Arial" w:hAnsi="Arial" w:cs="Arial"/>
                <w:sz w:val="16"/>
                <w:szCs w:val="16"/>
                <w:lang w:val="en-US"/>
              </w:rPr>
            </w:pPr>
            <w:r w:rsidRPr="006D70BF">
              <w:rPr>
                <w:rFonts w:ascii="Arial" w:hAnsi="Arial" w:cs="Arial"/>
                <w:sz w:val="16"/>
                <w:szCs w:val="16"/>
                <w:lang w:val="en-US"/>
              </w:rPr>
              <w:t>NB: “</w:t>
            </w:r>
            <w:r w:rsidR="00C10916" w:rsidRPr="006D70BF">
              <w:rPr>
                <w:rFonts w:ascii="Arial" w:hAnsi="Arial" w:cs="Arial"/>
                <w:sz w:val="16"/>
                <w:szCs w:val="16"/>
                <w:lang w:val="en-US"/>
              </w:rPr>
              <w:t>Crossdocking</w:t>
            </w:r>
            <w:r w:rsidRPr="006D70BF">
              <w:rPr>
                <w:rFonts w:ascii="Arial" w:hAnsi="Arial" w:cs="Arial"/>
                <w:sz w:val="16"/>
                <w:szCs w:val="16"/>
                <w:lang w:val="en-US"/>
              </w:rPr>
              <w:t>” is considered an off-site activity.</w:t>
            </w:r>
          </w:p>
          <w:p w14:paraId="70667E6F" w14:textId="4739B90D" w:rsidR="0050424D" w:rsidRPr="006D70BF" w:rsidRDefault="0050424D" w:rsidP="00D52770">
            <w:pPr>
              <w:spacing w:before="120" w:after="120"/>
              <w:rPr>
                <w:rFonts w:ascii="Arial" w:hAnsi="Arial" w:cs="Arial"/>
                <w:b/>
                <w:sz w:val="20"/>
                <w:szCs w:val="20"/>
                <w:lang w:val="en-US"/>
              </w:rPr>
            </w:pPr>
            <w:r w:rsidRPr="006D70BF">
              <w:rPr>
                <w:rFonts w:ascii="Arial" w:hAnsi="Arial" w:cs="Arial"/>
                <w:sz w:val="16"/>
                <w:szCs w:val="16"/>
                <w:lang w:val="en-US"/>
              </w:rPr>
              <w:t>Cross docking is defined as a process by which goods</w:t>
            </w:r>
            <w:r w:rsidR="00D52770" w:rsidRPr="006D70BF">
              <w:rPr>
                <w:rFonts w:ascii="Arial" w:hAnsi="Arial" w:cs="Arial"/>
                <w:sz w:val="16"/>
                <w:szCs w:val="16"/>
                <w:lang w:val="en-US"/>
              </w:rPr>
              <w:t xml:space="preserve"> </w:t>
            </w:r>
            <w:r w:rsidRPr="006D70BF">
              <w:rPr>
                <w:rFonts w:ascii="Arial" w:hAnsi="Arial" w:cs="Arial"/>
                <w:sz w:val="16"/>
                <w:szCs w:val="16"/>
                <w:lang w:val="en-US"/>
              </w:rPr>
              <w:t>(food, feed, animal food and packaging) are unloaded, sorted, consolidated, loaded and shipped to the next destination.</w:t>
            </w:r>
          </w:p>
        </w:tc>
        <w:tc>
          <w:tcPr>
            <w:tcW w:w="4821" w:type="dxa"/>
            <w:gridSpan w:val="2"/>
            <w:tcBorders>
              <w:top w:val="single" w:sz="6" w:space="0" w:color="99CCFF"/>
              <w:left w:val="single" w:sz="6" w:space="0" w:color="99CCFF"/>
              <w:bottom w:val="single" w:sz="6" w:space="0" w:color="99CCFF"/>
            </w:tcBorders>
            <w:shd w:val="clear" w:color="auto" w:fill="auto"/>
          </w:tcPr>
          <w:p w14:paraId="270D61B6" w14:textId="2B068FA6" w:rsidR="00550594" w:rsidRPr="006D70BF" w:rsidRDefault="00550594" w:rsidP="0050424D">
            <w:pPr>
              <w:spacing w:before="120" w:after="120"/>
              <w:rPr>
                <w:rFonts w:ascii="Arial" w:hAnsi="Arial" w:cs="Arial"/>
                <w:sz w:val="18"/>
                <w:szCs w:val="18"/>
                <w:lang w:val="en-US"/>
              </w:rPr>
            </w:pPr>
          </w:p>
        </w:tc>
      </w:tr>
      <w:tr w:rsidR="00943802" w:rsidRPr="00B938C4" w14:paraId="3A2121FB" w14:textId="77777777" w:rsidTr="00943802">
        <w:trPr>
          <w:trHeight w:val="626"/>
        </w:trPr>
        <w:tc>
          <w:tcPr>
            <w:tcW w:w="817" w:type="dxa"/>
            <w:tcBorders>
              <w:top w:val="single" w:sz="6" w:space="0" w:color="99CCFF"/>
              <w:right w:val="single" w:sz="6" w:space="0" w:color="99CCFF"/>
            </w:tcBorders>
            <w:shd w:val="clear" w:color="auto" w:fill="CCECFF"/>
          </w:tcPr>
          <w:p w14:paraId="4C931870" w14:textId="5F86E05E" w:rsidR="00943802" w:rsidRPr="006D70BF" w:rsidRDefault="00943802" w:rsidP="00943802">
            <w:pPr>
              <w:spacing w:before="120" w:after="120"/>
              <w:jc w:val="center"/>
              <w:rPr>
                <w:rFonts w:ascii="Arial" w:hAnsi="Arial" w:cs="Arial"/>
                <w:b/>
                <w:sz w:val="20"/>
                <w:szCs w:val="20"/>
                <w:lang w:val="en-US"/>
              </w:rPr>
            </w:pPr>
            <w:r w:rsidRPr="006D70BF">
              <w:rPr>
                <w:rFonts w:ascii="Arial" w:eastAsia="SimSun" w:hAnsi="Arial" w:cs="Arial"/>
                <w:b/>
                <w:bCs/>
                <w:sz w:val="20"/>
                <w:szCs w:val="20"/>
                <w:lang w:val="en-US"/>
              </w:rPr>
              <w:fldChar w:fldCharType="begin">
                <w:ffData>
                  <w:name w:val=""/>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686" w:type="dxa"/>
            <w:tcBorders>
              <w:top w:val="single" w:sz="6" w:space="0" w:color="99CCFF"/>
              <w:right w:val="single" w:sz="6" w:space="0" w:color="99CCFF"/>
            </w:tcBorders>
            <w:shd w:val="clear" w:color="auto" w:fill="FFFFFF" w:themeFill="background1"/>
          </w:tcPr>
          <w:p w14:paraId="7A661A16" w14:textId="444789A0" w:rsidR="00943802" w:rsidRPr="006D70BF" w:rsidRDefault="00943802" w:rsidP="00943802">
            <w:pPr>
              <w:autoSpaceDE w:val="0"/>
              <w:autoSpaceDN w:val="0"/>
              <w:adjustRightInd w:val="0"/>
              <w:jc w:val="both"/>
              <w:rPr>
                <w:rFonts w:ascii="Arial" w:hAnsi="Arial" w:cs="Arial"/>
                <w:sz w:val="18"/>
                <w:szCs w:val="18"/>
                <w:lang w:val="en-US"/>
              </w:rPr>
            </w:pPr>
            <w:r w:rsidRPr="006D70BF">
              <w:rPr>
                <w:rFonts w:ascii="Arial" w:hAnsi="Arial" w:cs="Arial"/>
                <w:sz w:val="18"/>
                <w:szCs w:val="18"/>
                <w:lang w:val="en-US"/>
              </w:rPr>
              <w:t>Off-site activities (</w:t>
            </w:r>
            <w:r w:rsidR="00C10916" w:rsidRPr="006D70BF">
              <w:rPr>
                <w:rFonts w:ascii="Arial" w:hAnsi="Arial" w:cs="Arial"/>
                <w:sz w:val="18"/>
                <w:szCs w:val="18"/>
                <w:lang w:val="en-US"/>
              </w:rPr>
              <w:t>e.g.,</w:t>
            </w:r>
            <w:r w:rsidRPr="006D70BF">
              <w:rPr>
                <w:rFonts w:ascii="Arial" w:hAnsi="Arial" w:cs="Arial"/>
                <w:sz w:val="18"/>
                <w:szCs w:val="18"/>
                <w:lang w:val="en-US"/>
              </w:rPr>
              <w:t xml:space="preserve"> storage, packaging, cross-docking…</w:t>
            </w:r>
          </w:p>
          <w:p w14:paraId="447071A6" w14:textId="77777777" w:rsidR="00943802" w:rsidRPr="006D70BF" w:rsidRDefault="00943802" w:rsidP="00943802">
            <w:pPr>
              <w:autoSpaceDE w:val="0"/>
              <w:autoSpaceDN w:val="0"/>
              <w:adjustRightInd w:val="0"/>
              <w:jc w:val="both"/>
              <w:rPr>
                <w:rFonts w:ascii="Arial" w:hAnsi="Arial" w:cs="Arial"/>
                <w:sz w:val="18"/>
                <w:szCs w:val="18"/>
                <w:lang w:val="en-US"/>
              </w:rPr>
            </w:pPr>
          </w:p>
          <w:p w14:paraId="1DFF204D" w14:textId="77777777" w:rsidR="00943802" w:rsidRPr="006D70BF" w:rsidRDefault="00943802" w:rsidP="00943802">
            <w:pPr>
              <w:autoSpaceDE w:val="0"/>
              <w:autoSpaceDN w:val="0"/>
              <w:adjustRightInd w:val="0"/>
              <w:jc w:val="both"/>
              <w:rPr>
                <w:rFonts w:ascii="Arial" w:hAnsi="Arial" w:cs="Arial"/>
                <w:sz w:val="18"/>
                <w:szCs w:val="18"/>
                <w:lang w:val="en-US"/>
              </w:rPr>
            </w:pPr>
          </w:p>
          <w:p w14:paraId="53577330" w14:textId="41572E1D" w:rsidR="00943802" w:rsidRPr="006D70BF" w:rsidRDefault="00943802" w:rsidP="00943802">
            <w:pPr>
              <w:autoSpaceDE w:val="0"/>
              <w:autoSpaceDN w:val="0"/>
              <w:adjustRightInd w:val="0"/>
              <w:jc w:val="both"/>
              <w:rPr>
                <w:rFonts w:ascii="Arial" w:hAnsi="Arial" w:cs="Arial"/>
                <w:sz w:val="18"/>
                <w:szCs w:val="18"/>
                <w:lang w:val="en-US"/>
              </w:rPr>
            </w:pPr>
          </w:p>
        </w:tc>
        <w:tc>
          <w:tcPr>
            <w:tcW w:w="4821" w:type="dxa"/>
            <w:gridSpan w:val="2"/>
            <w:tcBorders>
              <w:top w:val="single" w:sz="6" w:space="0" w:color="99CCFF"/>
              <w:left w:val="single" w:sz="6" w:space="0" w:color="99CCFF"/>
              <w:bottom w:val="single" w:sz="6" w:space="0" w:color="99CCFF"/>
            </w:tcBorders>
            <w:shd w:val="clear" w:color="auto" w:fill="auto"/>
          </w:tcPr>
          <w:p w14:paraId="2A8CB878" w14:textId="77777777" w:rsidR="00943802" w:rsidRPr="006D70BF" w:rsidRDefault="00943802" w:rsidP="00943802">
            <w:pPr>
              <w:autoSpaceDE w:val="0"/>
              <w:autoSpaceDN w:val="0"/>
              <w:adjustRightInd w:val="0"/>
              <w:jc w:val="both"/>
              <w:rPr>
                <w:rFonts w:ascii="Arial" w:hAnsi="Arial" w:cs="Arial"/>
                <w:sz w:val="18"/>
                <w:szCs w:val="18"/>
                <w:lang w:val="en-US"/>
              </w:rPr>
            </w:pPr>
            <w:r w:rsidRPr="006D70BF">
              <w:rPr>
                <w:rFonts w:ascii="Arial" w:hAnsi="Arial" w:cs="Arial"/>
                <w:sz w:val="18"/>
                <w:szCs w:val="18"/>
                <w:lang w:val="en-US"/>
              </w:rPr>
              <w:lastRenderedPageBreak/>
              <w:t>Add address and describe off-site activities (e.g. product, size):</w:t>
            </w:r>
          </w:p>
          <w:p w14:paraId="5CEAE35C" w14:textId="62C918D9" w:rsidR="00943802" w:rsidRPr="006D70BF" w:rsidRDefault="00943802" w:rsidP="00943802">
            <w:pPr>
              <w:autoSpaceDE w:val="0"/>
              <w:autoSpaceDN w:val="0"/>
              <w:adjustRightInd w:val="0"/>
              <w:jc w:val="both"/>
              <w:rPr>
                <w:rFonts w:ascii="Arial" w:hAnsi="Arial" w:cs="Arial"/>
                <w:sz w:val="18"/>
                <w:szCs w:val="18"/>
                <w:lang w:val="en-US"/>
              </w:rPr>
            </w:pPr>
          </w:p>
        </w:tc>
      </w:tr>
      <w:tr w:rsidR="008E5676" w:rsidRPr="006D70BF" w14:paraId="7F0F1659" w14:textId="77777777" w:rsidTr="008E5676">
        <w:trPr>
          <w:trHeight w:val="626"/>
        </w:trPr>
        <w:tc>
          <w:tcPr>
            <w:tcW w:w="4503" w:type="dxa"/>
            <w:gridSpan w:val="2"/>
            <w:vMerge w:val="restart"/>
            <w:tcBorders>
              <w:top w:val="single" w:sz="6" w:space="0" w:color="99CCFF"/>
              <w:right w:val="single" w:sz="6" w:space="0" w:color="99CCFF"/>
            </w:tcBorders>
            <w:shd w:val="clear" w:color="auto" w:fill="CCECFF"/>
          </w:tcPr>
          <w:p w14:paraId="425EDE87" w14:textId="77777777" w:rsidR="008E5676" w:rsidRPr="006D70BF" w:rsidRDefault="008E5676" w:rsidP="008E5676">
            <w:pPr>
              <w:spacing w:before="120" w:after="120"/>
              <w:rPr>
                <w:rFonts w:ascii="Arial" w:hAnsi="Arial" w:cs="Arial"/>
                <w:b/>
                <w:sz w:val="20"/>
                <w:szCs w:val="20"/>
                <w:lang w:val="en-US"/>
              </w:rPr>
            </w:pPr>
            <w:bookmarkStart w:id="41" w:name="_Hlk162503179"/>
            <w:r w:rsidRPr="006D70BF">
              <w:rPr>
                <w:rFonts w:ascii="Arial" w:hAnsi="Arial" w:cs="Arial"/>
                <w:b/>
                <w:sz w:val="20"/>
                <w:szCs w:val="20"/>
                <w:lang w:val="en-US"/>
              </w:rPr>
              <w:t>Number of countries in which the site sells their products?</w:t>
            </w:r>
          </w:p>
          <w:p w14:paraId="6A0480CC" w14:textId="2666CFAF" w:rsidR="008E5676" w:rsidRPr="006D70BF" w:rsidRDefault="008E5676" w:rsidP="008E5676">
            <w:pPr>
              <w:spacing w:before="120" w:after="120"/>
              <w:rPr>
                <w:rFonts w:ascii="Arial" w:hAnsi="Arial" w:cs="Arial"/>
                <w:bCs/>
                <w:sz w:val="16"/>
                <w:szCs w:val="16"/>
                <w:lang w:val="en-US"/>
              </w:rPr>
            </w:pPr>
            <w:r w:rsidRPr="006D70BF">
              <w:rPr>
                <w:rFonts w:ascii="Arial" w:hAnsi="Arial" w:cs="Arial"/>
                <w:bCs/>
                <w:sz w:val="16"/>
                <w:szCs w:val="16"/>
                <w:lang w:val="en-US"/>
              </w:rPr>
              <w:t xml:space="preserve">Note: EU is counted </w:t>
            </w:r>
            <w:r w:rsidR="00B92824" w:rsidRPr="006D70BF">
              <w:rPr>
                <w:rFonts w:ascii="Arial" w:hAnsi="Arial" w:cs="Arial"/>
                <w:bCs/>
                <w:sz w:val="16"/>
                <w:szCs w:val="16"/>
                <w:lang w:val="en-US"/>
              </w:rPr>
              <w:t>as</w:t>
            </w:r>
            <w:r w:rsidRPr="006D70BF">
              <w:rPr>
                <w:rFonts w:ascii="Arial" w:hAnsi="Arial" w:cs="Arial"/>
                <w:bCs/>
                <w:sz w:val="16"/>
                <w:szCs w:val="16"/>
                <w:lang w:val="en-US"/>
              </w:rPr>
              <w:t xml:space="preserve"> 1 country</w:t>
            </w:r>
            <w:r w:rsidRPr="006D70BF">
              <w:rPr>
                <w:rFonts w:ascii="Arial" w:hAnsi="Arial" w:cs="Arial"/>
                <w:bCs/>
                <w:sz w:val="16"/>
                <w:szCs w:val="16"/>
                <w:lang w:val="en-US"/>
              </w:rPr>
              <w:br/>
              <w:t>Information only for FSSC Certification</w:t>
            </w:r>
          </w:p>
        </w:tc>
        <w:tc>
          <w:tcPr>
            <w:tcW w:w="4821" w:type="dxa"/>
            <w:gridSpan w:val="2"/>
            <w:tcBorders>
              <w:top w:val="single" w:sz="6" w:space="0" w:color="99CCFF"/>
              <w:left w:val="single" w:sz="6" w:space="0" w:color="99CCFF"/>
              <w:bottom w:val="single" w:sz="6" w:space="0" w:color="99CCFF"/>
            </w:tcBorders>
            <w:shd w:val="clear" w:color="auto" w:fill="auto"/>
          </w:tcPr>
          <w:p w14:paraId="49CE0127" w14:textId="134E2CCE" w:rsidR="008E5676" w:rsidRPr="006D70BF" w:rsidRDefault="00943802" w:rsidP="0050424D">
            <w:pPr>
              <w:spacing w:before="120" w:after="120"/>
              <w:rPr>
                <w:rFonts w:ascii="Arial" w:hAnsi="Arial" w:cs="Arial"/>
                <w:sz w:val="18"/>
                <w:szCs w:val="18"/>
                <w:lang w:val="en-US"/>
              </w:rPr>
            </w:pPr>
            <w:r w:rsidRPr="006D70BF">
              <w:rPr>
                <w:rFonts w:ascii="Arial" w:eastAsia="SimSun" w:hAnsi="Arial" w:cs="Arial"/>
                <w:b/>
                <w:bCs/>
                <w:sz w:val="18"/>
                <w:szCs w:val="20"/>
                <w:lang w:val="en-US"/>
              </w:rPr>
              <w:object w:dxaOrig="225" w:dyaOrig="225" w14:anchorId="10F83D0D">
                <v:shape id="_x0000_i1053" type="#_x0000_t75" style="width:10.5pt;height:11.5pt" o:ole="">
                  <v:imagedata r:id="rId16" o:title=""/>
                </v:shape>
                <w:control r:id="rId17" w:name="CheckBox22611111615112" w:shapeid="_x0000_i1053"/>
              </w:object>
            </w:r>
            <w:r w:rsidRPr="006D70BF">
              <w:rPr>
                <w:rFonts w:ascii="Arial" w:hAnsi="Arial" w:cs="Arial"/>
                <w:sz w:val="16"/>
                <w:szCs w:val="16"/>
                <w:lang w:val="en-US"/>
              </w:rPr>
              <w:t xml:space="preserve"> </w:t>
            </w:r>
            <w:r w:rsidRPr="006D70BF">
              <w:rPr>
                <w:rFonts w:ascii="Arial" w:hAnsi="Arial" w:cs="Arial"/>
                <w:sz w:val="18"/>
                <w:szCs w:val="18"/>
                <w:lang w:val="en-US"/>
              </w:rPr>
              <w:t xml:space="preserve"> </w:t>
            </w:r>
            <w:r w:rsidR="008E5676" w:rsidRPr="006D70BF">
              <w:rPr>
                <w:rFonts w:ascii="Arial" w:hAnsi="Arial" w:cs="Arial"/>
                <w:sz w:val="18"/>
                <w:szCs w:val="18"/>
                <w:lang w:val="en-US"/>
              </w:rPr>
              <w:t>&lt;30</w:t>
            </w:r>
          </w:p>
        </w:tc>
      </w:tr>
      <w:tr w:rsidR="008E5676" w:rsidRPr="006D70BF" w14:paraId="15687CF9" w14:textId="77777777" w:rsidTr="00FD103C">
        <w:trPr>
          <w:trHeight w:val="455"/>
        </w:trPr>
        <w:tc>
          <w:tcPr>
            <w:tcW w:w="4503" w:type="dxa"/>
            <w:gridSpan w:val="2"/>
            <w:vMerge/>
            <w:tcBorders>
              <w:bottom w:val="single" w:sz="6" w:space="0" w:color="99CCFF"/>
              <w:right w:val="single" w:sz="6" w:space="0" w:color="99CCFF"/>
            </w:tcBorders>
            <w:shd w:val="clear" w:color="auto" w:fill="CCECFF"/>
          </w:tcPr>
          <w:p w14:paraId="4FF8FD80" w14:textId="77777777" w:rsidR="008E5676" w:rsidRPr="006D70BF" w:rsidRDefault="008E5676" w:rsidP="008E5676">
            <w:pPr>
              <w:spacing w:before="120" w:after="120"/>
              <w:rPr>
                <w:rFonts w:ascii="Arial" w:hAnsi="Arial" w:cs="Arial"/>
                <w:b/>
                <w:sz w:val="20"/>
                <w:szCs w:val="20"/>
                <w:lang w:val="en-US"/>
              </w:rPr>
            </w:pPr>
          </w:p>
        </w:tc>
        <w:tc>
          <w:tcPr>
            <w:tcW w:w="4821" w:type="dxa"/>
            <w:gridSpan w:val="2"/>
            <w:tcBorders>
              <w:top w:val="single" w:sz="6" w:space="0" w:color="99CCFF"/>
              <w:left w:val="single" w:sz="6" w:space="0" w:color="99CCFF"/>
              <w:bottom w:val="single" w:sz="6" w:space="0" w:color="99CCFF"/>
            </w:tcBorders>
            <w:shd w:val="clear" w:color="auto" w:fill="auto"/>
          </w:tcPr>
          <w:p w14:paraId="1E21E55A" w14:textId="06E3CA03" w:rsidR="008E5676" w:rsidRPr="006D70BF" w:rsidRDefault="00943802" w:rsidP="0050424D">
            <w:pPr>
              <w:spacing w:before="120" w:after="120"/>
              <w:rPr>
                <w:rFonts w:ascii="Arial" w:hAnsi="Arial" w:cs="Arial"/>
                <w:sz w:val="18"/>
                <w:szCs w:val="18"/>
                <w:lang w:val="en-US"/>
              </w:rPr>
            </w:pPr>
            <w:r w:rsidRPr="006D70BF">
              <w:rPr>
                <w:rFonts w:ascii="Arial" w:eastAsia="SimSun" w:hAnsi="Arial" w:cs="Arial"/>
                <w:b/>
                <w:bCs/>
                <w:sz w:val="18"/>
                <w:szCs w:val="20"/>
                <w:lang w:val="en-US"/>
              </w:rPr>
              <w:object w:dxaOrig="225" w:dyaOrig="225" w14:anchorId="136F1634">
                <v:shape id="_x0000_i1058" type="#_x0000_t75" style="width:10.5pt;height:11.5pt" o:ole="">
                  <v:imagedata r:id="rId18" o:title=""/>
                </v:shape>
                <w:control r:id="rId19" w:name="CheckBox22611111615113" w:shapeid="_x0000_i1058"/>
              </w:object>
            </w:r>
            <w:r w:rsidRPr="006D70BF">
              <w:rPr>
                <w:rFonts w:ascii="Arial" w:hAnsi="Arial" w:cs="Arial"/>
                <w:sz w:val="16"/>
                <w:szCs w:val="16"/>
                <w:lang w:val="en-US"/>
              </w:rPr>
              <w:t xml:space="preserve"> </w:t>
            </w:r>
            <m:oMath>
              <m:r>
                <w:rPr>
                  <w:rFonts w:ascii="Cambria Math" w:hAnsi="Cambria Math" w:cs="Arial"/>
                  <w:sz w:val="18"/>
                  <w:szCs w:val="18"/>
                  <w:lang w:val="en-US"/>
                </w:rPr>
                <m:t>≥</m:t>
              </m:r>
            </m:oMath>
            <w:r w:rsidR="008E5676" w:rsidRPr="006D70BF">
              <w:rPr>
                <w:rFonts w:ascii="Arial" w:hAnsi="Arial" w:cs="Arial"/>
                <w:sz w:val="18"/>
                <w:szCs w:val="18"/>
                <w:lang w:val="en-US"/>
              </w:rPr>
              <w:t>30</w:t>
            </w:r>
          </w:p>
        </w:tc>
      </w:tr>
      <w:tr w:rsidR="00DD2A73" w:rsidRPr="006D70BF" w14:paraId="0A8196FF" w14:textId="77777777" w:rsidTr="00D870EA">
        <w:trPr>
          <w:trHeight w:val="340"/>
        </w:trPr>
        <w:tc>
          <w:tcPr>
            <w:tcW w:w="4503" w:type="dxa"/>
            <w:gridSpan w:val="2"/>
            <w:vMerge w:val="restart"/>
            <w:tcBorders>
              <w:right w:val="single" w:sz="6" w:space="0" w:color="99CCFF"/>
            </w:tcBorders>
            <w:shd w:val="clear" w:color="auto" w:fill="CCECFF"/>
          </w:tcPr>
          <w:p w14:paraId="44540AE1" w14:textId="2FBFC41A" w:rsidR="00DD2A73" w:rsidRPr="006D70BF" w:rsidRDefault="00DD2A73" w:rsidP="008E5676">
            <w:pPr>
              <w:spacing w:before="120" w:after="120"/>
              <w:rPr>
                <w:rFonts w:ascii="Arial" w:hAnsi="Arial" w:cs="Arial"/>
                <w:b/>
                <w:sz w:val="20"/>
                <w:szCs w:val="20"/>
                <w:lang w:val="en-US"/>
              </w:rPr>
            </w:pPr>
            <w:r w:rsidRPr="006D70BF">
              <w:rPr>
                <w:rFonts w:ascii="Arial" w:hAnsi="Arial" w:cs="Arial"/>
                <w:b/>
                <w:sz w:val="20"/>
                <w:szCs w:val="20"/>
                <w:lang w:val="en-US"/>
              </w:rPr>
              <w:t>Re-audit was required on-site after the last FSSC 22000 audit?</w:t>
            </w:r>
            <w:r w:rsidRPr="006D70BF">
              <w:rPr>
                <w:rFonts w:ascii="Arial" w:hAnsi="Arial" w:cs="Arial"/>
                <w:b/>
                <w:sz w:val="20"/>
                <w:szCs w:val="20"/>
                <w:lang w:val="en-US"/>
              </w:rPr>
              <w:br/>
            </w:r>
            <w:r w:rsidRPr="006D70BF">
              <w:rPr>
                <w:rFonts w:ascii="Arial" w:hAnsi="Arial" w:cs="Arial"/>
                <w:bCs/>
                <w:sz w:val="16"/>
                <w:szCs w:val="16"/>
                <w:lang w:val="en-US"/>
              </w:rPr>
              <w:t>Information only for FSSC Certification</w:t>
            </w:r>
          </w:p>
        </w:tc>
        <w:tc>
          <w:tcPr>
            <w:tcW w:w="4821" w:type="dxa"/>
            <w:gridSpan w:val="2"/>
            <w:tcBorders>
              <w:top w:val="single" w:sz="6" w:space="0" w:color="99CCFF"/>
              <w:left w:val="single" w:sz="6" w:space="0" w:color="99CCFF"/>
              <w:bottom w:val="single" w:sz="6" w:space="0" w:color="99CCFF"/>
            </w:tcBorders>
            <w:shd w:val="clear" w:color="auto" w:fill="auto"/>
          </w:tcPr>
          <w:p w14:paraId="673229FC" w14:textId="7B03C34D" w:rsidR="00DD2A73" w:rsidRPr="006D70BF" w:rsidRDefault="00943802" w:rsidP="0050424D">
            <w:pPr>
              <w:spacing w:before="120" w:after="120"/>
              <w:rPr>
                <w:rFonts w:ascii="Arial" w:hAnsi="Arial" w:cs="Arial"/>
                <w:sz w:val="18"/>
                <w:szCs w:val="18"/>
                <w:lang w:val="en-US"/>
              </w:rPr>
            </w:pPr>
            <w:r w:rsidRPr="006D70BF">
              <w:rPr>
                <w:rFonts w:ascii="Arial" w:eastAsia="SimSun" w:hAnsi="Arial" w:cs="Arial"/>
                <w:b/>
                <w:bCs/>
                <w:sz w:val="18"/>
                <w:szCs w:val="20"/>
                <w:lang w:val="en-US"/>
              </w:rPr>
              <w:object w:dxaOrig="225" w:dyaOrig="225" w14:anchorId="47A94E34">
                <v:shape id="_x0000_i1059" type="#_x0000_t75" style="width:10.5pt;height:11.5pt" o:ole="">
                  <v:imagedata r:id="rId20" o:title=""/>
                </v:shape>
                <w:control r:id="rId21" w:name="CheckBox2261111161511" w:shapeid="_x0000_i1059"/>
              </w:object>
            </w:r>
            <w:r w:rsidRPr="006D70BF">
              <w:rPr>
                <w:rFonts w:ascii="Arial" w:hAnsi="Arial" w:cs="Arial"/>
                <w:sz w:val="16"/>
                <w:szCs w:val="16"/>
                <w:lang w:val="en-US"/>
              </w:rPr>
              <w:t xml:space="preserve"> yes</w:t>
            </w:r>
          </w:p>
        </w:tc>
      </w:tr>
      <w:tr w:rsidR="00DD2A73" w:rsidRPr="006D70BF" w14:paraId="1434FEBC" w14:textId="77777777" w:rsidTr="00FD103C">
        <w:trPr>
          <w:trHeight w:val="340"/>
        </w:trPr>
        <w:tc>
          <w:tcPr>
            <w:tcW w:w="4503" w:type="dxa"/>
            <w:gridSpan w:val="2"/>
            <w:vMerge/>
            <w:tcBorders>
              <w:bottom w:val="single" w:sz="6" w:space="0" w:color="99CCFF"/>
              <w:right w:val="single" w:sz="6" w:space="0" w:color="99CCFF"/>
            </w:tcBorders>
            <w:shd w:val="clear" w:color="auto" w:fill="CCECFF"/>
          </w:tcPr>
          <w:p w14:paraId="7B742CFE" w14:textId="77777777" w:rsidR="00DD2A73" w:rsidRPr="006D70BF" w:rsidRDefault="00DD2A73" w:rsidP="008E5676">
            <w:pPr>
              <w:spacing w:before="120" w:after="120"/>
              <w:rPr>
                <w:rFonts w:ascii="Arial" w:hAnsi="Arial" w:cs="Arial"/>
                <w:b/>
                <w:sz w:val="20"/>
                <w:szCs w:val="20"/>
                <w:lang w:val="en-US"/>
              </w:rPr>
            </w:pPr>
          </w:p>
        </w:tc>
        <w:tc>
          <w:tcPr>
            <w:tcW w:w="4821" w:type="dxa"/>
            <w:gridSpan w:val="2"/>
            <w:tcBorders>
              <w:top w:val="single" w:sz="6" w:space="0" w:color="99CCFF"/>
              <w:left w:val="single" w:sz="6" w:space="0" w:color="99CCFF"/>
              <w:bottom w:val="single" w:sz="6" w:space="0" w:color="99CCFF"/>
            </w:tcBorders>
            <w:shd w:val="clear" w:color="auto" w:fill="auto"/>
          </w:tcPr>
          <w:p w14:paraId="32EEF4E0" w14:textId="3B1351FE" w:rsidR="00DD2A73" w:rsidRPr="006D70BF" w:rsidRDefault="00943802" w:rsidP="0050424D">
            <w:pPr>
              <w:spacing w:before="120" w:after="120"/>
              <w:rPr>
                <w:rFonts w:ascii="Arial" w:hAnsi="Arial" w:cs="Arial"/>
                <w:sz w:val="18"/>
                <w:szCs w:val="18"/>
                <w:lang w:val="en-US"/>
              </w:rPr>
            </w:pPr>
            <w:r w:rsidRPr="006D70BF">
              <w:rPr>
                <w:rFonts w:ascii="Arial" w:eastAsia="SimSun" w:hAnsi="Arial" w:cs="Arial"/>
                <w:b/>
                <w:bCs/>
                <w:sz w:val="18"/>
                <w:szCs w:val="20"/>
                <w:lang w:val="en-US"/>
              </w:rPr>
              <w:object w:dxaOrig="225" w:dyaOrig="225" w14:anchorId="75AD73A7">
                <v:shape id="_x0000_i1060" type="#_x0000_t75" style="width:10.5pt;height:11.5pt" o:ole="">
                  <v:imagedata r:id="rId22" o:title=""/>
                </v:shape>
                <w:control r:id="rId23" w:name="CheckBox2261111161521" w:shapeid="_x0000_i1060"/>
              </w:object>
            </w:r>
            <w:r w:rsidRPr="006D70BF">
              <w:rPr>
                <w:rFonts w:ascii="Arial" w:hAnsi="Arial" w:cs="Arial"/>
                <w:sz w:val="16"/>
                <w:szCs w:val="16"/>
                <w:lang w:val="en-US"/>
              </w:rPr>
              <w:t xml:space="preserve"> no</w:t>
            </w:r>
          </w:p>
        </w:tc>
      </w:tr>
      <w:bookmarkEnd w:id="41"/>
      <w:tr w:rsidR="009F6B5F" w:rsidRPr="006D70BF" w14:paraId="474DC45A" w14:textId="77777777" w:rsidTr="00BE2F05">
        <w:tblPrEx>
          <w:tblBorders>
            <w:insideH w:val="single" w:sz="12" w:space="0" w:color="99CCFF"/>
          </w:tblBorders>
        </w:tblPrEx>
        <w:tc>
          <w:tcPr>
            <w:tcW w:w="4503" w:type="dxa"/>
            <w:gridSpan w:val="2"/>
            <w:tcBorders>
              <w:top w:val="single" w:sz="6" w:space="0" w:color="99CCFF"/>
              <w:bottom w:val="single" w:sz="6" w:space="0" w:color="99CCFF"/>
              <w:right w:val="single" w:sz="6" w:space="0" w:color="99CCFF"/>
            </w:tcBorders>
            <w:shd w:val="clear" w:color="auto" w:fill="CCECFF"/>
            <w:vAlign w:val="center"/>
          </w:tcPr>
          <w:p w14:paraId="549A7978" w14:textId="77777777" w:rsidR="009F6B5F" w:rsidRPr="006D70BF" w:rsidRDefault="009F6B5F" w:rsidP="009F6B5F">
            <w:pPr>
              <w:spacing w:before="40" w:after="40"/>
              <w:rPr>
                <w:rFonts w:ascii="Arial" w:hAnsi="Arial" w:cs="Arial"/>
                <w:b/>
                <w:sz w:val="20"/>
                <w:szCs w:val="20"/>
                <w:lang w:val="en-US"/>
              </w:rPr>
            </w:pPr>
            <w:r w:rsidRPr="006D70BF">
              <w:rPr>
                <w:rFonts w:ascii="Arial" w:hAnsi="Arial" w:cs="Arial"/>
                <w:b/>
                <w:sz w:val="20"/>
                <w:szCs w:val="20"/>
                <w:lang w:val="en-US"/>
              </w:rPr>
              <w:t>Food chain category – ISO 22000</w:t>
            </w:r>
          </w:p>
        </w:tc>
        <w:tc>
          <w:tcPr>
            <w:tcW w:w="4821" w:type="dxa"/>
            <w:gridSpan w:val="2"/>
            <w:tcBorders>
              <w:top w:val="single" w:sz="6" w:space="0" w:color="99CCFF"/>
              <w:left w:val="single" w:sz="6" w:space="0" w:color="99CCFF"/>
              <w:bottom w:val="single" w:sz="6" w:space="0" w:color="99CCFF"/>
            </w:tcBorders>
            <w:shd w:val="clear" w:color="auto" w:fill="CCECFF"/>
            <w:vAlign w:val="center"/>
          </w:tcPr>
          <w:p w14:paraId="4532C21E" w14:textId="77777777" w:rsidR="009F6B5F" w:rsidRPr="006D70BF" w:rsidRDefault="009F6B5F" w:rsidP="009F6B5F">
            <w:pPr>
              <w:spacing w:before="40" w:after="40"/>
              <w:rPr>
                <w:rFonts w:ascii="Arial" w:hAnsi="Arial" w:cs="Arial"/>
                <w:b/>
                <w:sz w:val="20"/>
                <w:szCs w:val="20"/>
                <w:lang w:val="en-US"/>
              </w:rPr>
            </w:pPr>
            <w:r w:rsidRPr="006D70BF">
              <w:rPr>
                <w:rFonts w:ascii="Arial" w:hAnsi="Arial" w:cs="Arial"/>
                <w:b/>
                <w:sz w:val="20"/>
                <w:szCs w:val="20"/>
                <w:lang w:val="en-US"/>
              </w:rPr>
              <w:t>Food chain category – FSSC 22000</w:t>
            </w:r>
          </w:p>
        </w:tc>
      </w:tr>
      <w:tr w:rsidR="006F1136" w:rsidRPr="00B938C4" w14:paraId="1C25DF27" w14:textId="77777777" w:rsidTr="000B77B5">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tcPr>
          <w:p w14:paraId="0D72872A" w14:textId="48F677C6" w:rsidR="006F1136" w:rsidRPr="006D70BF" w:rsidRDefault="006F1136" w:rsidP="006F1136">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7DB82142" w14:textId="77777777" w:rsidR="006F1136" w:rsidRPr="006D70BF" w:rsidRDefault="006F1136" w:rsidP="006F1136">
            <w:pPr>
              <w:spacing w:before="40" w:after="40"/>
              <w:rPr>
                <w:rFonts w:ascii="Arial" w:hAnsi="Arial" w:cs="Arial"/>
                <w:sz w:val="18"/>
                <w:szCs w:val="20"/>
                <w:lang w:val="en-US"/>
              </w:rPr>
            </w:pPr>
            <w:r w:rsidRPr="006D70BF">
              <w:rPr>
                <w:rFonts w:ascii="Arial" w:hAnsi="Arial" w:cs="Arial"/>
                <w:sz w:val="18"/>
                <w:szCs w:val="20"/>
                <w:lang w:val="en-US"/>
              </w:rPr>
              <w:t>Farming of Animals for Meat/Milk/Eggs/ Honey</w:t>
            </w:r>
          </w:p>
        </w:tc>
        <w:tc>
          <w:tcPr>
            <w:tcW w:w="4821" w:type="dxa"/>
            <w:gridSpan w:val="2"/>
            <w:vMerge w:val="restart"/>
            <w:tcBorders>
              <w:top w:val="single" w:sz="6" w:space="0" w:color="99CCFF"/>
              <w:left w:val="single" w:sz="6" w:space="0" w:color="99CCFF"/>
              <w:bottom w:val="single" w:sz="6" w:space="0" w:color="99CCFF"/>
            </w:tcBorders>
            <w:shd w:val="clear" w:color="auto" w:fill="FFFFFF"/>
            <w:vAlign w:val="center"/>
          </w:tcPr>
          <w:p w14:paraId="1BE0DA5D" w14:textId="77777777" w:rsidR="006F1136" w:rsidRPr="006D70BF" w:rsidRDefault="006F1136" w:rsidP="006F1136">
            <w:pPr>
              <w:spacing w:before="40" w:after="40"/>
              <w:rPr>
                <w:rFonts w:ascii="Arial" w:hAnsi="Arial" w:cs="Arial"/>
                <w:sz w:val="18"/>
                <w:szCs w:val="20"/>
                <w:lang w:val="en-US"/>
              </w:rPr>
            </w:pPr>
          </w:p>
        </w:tc>
      </w:tr>
      <w:tr w:rsidR="006F1136" w:rsidRPr="006D70BF" w14:paraId="50D74BF9" w14:textId="77777777" w:rsidTr="000B77B5">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tcPr>
          <w:p w14:paraId="73EEABF0" w14:textId="5231D1CE" w:rsidR="006F1136" w:rsidRPr="006D70BF" w:rsidRDefault="006F1136" w:rsidP="006F1136">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26470F0C" w14:textId="77777777" w:rsidR="006F1136" w:rsidRPr="006D70BF" w:rsidRDefault="006F1136" w:rsidP="006F1136">
            <w:pPr>
              <w:spacing w:before="40" w:after="40"/>
              <w:rPr>
                <w:rFonts w:ascii="Arial" w:hAnsi="Arial" w:cs="Arial"/>
                <w:sz w:val="18"/>
                <w:szCs w:val="20"/>
                <w:lang w:val="en-US"/>
              </w:rPr>
            </w:pPr>
            <w:r w:rsidRPr="006D70BF">
              <w:rPr>
                <w:rFonts w:ascii="Arial" w:hAnsi="Arial" w:cs="Arial"/>
                <w:sz w:val="18"/>
                <w:szCs w:val="20"/>
                <w:lang w:val="en-US"/>
              </w:rPr>
              <w:t>Farming of Fish/Seafood</w:t>
            </w:r>
          </w:p>
        </w:tc>
        <w:tc>
          <w:tcPr>
            <w:tcW w:w="4821" w:type="dxa"/>
            <w:gridSpan w:val="2"/>
            <w:vMerge/>
            <w:tcBorders>
              <w:left w:val="single" w:sz="6" w:space="0" w:color="99CCFF"/>
              <w:bottom w:val="single" w:sz="6" w:space="0" w:color="99CCFF"/>
            </w:tcBorders>
            <w:shd w:val="clear" w:color="auto" w:fill="FFFFFF"/>
            <w:vAlign w:val="center"/>
          </w:tcPr>
          <w:p w14:paraId="0F1918C1" w14:textId="77777777" w:rsidR="006F1136" w:rsidRPr="006D70BF" w:rsidRDefault="006F1136" w:rsidP="006F1136">
            <w:pPr>
              <w:spacing w:before="40" w:after="40"/>
              <w:rPr>
                <w:rFonts w:ascii="Arial" w:hAnsi="Arial" w:cs="Arial"/>
                <w:sz w:val="18"/>
                <w:szCs w:val="20"/>
                <w:lang w:val="en-US"/>
              </w:rPr>
            </w:pPr>
          </w:p>
        </w:tc>
      </w:tr>
      <w:tr w:rsidR="006F1136" w:rsidRPr="00B938C4" w14:paraId="2763EB86" w14:textId="77777777" w:rsidTr="000B77B5">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tcPr>
          <w:p w14:paraId="6E8A8192" w14:textId="39800FF7" w:rsidR="006F1136" w:rsidRPr="006D70BF" w:rsidRDefault="006F1136" w:rsidP="006F1136">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5299B061" w14:textId="77777777" w:rsidR="006F1136" w:rsidRPr="006D70BF" w:rsidRDefault="006F1136" w:rsidP="006F1136">
            <w:pPr>
              <w:spacing w:before="40" w:after="40"/>
              <w:rPr>
                <w:rFonts w:ascii="Arial" w:hAnsi="Arial" w:cs="Arial"/>
                <w:sz w:val="18"/>
                <w:szCs w:val="20"/>
                <w:lang w:val="en-US"/>
              </w:rPr>
            </w:pPr>
            <w:r w:rsidRPr="006D70BF">
              <w:rPr>
                <w:rFonts w:ascii="Arial" w:hAnsi="Arial" w:cs="Arial"/>
                <w:sz w:val="18"/>
                <w:szCs w:val="20"/>
                <w:lang w:val="en-US"/>
              </w:rPr>
              <w:t>Farming of Plants (other than grains/pulses)</w:t>
            </w:r>
          </w:p>
        </w:tc>
        <w:tc>
          <w:tcPr>
            <w:tcW w:w="4821" w:type="dxa"/>
            <w:gridSpan w:val="2"/>
            <w:vMerge/>
            <w:tcBorders>
              <w:left w:val="single" w:sz="6" w:space="0" w:color="99CCFF"/>
              <w:bottom w:val="single" w:sz="6" w:space="0" w:color="99CCFF"/>
            </w:tcBorders>
            <w:shd w:val="clear" w:color="auto" w:fill="FFFFFF"/>
            <w:vAlign w:val="center"/>
          </w:tcPr>
          <w:p w14:paraId="6D105A45" w14:textId="77777777" w:rsidR="006F1136" w:rsidRPr="006D70BF" w:rsidRDefault="006F1136" w:rsidP="006F1136">
            <w:pPr>
              <w:spacing w:before="40" w:after="40"/>
              <w:rPr>
                <w:rFonts w:ascii="Arial" w:hAnsi="Arial" w:cs="Arial"/>
                <w:sz w:val="18"/>
                <w:szCs w:val="20"/>
                <w:lang w:val="en-US"/>
              </w:rPr>
            </w:pPr>
          </w:p>
        </w:tc>
      </w:tr>
      <w:tr w:rsidR="006F1136" w:rsidRPr="006D70BF" w14:paraId="0B0545F3" w14:textId="77777777" w:rsidTr="000B77B5">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tcPr>
          <w:p w14:paraId="3F4F413B" w14:textId="43651174" w:rsidR="006F1136" w:rsidRPr="006D70BF" w:rsidRDefault="006F1136" w:rsidP="006F1136">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5E864E32" w14:textId="77777777" w:rsidR="006F1136" w:rsidRPr="006D70BF" w:rsidRDefault="006F1136" w:rsidP="006F1136">
            <w:pPr>
              <w:spacing w:before="40" w:after="40"/>
              <w:rPr>
                <w:rFonts w:ascii="Arial" w:hAnsi="Arial" w:cs="Arial"/>
                <w:sz w:val="18"/>
                <w:szCs w:val="20"/>
                <w:lang w:val="en-US"/>
              </w:rPr>
            </w:pPr>
            <w:r w:rsidRPr="006D70BF">
              <w:rPr>
                <w:rFonts w:ascii="Arial" w:hAnsi="Arial" w:cs="Arial"/>
                <w:sz w:val="18"/>
                <w:szCs w:val="20"/>
                <w:lang w:val="en-US"/>
              </w:rPr>
              <w:t>Farming of Grains/Pulses</w:t>
            </w:r>
          </w:p>
        </w:tc>
        <w:tc>
          <w:tcPr>
            <w:tcW w:w="4821" w:type="dxa"/>
            <w:gridSpan w:val="2"/>
            <w:vMerge/>
            <w:tcBorders>
              <w:left w:val="single" w:sz="6" w:space="0" w:color="99CCFF"/>
              <w:bottom w:val="single" w:sz="6" w:space="0" w:color="99CCFF"/>
            </w:tcBorders>
            <w:shd w:val="clear" w:color="auto" w:fill="FFFFFF"/>
            <w:vAlign w:val="center"/>
          </w:tcPr>
          <w:p w14:paraId="6172C53B" w14:textId="77777777" w:rsidR="006F1136" w:rsidRPr="006D70BF" w:rsidRDefault="006F1136" w:rsidP="006F1136">
            <w:pPr>
              <w:spacing w:before="40" w:after="40"/>
              <w:rPr>
                <w:rFonts w:ascii="Arial" w:hAnsi="Arial" w:cs="Arial"/>
                <w:sz w:val="18"/>
                <w:szCs w:val="20"/>
                <w:lang w:val="en-US"/>
              </w:rPr>
            </w:pPr>
          </w:p>
        </w:tc>
      </w:tr>
      <w:tr w:rsidR="009C15E1" w:rsidRPr="00B938C4" w14:paraId="27215367" w14:textId="77777777" w:rsidTr="009C15E1">
        <w:tblPrEx>
          <w:tblBorders>
            <w:insideH w:val="single" w:sz="12" w:space="0" w:color="99CCFF"/>
          </w:tblBorders>
        </w:tblPrEx>
        <w:tc>
          <w:tcPr>
            <w:tcW w:w="4503" w:type="dxa"/>
            <w:gridSpan w:val="2"/>
            <w:vMerge w:val="restart"/>
            <w:tcBorders>
              <w:top w:val="single" w:sz="6" w:space="0" w:color="99CCFF"/>
              <w:right w:val="single" w:sz="6" w:space="0" w:color="99CCFF"/>
            </w:tcBorders>
            <w:shd w:val="clear" w:color="auto" w:fill="auto"/>
          </w:tcPr>
          <w:p w14:paraId="09FE6BE6" w14:textId="2B7EDA81" w:rsidR="009C15E1" w:rsidRPr="006D70BF" w:rsidRDefault="009C15E1" w:rsidP="0057326C">
            <w:pPr>
              <w:spacing w:before="40" w:after="40"/>
              <w:rPr>
                <w:rFonts w:ascii="Arial" w:hAnsi="Arial" w:cs="Arial"/>
                <w:sz w:val="18"/>
                <w:szCs w:val="20"/>
                <w:lang w:val="en-US"/>
              </w:rPr>
            </w:pPr>
            <w:bookmarkStart w:id="42" w:name="_Hlk162503361"/>
          </w:p>
        </w:tc>
        <w:tc>
          <w:tcPr>
            <w:tcW w:w="850" w:type="dxa"/>
            <w:tcBorders>
              <w:top w:val="single" w:sz="6" w:space="0" w:color="99CCFF"/>
              <w:left w:val="single" w:sz="6" w:space="0" w:color="99CCFF"/>
              <w:bottom w:val="single" w:sz="6" w:space="0" w:color="99CCFF"/>
              <w:right w:val="single" w:sz="6" w:space="0" w:color="99CCFF"/>
            </w:tcBorders>
            <w:shd w:val="clear" w:color="auto" w:fill="CCECFF"/>
          </w:tcPr>
          <w:p w14:paraId="007E0D4B" w14:textId="108958AA" w:rsidR="009C15E1" w:rsidRPr="006D70BF" w:rsidRDefault="009C15E1" w:rsidP="0057326C">
            <w:pPr>
              <w:spacing w:before="40" w:after="40"/>
              <w:jc w:val="center"/>
              <w:rPr>
                <w:rFonts w:ascii="Arial" w:eastAsia="SimSun" w:hAnsi="Arial" w:cs="Arial"/>
                <w:b/>
                <w:bCs/>
                <w:sz w:val="20"/>
                <w:szCs w:val="20"/>
                <w:lang w:val="en-US"/>
              </w:rPr>
            </w:pPr>
            <w:r w:rsidRPr="006D70BF">
              <w:rPr>
                <w:rFonts w:ascii="Arial" w:eastAsia="SimSun" w:hAnsi="Arial" w:cs="Arial"/>
                <w:b/>
                <w:bCs/>
                <w:sz w:val="20"/>
                <w:szCs w:val="20"/>
                <w:lang w:val="en-US"/>
              </w:rPr>
              <w:fldChar w:fldCharType="begin">
                <w:ffData>
                  <w:name w:val=""/>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12" w:space="0" w:color="99CCFF"/>
            </w:tcBorders>
            <w:shd w:val="clear" w:color="auto" w:fill="FFFFFF"/>
          </w:tcPr>
          <w:p w14:paraId="7ED0B0F3" w14:textId="00CA1917" w:rsidR="009C15E1" w:rsidRPr="006D70BF" w:rsidRDefault="009C15E1" w:rsidP="0057326C">
            <w:pPr>
              <w:spacing w:before="40" w:after="40"/>
              <w:rPr>
                <w:rFonts w:ascii="Arial" w:hAnsi="Arial" w:cs="Arial"/>
                <w:sz w:val="18"/>
                <w:szCs w:val="20"/>
                <w:lang w:val="en-US"/>
              </w:rPr>
            </w:pPr>
            <w:r w:rsidRPr="006D70BF">
              <w:rPr>
                <w:rFonts w:ascii="Arial" w:hAnsi="Arial" w:cs="Arial"/>
                <w:sz w:val="18"/>
                <w:szCs w:val="20"/>
                <w:lang w:val="en-US"/>
              </w:rPr>
              <w:t>Pre- process handling of plant products</w:t>
            </w:r>
          </w:p>
        </w:tc>
      </w:tr>
      <w:tr w:rsidR="009C15E1" w:rsidRPr="006D70BF" w14:paraId="6A8FE6C7" w14:textId="77777777" w:rsidTr="009C15E1">
        <w:tblPrEx>
          <w:tblBorders>
            <w:insideH w:val="single" w:sz="12" w:space="0" w:color="99CCFF"/>
          </w:tblBorders>
        </w:tblPrEx>
        <w:tc>
          <w:tcPr>
            <w:tcW w:w="4503" w:type="dxa"/>
            <w:gridSpan w:val="2"/>
            <w:vMerge/>
            <w:tcBorders>
              <w:bottom w:val="single" w:sz="6" w:space="0" w:color="99CCFF"/>
              <w:right w:val="single" w:sz="6" w:space="0" w:color="99CCFF"/>
            </w:tcBorders>
            <w:shd w:val="clear" w:color="auto" w:fill="auto"/>
          </w:tcPr>
          <w:p w14:paraId="1F5038B5" w14:textId="77777777" w:rsidR="009C15E1" w:rsidRPr="006D70BF" w:rsidRDefault="009C15E1" w:rsidP="0057326C">
            <w:pPr>
              <w:spacing w:before="40" w:after="40"/>
              <w:rPr>
                <w:rFonts w:ascii="Arial" w:hAnsi="Arial" w:cs="Arial"/>
                <w:sz w:val="18"/>
                <w:szCs w:val="20"/>
                <w:lang w:val="en-US"/>
              </w:rPr>
            </w:pPr>
          </w:p>
        </w:tc>
        <w:tc>
          <w:tcPr>
            <w:tcW w:w="850" w:type="dxa"/>
            <w:tcBorders>
              <w:top w:val="single" w:sz="6" w:space="0" w:color="99CCFF"/>
              <w:left w:val="single" w:sz="6" w:space="0" w:color="99CCFF"/>
              <w:bottom w:val="single" w:sz="6" w:space="0" w:color="99CCFF"/>
              <w:right w:val="single" w:sz="6" w:space="0" w:color="99CCFF"/>
            </w:tcBorders>
            <w:shd w:val="clear" w:color="auto" w:fill="CCECFF"/>
          </w:tcPr>
          <w:p w14:paraId="639C30FF" w14:textId="69F344E7" w:rsidR="009C15E1" w:rsidRPr="006D70BF" w:rsidRDefault="009C15E1" w:rsidP="0057326C">
            <w:pPr>
              <w:spacing w:before="40" w:after="40"/>
              <w:jc w:val="center"/>
              <w:rPr>
                <w:rFonts w:ascii="Arial" w:eastAsia="SimSun" w:hAnsi="Arial" w:cs="Arial"/>
                <w:b/>
                <w:bCs/>
                <w:sz w:val="20"/>
                <w:szCs w:val="20"/>
                <w:lang w:val="en-US"/>
              </w:rPr>
            </w:pPr>
            <w:r w:rsidRPr="006D70BF">
              <w:rPr>
                <w:rFonts w:ascii="Arial" w:eastAsia="SimSun" w:hAnsi="Arial" w:cs="Arial"/>
                <w:b/>
                <w:bCs/>
                <w:sz w:val="20"/>
                <w:szCs w:val="20"/>
                <w:lang w:val="en-US"/>
              </w:rPr>
              <w:fldChar w:fldCharType="begin">
                <w:ffData>
                  <w:name w:val=""/>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12" w:space="0" w:color="99CCFF"/>
            </w:tcBorders>
            <w:shd w:val="clear" w:color="auto" w:fill="FFFFFF"/>
          </w:tcPr>
          <w:p w14:paraId="7A109E25" w14:textId="6B4627E4" w:rsidR="009C15E1" w:rsidRPr="006D70BF" w:rsidRDefault="009C15E1" w:rsidP="0057326C">
            <w:pPr>
              <w:spacing w:before="40" w:after="40"/>
              <w:rPr>
                <w:rFonts w:ascii="Arial" w:hAnsi="Arial" w:cs="Arial"/>
                <w:sz w:val="18"/>
                <w:szCs w:val="20"/>
                <w:lang w:val="en-US"/>
              </w:rPr>
            </w:pPr>
            <w:r w:rsidRPr="006D70BF">
              <w:rPr>
                <w:rFonts w:ascii="Arial" w:hAnsi="Arial" w:cs="Arial"/>
                <w:sz w:val="18"/>
                <w:szCs w:val="20"/>
                <w:lang w:val="en-US"/>
              </w:rPr>
              <w:t xml:space="preserve">Animal – Primary conversion </w:t>
            </w:r>
          </w:p>
        </w:tc>
      </w:tr>
      <w:bookmarkEnd w:id="42"/>
      <w:tr w:rsidR="0057326C" w:rsidRPr="006D70BF" w14:paraId="1B0C863A" w14:textId="77777777" w:rsidTr="000B77B5">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tcPr>
          <w:p w14:paraId="645922C3" w14:textId="2A3032CD" w:rsidR="0057326C" w:rsidRPr="006D70BF" w:rsidRDefault="0057326C" w:rsidP="0057326C">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4A97887A" w14:textId="42A2469B" w:rsidR="0057326C" w:rsidRPr="006D70BF" w:rsidRDefault="009C15E1" w:rsidP="0057326C">
            <w:pPr>
              <w:spacing w:before="40" w:after="40"/>
              <w:rPr>
                <w:rFonts w:ascii="Arial" w:hAnsi="Arial" w:cs="Arial"/>
                <w:sz w:val="18"/>
                <w:szCs w:val="20"/>
                <w:lang w:val="en-US"/>
              </w:rPr>
            </w:pPr>
            <w:r w:rsidRPr="006D70BF">
              <w:rPr>
                <w:rFonts w:ascii="Arial" w:hAnsi="Arial" w:cs="Arial"/>
                <w:sz w:val="18"/>
                <w:szCs w:val="20"/>
                <w:lang w:val="en-US"/>
              </w:rPr>
              <w:t>Meat, poultry, fish products</w:t>
            </w:r>
          </w:p>
        </w:tc>
        <w:tc>
          <w:tcPr>
            <w:tcW w:w="850" w:type="dxa"/>
            <w:tcBorders>
              <w:top w:val="single" w:sz="6" w:space="0" w:color="99CCFF"/>
              <w:left w:val="single" w:sz="6" w:space="0" w:color="99CCFF"/>
              <w:bottom w:val="single" w:sz="6" w:space="0" w:color="99CCFF"/>
              <w:right w:val="single" w:sz="6" w:space="0" w:color="99CCFF"/>
            </w:tcBorders>
            <w:shd w:val="clear" w:color="auto" w:fill="CCECFF"/>
          </w:tcPr>
          <w:p w14:paraId="325B90E7" w14:textId="5AF77167" w:rsidR="0057326C" w:rsidRPr="006D70BF" w:rsidRDefault="0057326C" w:rsidP="0057326C">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12" w:space="0" w:color="99CCFF"/>
            </w:tcBorders>
            <w:shd w:val="clear" w:color="auto" w:fill="FFFFFF"/>
          </w:tcPr>
          <w:p w14:paraId="7DD2CCEC" w14:textId="77777777" w:rsidR="0057326C" w:rsidRPr="006D70BF" w:rsidRDefault="0057326C" w:rsidP="0057326C">
            <w:pPr>
              <w:spacing w:before="40" w:after="40"/>
              <w:rPr>
                <w:rFonts w:ascii="Arial" w:hAnsi="Arial" w:cs="Arial"/>
                <w:sz w:val="18"/>
                <w:szCs w:val="20"/>
                <w:lang w:val="en-US"/>
              </w:rPr>
            </w:pPr>
            <w:r w:rsidRPr="006D70BF">
              <w:rPr>
                <w:rFonts w:ascii="Arial" w:hAnsi="Arial" w:cs="Arial"/>
                <w:sz w:val="18"/>
                <w:szCs w:val="20"/>
                <w:lang w:val="en-US"/>
              </w:rPr>
              <w:t>Meat, poultry, fish products</w:t>
            </w:r>
          </w:p>
        </w:tc>
      </w:tr>
      <w:tr w:rsidR="0057326C" w:rsidRPr="006D70BF" w14:paraId="4AB8CC38" w14:textId="77777777" w:rsidTr="000B77B5">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tcPr>
          <w:p w14:paraId="4A8628B9" w14:textId="73B6421A" w:rsidR="0057326C" w:rsidRPr="006D70BF" w:rsidRDefault="0057326C" w:rsidP="0057326C">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17D53041" w14:textId="77777777" w:rsidR="0057326C" w:rsidRPr="006D70BF" w:rsidRDefault="0057326C" w:rsidP="0057326C">
            <w:pPr>
              <w:spacing w:before="40" w:after="40"/>
              <w:rPr>
                <w:rFonts w:ascii="Arial" w:hAnsi="Arial" w:cs="Arial"/>
                <w:sz w:val="18"/>
                <w:szCs w:val="20"/>
                <w:lang w:val="en-US"/>
              </w:rPr>
            </w:pPr>
            <w:r w:rsidRPr="006D70BF">
              <w:rPr>
                <w:rFonts w:ascii="Arial" w:hAnsi="Arial" w:cs="Arial"/>
                <w:sz w:val="18"/>
                <w:szCs w:val="20"/>
                <w:lang w:val="en-US"/>
              </w:rPr>
              <w:t>Eggs</w:t>
            </w:r>
          </w:p>
        </w:tc>
        <w:tc>
          <w:tcPr>
            <w:tcW w:w="850" w:type="dxa"/>
            <w:tcBorders>
              <w:top w:val="single" w:sz="6" w:space="0" w:color="99CCFF"/>
              <w:left w:val="single" w:sz="6" w:space="0" w:color="99CCFF"/>
              <w:bottom w:val="single" w:sz="6" w:space="0" w:color="99CCFF"/>
              <w:right w:val="single" w:sz="6" w:space="0" w:color="99CCFF"/>
            </w:tcBorders>
            <w:shd w:val="clear" w:color="auto" w:fill="CCECFF"/>
          </w:tcPr>
          <w:p w14:paraId="68A8E86E" w14:textId="4213E25F" w:rsidR="0057326C" w:rsidRPr="006D70BF" w:rsidRDefault="0057326C" w:rsidP="0057326C">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12" w:space="0" w:color="99CCFF"/>
            </w:tcBorders>
            <w:shd w:val="clear" w:color="auto" w:fill="FFFFFF"/>
          </w:tcPr>
          <w:p w14:paraId="32E9B45B" w14:textId="77777777" w:rsidR="0057326C" w:rsidRPr="006D70BF" w:rsidRDefault="0057326C" w:rsidP="0057326C">
            <w:pPr>
              <w:spacing w:before="40" w:after="40"/>
              <w:rPr>
                <w:rFonts w:ascii="Arial" w:hAnsi="Arial" w:cs="Arial"/>
                <w:sz w:val="18"/>
                <w:szCs w:val="20"/>
                <w:lang w:val="en-US"/>
              </w:rPr>
            </w:pPr>
            <w:r w:rsidRPr="006D70BF">
              <w:rPr>
                <w:rFonts w:ascii="Arial" w:hAnsi="Arial" w:cs="Arial"/>
                <w:sz w:val="18"/>
                <w:szCs w:val="20"/>
                <w:lang w:val="en-US"/>
              </w:rPr>
              <w:t>Eggs</w:t>
            </w:r>
          </w:p>
        </w:tc>
      </w:tr>
      <w:tr w:rsidR="0057326C" w:rsidRPr="006D70BF" w14:paraId="03C0EFC3" w14:textId="77777777" w:rsidTr="000B77B5">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tcPr>
          <w:p w14:paraId="2E7F4CEC" w14:textId="19BE8D9C" w:rsidR="0057326C" w:rsidRPr="006D70BF" w:rsidRDefault="0057326C" w:rsidP="0057326C">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64B6C5A3" w14:textId="77777777" w:rsidR="0057326C" w:rsidRPr="006D70BF" w:rsidRDefault="0057326C" w:rsidP="0057326C">
            <w:pPr>
              <w:spacing w:before="40" w:after="40"/>
              <w:rPr>
                <w:rFonts w:ascii="Arial" w:hAnsi="Arial" w:cs="Arial"/>
                <w:sz w:val="18"/>
                <w:szCs w:val="20"/>
                <w:lang w:val="en-US"/>
              </w:rPr>
            </w:pPr>
            <w:r w:rsidRPr="006D70BF">
              <w:rPr>
                <w:rFonts w:ascii="Arial" w:hAnsi="Arial" w:cs="Arial"/>
                <w:sz w:val="18"/>
                <w:szCs w:val="20"/>
                <w:lang w:val="en-US"/>
              </w:rPr>
              <w:t>Dairy</w:t>
            </w:r>
          </w:p>
        </w:tc>
        <w:tc>
          <w:tcPr>
            <w:tcW w:w="850" w:type="dxa"/>
            <w:tcBorders>
              <w:top w:val="single" w:sz="6" w:space="0" w:color="99CCFF"/>
              <w:left w:val="single" w:sz="6" w:space="0" w:color="99CCFF"/>
              <w:bottom w:val="single" w:sz="6" w:space="0" w:color="99CCFF"/>
              <w:right w:val="single" w:sz="6" w:space="0" w:color="99CCFF"/>
            </w:tcBorders>
            <w:shd w:val="clear" w:color="auto" w:fill="CCECFF"/>
          </w:tcPr>
          <w:p w14:paraId="52C8D821" w14:textId="25FC6642" w:rsidR="0057326C" w:rsidRPr="006D70BF" w:rsidRDefault="0057326C" w:rsidP="0057326C">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12" w:space="0" w:color="99CCFF"/>
            </w:tcBorders>
            <w:shd w:val="clear" w:color="auto" w:fill="FFFFFF"/>
          </w:tcPr>
          <w:p w14:paraId="7E1842A0" w14:textId="77777777" w:rsidR="0057326C" w:rsidRPr="006D70BF" w:rsidRDefault="0057326C" w:rsidP="0057326C">
            <w:pPr>
              <w:spacing w:before="40" w:after="40"/>
              <w:rPr>
                <w:rFonts w:ascii="Arial" w:hAnsi="Arial" w:cs="Arial"/>
                <w:sz w:val="18"/>
                <w:szCs w:val="20"/>
                <w:lang w:val="en-US"/>
              </w:rPr>
            </w:pPr>
            <w:r w:rsidRPr="006D70BF">
              <w:rPr>
                <w:rFonts w:ascii="Arial" w:hAnsi="Arial" w:cs="Arial"/>
                <w:sz w:val="18"/>
                <w:szCs w:val="20"/>
                <w:lang w:val="en-US"/>
              </w:rPr>
              <w:t>Dairy</w:t>
            </w:r>
          </w:p>
        </w:tc>
      </w:tr>
      <w:tr w:rsidR="0057326C" w:rsidRPr="00B938C4" w14:paraId="3C679437" w14:textId="77777777" w:rsidTr="000B77B5">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tcPr>
          <w:p w14:paraId="1BBAB43B" w14:textId="69152566" w:rsidR="0057326C" w:rsidRPr="006D70BF" w:rsidRDefault="0057326C" w:rsidP="0057326C">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64A0EB3C" w14:textId="77777777" w:rsidR="0057326C" w:rsidRPr="006D70BF" w:rsidRDefault="0057326C" w:rsidP="0057326C">
            <w:pPr>
              <w:spacing w:before="40" w:after="40"/>
              <w:rPr>
                <w:rFonts w:ascii="Arial" w:hAnsi="Arial" w:cs="Arial"/>
                <w:sz w:val="18"/>
                <w:szCs w:val="20"/>
                <w:lang w:val="en-US"/>
              </w:rPr>
            </w:pPr>
            <w:r w:rsidRPr="006D70BF">
              <w:rPr>
                <w:rFonts w:ascii="Arial" w:hAnsi="Arial" w:cs="Arial"/>
                <w:sz w:val="18"/>
                <w:szCs w:val="20"/>
                <w:lang w:val="en-US"/>
              </w:rPr>
              <w:t>Processing of perishable plant products</w:t>
            </w:r>
          </w:p>
        </w:tc>
        <w:tc>
          <w:tcPr>
            <w:tcW w:w="850" w:type="dxa"/>
            <w:tcBorders>
              <w:top w:val="single" w:sz="6" w:space="0" w:color="99CCFF"/>
              <w:left w:val="single" w:sz="6" w:space="0" w:color="99CCFF"/>
              <w:bottom w:val="single" w:sz="6" w:space="0" w:color="99CCFF"/>
              <w:right w:val="single" w:sz="6" w:space="0" w:color="99CCFF"/>
            </w:tcBorders>
            <w:shd w:val="clear" w:color="auto" w:fill="CCECFF"/>
          </w:tcPr>
          <w:p w14:paraId="0C6D58A8" w14:textId="145360FE" w:rsidR="0057326C" w:rsidRPr="006D70BF" w:rsidRDefault="0057326C" w:rsidP="0057326C">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12" w:space="0" w:color="99CCFF"/>
            </w:tcBorders>
            <w:shd w:val="clear" w:color="auto" w:fill="FFFFFF"/>
          </w:tcPr>
          <w:p w14:paraId="59EEE22C" w14:textId="4BC459E2" w:rsidR="0057326C" w:rsidRPr="006D70BF" w:rsidRDefault="0057326C" w:rsidP="0057326C">
            <w:pPr>
              <w:spacing w:before="40" w:after="40"/>
              <w:rPr>
                <w:rFonts w:ascii="Arial" w:hAnsi="Arial" w:cs="Arial"/>
                <w:sz w:val="18"/>
                <w:szCs w:val="20"/>
                <w:lang w:val="en-US"/>
              </w:rPr>
            </w:pPr>
            <w:r w:rsidRPr="006D70BF">
              <w:rPr>
                <w:rFonts w:ascii="Arial" w:hAnsi="Arial" w:cs="Arial"/>
                <w:sz w:val="18"/>
                <w:szCs w:val="20"/>
                <w:lang w:val="en-US"/>
              </w:rPr>
              <w:t>Processing of perishable plant</w:t>
            </w:r>
            <w:r w:rsidR="00AE6365" w:rsidRPr="006D70BF">
              <w:rPr>
                <w:rFonts w:ascii="Arial" w:hAnsi="Arial" w:cs="Arial"/>
                <w:sz w:val="18"/>
                <w:szCs w:val="20"/>
                <w:lang w:val="en-US"/>
              </w:rPr>
              <w:t>-based</w:t>
            </w:r>
            <w:r w:rsidRPr="006D70BF">
              <w:rPr>
                <w:rFonts w:ascii="Arial" w:hAnsi="Arial" w:cs="Arial"/>
                <w:sz w:val="18"/>
                <w:szCs w:val="20"/>
                <w:lang w:val="en-US"/>
              </w:rPr>
              <w:t xml:space="preserve"> products</w:t>
            </w:r>
          </w:p>
        </w:tc>
      </w:tr>
      <w:tr w:rsidR="0057326C" w:rsidRPr="00B938C4" w14:paraId="0B550AC3" w14:textId="77777777" w:rsidTr="006F1136">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14:paraId="6CADE0D6" w14:textId="36C45DAB" w:rsidR="0057326C" w:rsidRPr="006D70BF" w:rsidRDefault="0057326C" w:rsidP="0057326C">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6597704B" w14:textId="77777777" w:rsidR="0057326C" w:rsidRPr="006D70BF" w:rsidRDefault="0057326C" w:rsidP="0057326C">
            <w:pPr>
              <w:spacing w:before="40" w:after="40"/>
              <w:rPr>
                <w:rFonts w:ascii="Arial" w:hAnsi="Arial" w:cs="Arial"/>
                <w:sz w:val="18"/>
                <w:szCs w:val="20"/>
                <w:lang w:val="en-US"/>
              </w:rPr>
            </w:pPr>
            <w:r w:rsidRPr="006D70BF">
              <w:rPr>
                <w:rFonts w:ascii="Arial" w:hAnsi="Arial" w:cs="Arial"/>
                <w:sz w:val="18"/>
                <w:szCs w:val="20"/>
                <w:lang w:val="en-US"/>
              </w:rPr>
              <w:t>Processing of perishable animal/plant (mixed) products</w:t>
            </w:r>
          </w:p>
        </w:tc>
        <w:tc>
          <w:tcPr>
            <w:tcW w:w="850" w:type="dxa"/>
            <w:tcBorders>
              <w:top w:val="single" w:sz="6" w:space="0" w:color="99CCFF"/>
              <w:left w:val="single" w:sz="6" w:space="0" w:color="99CCFF"/>
              <w:bottom w:val="single" w:sz="6" w:space="0" w:color="99CCFF"/>
              <w:right w:val="single" w:sz="6" w:space="0" w:color="99CCFF"/>
            </w:tcBorders>
            <w:shd w:val="clear" w:color="auto" w:fill="CCECFF"/>
          </w:tcPr>
          <w:p w14:paraId="7DBBE581" w14:textId="4CEBD611" w:rsidR="0057326C" w:rsidRPr="006D70BF" w:rsidRDefault="0057326C" w:rsidP="0057326C">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12" w:space="0" w:color="99CCFF"/>
            </w:tcBorders>
            <w:shd w:val="clear" w:color="auto" w:fill="FFFFFF"/>
          </w:tcPr>
          <w:p w14:paraId="2C607429" w14:textId="44072D2A" w:rsidR="0057326C" w:rsidRPr="006D70BF" w:rsidRDefault="0057326C" w:rsidP="0057326C">
            <w:pPr>
              <w:spacing w:before="40" w:after="40"/>
              <w:rPr>
                <w:rFonts w:ascii="Arial" w:hAnsi="Arial" w:cs="Arial"/>
                <w:sz w:val="18"/>
                <w:szCs w:val="20"/>
                <w:lang w:val="en-US"/>
              </w:rPr>
            </w:pPr>
            <w:r w:rsidRPr="006D70BF">
              <w:rPr>
                <w:rFonts w:ascii="Arial" w:hAnsi="Arial" w:cs="Arial"/>
                <w:sz w:val="18"/>
                <w:szCs w:val="20"/>
                <w:lang w:val="en-US"/>
              </w:rPr>
              <w:t>Processing of perishable animal/plant (mixed products</w:t>
            </w:r>
            <w:r w:rsidR="00AE6365" w:rsidRPr="006D70BF">
              <w:rPr>
                <w:rFonts w:ascii="Arial" w:hAnsi="Arial" w:cs="Arial"/>
                <w:sz w:val="18"/>
                <w:szCs w:val="20"/>
                <w:lang w:val="en-US"/>
              </w:rPr>
              <w:t>)</w:t>
            </w:r>
          </w:p>
        </w:tc>
      </w:tr>
      <w:tr w:rsidR="0057326C" w:rsidRPr="006D70BF" w14:paraId="38A38AFE" w14:textId="77777777" w:rsidTr="006F1136">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14:paraId="588A815A" w14:textId="0A060865" w:rsidR="0057326C" w:rsidRPr="006D70BF" w:rsidRDefault="0057326C" w:rsidP="0057326C">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54914178" w14:textId="77777777" w:rsidR="0057326C" w:rsidRPr="006D70BF" w:rsidRDefault="0057326C" w:rsidP="0057326C">
            <w:pPr>
              <w:spacing w:before="40" w:after="40"/>
              <w:rPr>
                <w:rFonts w:ascii="Arial" w:hAnsi="Arial" w:cs="Arial"/>
                <w:sz w:val="18"/>
                <w:szCs w:val="20"/>
                <w:lang w:val="en-US"/>
              </w:rPr>
            </w:pPr>
            <w:r w:rsidRPr="006D70BF">
              <w:rPr>
                <w:rFonts w:ascii="Arial" w:hAnsi="Arial" w:cs="Arial"/>
                <w:sz w:val="18"/>
                <w:szCs w:val="20"/>
                <w:lang w:val="en-US"/>
              </w:rPr>
              <w:t>Canned products</w:t>
            </w:r>
          </w:p>
        </w:tc>
        <w:tc>
          <w:tcPr>
            <w:tcW w:w="850" w:type="dxa"/>
            <w:tcBorders>
              <w:top w:val="single" w:sz="6" w:space="0" w:color="99CCFF"/>
              <w:left w:val="single" w:sz="6" w:space="0" w:color="99CCFF"/>
              <w:bottom w:val="single" w:sz="6" w:space="0" w:color="99CCFF"/>
              <w:right w:val="single" w:sz="6" w:space="0" w:color="99CCFF"/>
            </w:tcBorders>
            <w:shd w:val="clear" w:color="auto" w:fill="CCECFF"/>
          </w:tcPr>
          <w:p w14:paraId="63898863" w14:textId="63828FAD" w:rsidR="0057326C" w:rsidRPr="006D70BF" w:rsidRDefault="0057326C" w:rsidP="0057326C">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12" w:space="0" w:color="99CCFF"/>
            </w:tcBorders>
            <w:shd w:val="clear" w:color="auto" w:fill="FFFFFF"/>
          </w:tcPr>
          <w:p w14:paraId="2E42181B" w14:textId="77777777" w:rsidR="0057326C" w:rsidRPr="006D70BF" w:rsidRDefault="0057326C" w:rsidP="0057326C">
            <w:pPr>
              <w:spacing w:before="40" w:after="40"/>
              <w:rPr>
                <w:rFonts w:ascii="Arial" w:hAnsi="Arial" w:cs="Arial"/>
                <w:sz w:val="18"/>
                <w:szCs w:val="20"/>
                <w:lang w:val="en-US"/>
              </w:rPr>
            </w:pPr>
            <w:r w:rsidRPr="006D70BF">
              <w:rPr>
                <w:rFonts w:ascii="Arial" w:hAnsi="Arial" w:cs="Arial"/>
                <w:sz w:val="18"/>
                <w:szCs w:val="20"/>
                <w:lang w:val="en-US"/>
              </w:rPr>
              <w:t>Canned products</w:t>
            </w:r>
          </w:p>
        </w:tc>
      </w:tr>
      <w:tr w:rsidR="0057326C" w:rsidRPr="006D70BF" w14:paraId="55F7BBFB" w14:textId="77777777" w:rsidTr="006F1136">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14:paraId="7517FB2D" w14:textId="63304B6B" w:rsidR="0057326C" w:rsidRPr="006D70BF" w:rsidRDefault="0057326C" w:rsidP="0057326C">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340BE370" w14:textId="77777777" w:rsidR="0057326C" w:rsidRPr="006D70BF" w:rsidRDefault="0057326C" w:rsidP="0057326C">
            <w:pPr>
              <w:spacing w:before="40" w:after="40"/>
              <w:rPr>
                <w:rFonts w:ascii="Arial" w:hAnsi="Arial" w:cs="Arial"/>
                <w:sz w:val="18"/>
                <w:szCs w:val="20"/>
                <w:lang w:val="en-US"/>
              </w:rPr>
            </w:pPr>
            <w:r w:rsidRPr="006D70BF">
              <w:rPr>
                <w:rFonts w:ascii="Arial" w:hAnsi="Arial" w:cs="Arial"/>
                <w:sz w:val="18"/>
                <w:szCs w:val="20"/>
                <w:lang w:val="en-US"/>
              </w:rPr>
              <w:t>Oil</w:t>
            </w:r>
          </w:p>
        </w:tc>
        <w:tc>
          <w:tcPr>
            <w:tcW w:w="850" w:type="dxa"/>
            <w:tcBorders>
              <w:top w:val="single" w:sz="6" w:space="0" w:color="99CCFF"/>
              <w:left w:val="single" w:sz="6" w:space="0" w:color="99CCFF"/>
              <w:bottom w:val="single" w:sz="6" w:space="0" w:color="99CCFF"/>
              <w:right w:val="single" w:sz="6" w:space="0" w:color="99CCFF"/>
            </w:tcBorders>
            <w:shd w:val="clear" w:color="auto" w:fill="CCECFF"/>
          </w:tcPr>
          <w:p w14:paraId="4720FD5A" w14:textId="73F4F5B9" w:rsidR="0057326C" w:rsidRPr="006D70BF" w:rsidRDefault="0057326C" w:rsidP="0057326C">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12" w:space="0" w:color="99CCFF"/>
            </w:tcBorders>
            <w:shd w:val="clear" w:color="auto" w:fill="FFFFFF"/>
          </w:tcPr>
          <w:p w14:paraId="57A45257" w14:textId="77777777" w:rsidR="0057326C" w:rsidRPr="006D70BF" w:rsidRDefault="0057326C" w:rsidP="0057326C">
            <w:pPr>
              <w:spacing w:before="40" w:after="40"/>
              <w:rPr>
                <w:rFonts w:ascii="Arial" w:hAnsi="Arial" w:cs="Arial"/>
                <w:sz w:val="18"/>
                <w:szCs w:val="20"/>
                <w:lang w:val="en-US"/>
              </w:rPr>
            </w:pPr>
            <w:r w:rsidRPr="006D70BF">
              <w:rPr>
                <w:rFonts w:ascii="Arial" w:hAnsi="Arial" w:cs="Arial"/>
                <w:sz w:val="18"/>
                <w:szCs w:val="20"/>
                <w:lang w:val="en-US"/>
              </w:rPr>
              <w:t>Oil</w:t>
            </w:r>
          </w:p>
        </w:tc>
      </w:tr>
      <w:tr w:rsidR="0057326C" w:rsidRPr="006D70BF" w14:paraId="0A01F366" w14:textId="77777777" w:rsidTr="006F1136">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14:paraId="1BF36700" w14:textId="3C7BE948" w:rsidR="0057326C" w:rsidRPr="006D70BF" w:rsidRDefault="0057326C" w:rsidP="0057326C">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63C3242B" w14:textId="77777777" w:rsidR="0057326C" w:rsidRPr="006D70BF" w:rsidRDefault="0057326C" w:rsidP="0057326C">
            <w:pPr>
              <w:spacing w:before="40" w:after="40"/>
              <w:rPr>
                <w:rFonts w:ascii="Arial" w:hAnsi="Arial" w:cs="Arial"/>
                <w:sz w:val="18"/>
                <w:szCs w:val="20"/>
                <w:lang w:val="en-US"/>
              </w:rPr>
            </w:pPr>
            <w:r w:rsidRPr="006D70BF">
              <w:rPr>
                <w:rFonts w:ascii="Arial" w:hAnsi="Arial" w:cs="Arial"/>
                <w:sz w:val="18"/>
                <w:szCs w:val="20"/>
                <w:lang w:val="en-US"/>
              </w:rPr>
              <w:t>Drinking water, beverages</w:t>
            </w:r>
          </w:p>
        </w:tc>
        <w:tc>
          <w:tcPr>
            <w:tcW w:w="850" w:type="dxa"/>
            <w:tcBorders>
              <w:top w:val="single" w:sz="6" w:space="0" w:color="99CCFF"/>
              <w:left w:val="single" w:sz="6" w:space="0" w:color="99CCFF"/>
              <w:bottom w:val="single" w:sz="6" w:space="0" w:color="99CCFF"/>
              <w:right w:val="single" w:sz="6" w:space="0" w:color="99CCFF"/>
            </w:tcBorders>
            <w:shd w:val="clear" w:color="auto" w:fill="CCECFF"/>
          </w:tcPr>
          <w:p w14:paraId="504F762A" w14:textId="3006C8C2" w:rsidR="0057326C" w:rsidRPr="006D70BF" w:rsidRDefault="0057326C" w:rsidP="0057326C">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12" w:space="0" w:color="99CCFF"/>
            </w:tcBorders>
            <w:shd w:val="clear" w:color="auto" w:fill="FFFFFF"/>
          </w:tcPr>
          <w:p w14:paraId="1374FC5B" w14:textId="77777777" w:rsidR="0057326C" w:rsidRPr="006D70BF" w:rsidRDefault="0057326C" w:rsidP="0057326C">
            <w:pPr>
              <w:spacing w:before="40" w:after="40"/>
              <w:rPr>
                <w:rFonts w:ascii="Arial" w:hAnsi="Arial" w:cs="Arial"/>
                <w:sz w:val="18"/>
                <w:szCs w:val="20"/>
                <w:lang w:val="en-US"/>
              </w:rPr>
            </w:pPr>
            <w:r w:rsidRPr="006D70BF">
              <w:rPr>
                <w:rFonts w:ascii="Arial" w:hAnsi="Arial" w:cs="Arial"/>
                <w:sz w:val="18"/>
                <w:szCs w:val="20"/>
                <w:lang w:val="en-US"/>
              </w:rPr>
              <w:t>Drinking water, beverages</w:t>
            </w:r>
          </w:p>
        </w:tc>
      </w:tr>
      <w:tr w:rsidR="0057326C" w:rsidRPr="00B938C4" w14:paraId="677617C9" w14:textId="77777777" w:rsidTr="006F1136">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14:paraId="07E33659" w14:textId="40FFF634" w:rsidR="0057326C" w:rsidRPr="006D70BF" w:rsidRDefault="0057326C" w:rsidP="0057326C">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32A8A0D7" w14:textId="77777777" w:rsidR="0057326C" w:rsidRPr="006D70BF" w:rsidRDefault="0057326C" w:rsidP="0057326C">
            <w:pPr>
              <w:spacing w:before="40" w:after="40"/>
              <w:rPr>
                <w:rFonts w:ascii="Arial" w:hAnsi="Arial" w:cs="Arial"/>
                <w:sz w:val="18"/>
                <w:szCs w:val="20"/>
                <w:lang w:val="en-US"/>
              </w:rPr>
            </w:pPr>
            <w:r w:rsidRPr="006D70BF">
              <w:rPr>
                <w:rFonts w:ascii="Arial" w:hAnsi="Arial" w:cs="Arial"/>
                <w:sz w:val="18"/>
                <w:szCs w:val="20"/>
                <w:lang w:val="en-US"/>
              </w:rPr>
              <w:t>Biscuits, snacks, pasta, flour, sugar, salt</w:t>
            </w:r>
          </w:p>
        </w:tc>
        <w:tc>
          <w:tcPr>
            <w:tcW w:w="850" w:type="dxa"/>
            <w:tcBorders>
              <w:top w:val="single" w:sz="6" w:space="0" w:color="99CCFF"/>
              <w:left w:val="single" w:sz="6" w:space="0" w:color="99CCFF"/>
              <w:bottom w:val="single" w:sz="6" w:space="0" w:color="99CCFF"/>
              <w:right w:val="single" w:sz="6" w:space="0" w:color="99CCFF"/>
            </w:tcBorders>
            <w:shd w:val="clear" w:color="auto" w:fill="CCECFF"/>
          </w:tcPr>
          <w:p w14:paraId="0A2F2DE7" w14:textId="22005178" w:rsidR="0057326C" w:rsidRPr="006D70BF" w:rsidRDefault="0057326C" w:rsidP="0057326C">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12" w:space="0" w:color="99CCFF"/>
            </w:tcBorders>
            <w:shd w:val="clear" w:color="auto" w:fill="FFFFFF"/>
          </w:tcPr>
          <w:p w14:paraId="4F00A992" w14:textId="77777777" w:rsidR="0057326C" w:rsidRPr="006D70BF" w:rsidRDefault="0057326C" w:rsidP="0057326C">
            <w:pPr>
              <w:spacing w:before="40" w:after="40"/>
              <w:rPr>
                <w:rFonts w:ascii="Arial" w:hAnsi="Arial" w:cs="Arial"/>
                <w:sz w:val="18"/>
                <w:szCs w:val="20"/>
                <w:lang w:val="en-US"/>
              </w:rPr>
            </w:pPr>
            <w:r w:rsidRPr="006D70BF">
              <w:rPr>
                <w:rFonts w:ascii="Arial" w:hAnsi="Arial" w:cs="Arial"/>
                <w:sz w:val="18"/>
                <w:szCs w:val="20"/>
                <w:lang w:val="en-US"/>
              </w:rPr>
              <w:t>Biscuits, snacks, pasta, flour, sugar, salt</w:t>
            </w:r>
          </w:p>
        </w:tc>
      </w:tr>
      <w:tr w:rsidR="009C15E1" w:rsidRPr="006D70BF" w14:paraId="24CA0FC3" w14:textId="77777777" w:rsidTr="009C15E1">
        <w:tblPrEx>
          <w:tblBorders>
            <w:insideH w:val="single" w:sz="12" w:space="0" w:color="99CCFF"/>
          </w:tblBorders>
        </w:tblPrEx>
        <w:tc>
          <w:tcPr>
            <w:tcW w:w="4503" w:type="dxa"/>
            <w:gridSpan w:val="2"/>
            <w:tcBorders>
              <w:top w:val="single" w:sz="6" w:space="0" w:color="99CCFF"/>
              <w:bottom w:val="single" w:sz="6" w:space="0" w:color="99CCFF"/>
              <w:right w:val="single" w:sz="6" w:space="0" w:color="99CCFF"/>
            </w:tcBorders>
            <w:shd w:val="clear" w:color="auto" w:fill="auto"/>
            <w:vAlign w:val="center"/>
          </w:tcPr>
          <w:p w14:paraId="6DB17A7A" w14:textId="77777777" w:rsidR="009C15E1" w:rsidRPr="006D70BF" w:rsidRDefault="009C15E1" w:rsidP="00AE6365">
            <w:pPr>
              <w:spacing w:before="40" w:after="40"/>
              <w:rPr>
                <w:rFonts w:ascii="Arial" w:hAnsi="Arial" w:cs="Arial"/>
                <w:sz w:val="18"/>
                <w:szCs w:val="20"/>
                <w:lang w:val="en-US"/>
              </w:rPr>
            </w:pPr>
            <w:bookmarkStart w:id="43" w:name="_Hlk162503594"/>
          </w:p>
        </w:tc>
        <w:tc>
          <w:tcPr>
            <w:tcW w:w="850" w:type="dxa"/>
            <w:tcBorders>
              <w:top w:val="single" w:sz="6" w:space="0" w:color="99CCFF"/>
              <w:left w:val="single" w:sz="6" w:space="0" w:color="99CCFF"/>
              <w:bottom w:val="single" w:sz="6" w:space="0" w:color="99CCFF"/>
              <w:right w:val="single" w:sz="6" w:space="0" w:color="99CCFF"/>
            </w:tcBorders>
            <w:shd w:val="clear" w:color="auto" w:fill="CCECFF"/>
          </w:tcPr>
          <w:p w14:paraId="4CB488D7" w14:textId="5BE85FC1" w:rsidR="009C15E1" w:rsidRPr="006D70BF" w:rsidRDefault="009C15E1" w:rsidP="00AE6365">
            <w:pPr>
              <w:spacing w:before="40" w:after="40"/>
              <w:jc w:val="center"/>
              <w:rPr>
                <w:rFonts w:ascii="Arial" w:eastAsia="SimSun" w:hAnsi="Arial" w:cs="Arial"/>
                <w:b/>
                <w:bCs/>
                <w:sz w:val="20"/>
                <w:szCs w:val="20"/>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12" w:space="0" w:color="99CCFF"/>
            </w:tcBorders>
            <w:shd w:val="clear" w:color="auto" w:fill="FFFFFF"/>
          </w:tcPr>
          <w:p w14:paraId="44F276F3" w14:textId="49911618" w:rsidR="009C15E1" w:rsidRPr="006D70BF" w:rsidRDefault="009C15E1" w:rsidP="00AE6365">
            <w:pPr>
              <w:spacing w:before="40" w:after="40"/>
              <w:rPr>
                <w:rFonts w:ascii="Arial" w:hAnsi="Arial" w:cs="Arial"/>
                <w:sz w:val="18"/>
                <w:szCs w:val="20"/>
                <w:lang w:val="en-US"/>
              </w:rPr>
            </w:pPr>
            <w:r w:rsidRPr="006D70BF">
              <w:rPr>
                <w:rFonts w:ascii="Arial" w:hAnsi="Arial" w:cs="Arial"/>
                <w:sz w:val="18"/>
                <w:szCs w:val="20"/>
                <w:lang w:val="en-US"/>
              </w:rPr>
              <w:t>Catering/ food service</w:t>
            </w:r>
          </w:p>
        </w:tc>
      </w:tr>
      <w:bookmarkEnd w:id="43"/>
      <w:tr w:rsidR="00AE6365" w:rsidRPr="006D70BF" w14:paraId="575D0089" w14:textId="77777777" w:rsidTr="006F1136">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14:paraId="387B5A61" w14:textId="0A82F50B" w:rsidR="00AE6365" w:rsidRPr="006D70BF" w:rsidRDefault="00AE6365" w:rsidP="00AE6365">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6F470557" w14:textId="77777777" w:rsidR="00AE6365" w:rsidRPr="006D70BF" w:rsidRDefault="00AE6365" w:rsidP="00AE6365">
            <w:pPr>
              <w:spacing w:before="40" w:after="40"/>
              <w:rPr>
                <w:rFonts w:ascii="Arial" w:hAnsi="Arial" w:cs="Arial"/>
                <w:sz w:val="18"/>
                <w:szCs w:val="20"/>
                <w:lang w:val="en-US"/>
              </w:rPr>
            </w:pPr>
            <w:r w:rsidRPr="006D70BF">
              <w:rPr>
                <w:rFonts w:ascii="Arial" w:hAnsi="Arial" w:cs="Arial"/>
                <w:sz w:val="18"/>
                <w:szCs w:val="20"/>
                <w:lang w:val="en-US"/>
              </w:rPr>
              <w:t>Production of Feed</w:t>
            </w:r>
          </w:p>
        </w:tc>
        <w:tc>
          <w:tcPr>
            <w:tcW w:w="4821" w:type="dxa"/>
            <w:gridSpan w:val="2"/>
            <w:vMerge w:val="restart"/>
            <w:tcBorders>
              <w:top w:val="single" w:sz="6" w:space="0" w:color="99CCFF"/>
              <w:left w:val="single" w:sz="6" w:space="0" w:color="99CCFF"/>
            </w:tcBorders>
            <w:shd w:val="clear" w:color="auto" w:fill="FFFFFF"/>
            <w:vAlign w:val="center"/>
          </w:tcPr>
          <w:p w14:paraId="12A4CD19" w14:textId="6ABF7BFC" w:rsidR="00AE6365" w:rsidRPr="006D70BF" w:rsidRDefault="00AE6365" w:rsidP="00AE6365">
            <w:pPr>
              <w:spacing w:before="40" w:after="40"/>
              <w:rPr>
                <w:rFonts w:ascii="Arial" w:hAnsi="Arial" w:cs="Arial"/>
                <w:sz w:val="18"/>
                <w:szCs w:val="20"/>
                <w:lang w:val="en-US"/>
              </w:rPr>
            </w:pPr>
          </w:p>
        </w:tc>
      </w:tr>
      <w:tr w:rsidR="00AE6365" w:rsidRPr="006D70BF" w14:paraId="3742B6C3" w14:textId="77777777" w:rsidTr="006F1136">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14:paraId="25EA7A69" w14:textId="4DAB89B2" w:rsidR="00AE6365" w:rsidRPr="006D70BF" w:rsidRDefault="00AE6365" w:rsidP="00AE6365">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2F66E48A" w14:textId="77777777" w:rsidR="00AE6365" w:rsidRPr="006D70BF" w:rsidRDefault="00AE6365" w:rsidP="00AE6365">
            <w:pPr>
              <w:spacing w:before="40" w:after="40"/>
              <w:rPr>
                <w:rFonts w:ascii="Arial" w:hAnsi="Arial" w:cs="Arial"/>
                <w:sz w:val="18"/>
                <w:szCs w:val="20"/>
                <w:lang w:val="en-US"/>
              </w:rPr>
            </w:pPr>
            <w:r w:rsidRPr="006D70BF">
              <w:rPr>
                <w:rFonts w:ascii="Arial" w:hAnsi="Arial" w:cs="Arial"/>
                <w:sz w:val="18"/>
                <w:szCs w:val="20"/>
                <w:lang w:val="en-US"/>
              </w:rPr>
              <w:t>Production of Pet Food</w:t>
            </w:r>
          </w:p>
        </w:tc>
        <w:tc>
          <w:tcPr>
            <w:tcW w:w="4821" w:type="dxa"/>
            <w:gridSpan w:val="2"/>
            <w:vMerge/>
            <w:tcBorders>
              <w:left w:val="single" w:sz="6" w:space="0" w:color="99CCFF"/>
            </w:tcBorders>
            <w:shd w:val="clear" w:color="auto" w:fill="CCECFF"/>
            <w:vAlign w:val="center"/>
          </w:tcPr>
          <w:p w14:paraId="195A462C" w14:textId="77777777" w:rsidR="00AE6365" w:rsidRPr="006D70BF" w:rsidRDefault="00AE6365" w:rsidP="00AE6365">
            <w:pPr>
              <w:spacing w:before="40" w:after="40"/>
              <w:rPr>
                <w:rFonts w:ascii="Arial" w:hAnsi="Arial" w:cs="Arial"/>
                <w:sz w:val="18"/>
                <w:szCs w:val="20"/>
                <w:lang w:val="en-US"/>
              </w:rPr>
            </w:pPr>
          </w:p>
        </w:tc>
      </w:tr>
      <w:tr w:rsidR="00AE6365" w:rsidRPr="006D70BF" w14:paraId="218DE8C1" w14:textId="77777777" w:rsidTr="006F1136">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14:paraId="156A3A33" w14:textId="2BF733C3" w:rsidR="00AE6365" w:rsidRPr="006D70BF" w:rsidRDefault="00AE6365" w:rsidP="00AE6365">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27476476" w14:textId="77777777" w:rsidR="00AE6365" w:rsidRPr="006D70BF" w:rsidRDefault="00AE6365" w:rsidP="00AE6365">
            <w:pPr>
              <w:spacing w:before="40" w:after="40"/>
              <w:rPr>
                <w:rFonts w:ascii="Arial" w:hAnsi="Arial" w:cs="Arial"/>
                <w:sz w:val="18"/>
                <w:szCs w:val="20"/>
                <w:lang w:val="en-US"/>
              </w:rPr>
            </w:pPr>
            <w:r w:rsidRPr="006D70BF">
              <w:rPr>
                <w:rFonts w:ascii="Arial" w:hAnsi="Arial" w:cs="Arial"/>
                <w:sz w:val="18"/>
                <w:szCs w:val="20"/>
                <w:lang w:val="en-US"/>
              </w:rPr>
              <w:t>Catering</w:t>
            </w:r>
          </w:p>
        </w:tc>
        <w:tc>
          <w:tcPr>
            <w:tcW w:w="4821" w:type="dxa"/>
            <w:gridSpan w:val="2"/>
            <w:vMerge/>
            <w:tcBorders>
              <w:left w:val="single" w:sz="6" w:space="0" w:color="99CCFF"/>
            </w:tcBorders>
            <w:shd w:val="clear" w:color="auto" w:fill="FFFFFF"/>
            <w:vAlign w:val="center"/>
          </w:tcPr>
          <w:p w14:paraId="78E5C39A" w14:textId="77777777" w:rsidR="00AE6365" w:rsidRPr="006D70BF" w:rsidRDefault="00AE6365" w:rsidP="00AE6365">
            <w:pPr>
              <w:spacing w:before="40" w:after="40"/>
              <w:rPr>
                <w:rFonts w:ascii="Arial" w:hAnsi="Arial" w:cs="Arial"/>
                <w:sz w:val="18"/>
                <w:szCs w:val="20"/>
                <w:lang w:val="en-US"/>
              </w:rPr>
            </w:pPr>
          </w:p>
        </w:tc>
      </w:tr>
      <w:tr w:rsidR="00AE6365" w:rsidRPr="006D70BF" w14:paraId="55BEF71D" w14:textId="77777777" w:rsidTr="006F1136">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14:paraId="5C26E6B0" w14:textId="49BA06D1" w:rsidR="00AE6365" w:rsidRPr="006D70BF" w:rsidRDefault="00AE6365" w:rsidP="00AE6365">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5B6CDF14" w14:textId="77777777" w:rsidR="00AE6365" w:rsidRPr="006D70BF" w:rsidRDefault="00AE6365" w:rsidP="00AE6365">
            <w:pPr>
              <w:spacing w:before="40" w:after="40"/>
              <w:rPr>
                <w:rFonts w:ascii="Arial" w:hAnsi="Arial" w:cs="Arial"/>
                <w:sz w:val="18"/>
                <w:szCs w:val="20"/>
                <w:lang w:val="en-US"/>
              </w:rPr>
            </w:pPr>
            <w:r w:rsidRPr="006D70BF">
              <w:rPr>
                <w:rFonts w:ascii="Arial" w:hAnsi="Arial" w:cs="Arial"/>
                <w:sz w:val="18"/>
                <w:szCs w:val="20"/>
                <w:lang w:val="en-US"/>
              </w:rPr>
              <w:t>Retail / Wholesale</w:t>
            </w:r>
          </w:p>
        </w:tc>
        <w:tc>
          <w:tcPr>
            <w:tcW w:w="4821" w:type="dxa"/>
            <w:gridSpan w:val="2"/>
            <w:vMerge/>
            <w:tcBorders>
              <w:left w:val="single" w:sz="6" w:space="0" w:color="99CCFF"/>
            </w:tcBorders>
            <w:shd w:val="clear" w:color="auto" w:fill="FFFFFF"/>
            <w:vAlign w:val="center"/>
          </w:tcPr>
          <w:p w14:paraId="7AB6E6BE" w14:textId="77777777" w:rsidR="00AE6365" w:rsidRPr="006D70BF" w:rsidRDefault="00AE6365" w:rsidP="00AE6365">
            <w:pPr>
              <w:spacing w:before="40" w:after="40"/>
              <w:rPr>
                <w:rFonts w:ascii="Arial" w:hAnsi="Arial" w:cs="Arial"/>
                <w:sz w:val="18"/>
                <w:szCs w:val="20"/>
                <w:lang w:val="en-US"/>
              </w:rPr>
            </w:pPr>
          </w:p>
        </w:tc>
      </w:tr>
      <w:tr w:rsidR="00AE6365" w:rsidRPr="006D70BF" w14:paraId="605CAAB7" w14:textId="77777777" w:rsidTr="006F1136">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14:paraId="1A1B098D" w14:textId="3A87D7B9" w:rsidR="00AE6365" w:rsidRPr="006D70BF" w:rsidRDefault="00AE6365" w:rsidP="00AE6365">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1A4A1CEC" w14:textId="77777777" w:rsidR="00AE6365" w:rsidRPr="006D70BF" w:rsidRDefault="00AE6365" w:rsidP="00AE6365">
            <w:pPr>
              <w:spacing w:before="40" w:after="40"/>
              <w:rPr>
                <w:rFonts w:ascii="Arial" w:hAnsi="Arial" w:cs="Arial"/>
                <w:sz w:val="18"/>
                <w:szCs w:val="20"/>
                <w:lang w:val="en-US"/>
              </w:rPr>
            </w:pPr>
            <w:r w:rsidRPr="006D70BF">
              <w:rPr>
                <w:rFonts w:ascii="Arial" w:hAnsi="Arial" w:cs="Arial"/>
                <w:sz w:val="18"/>
                <w:szCs w:val="20"/>
                <w:lang w:val="en-US"/>
              </w:rPr>
              <w:t>Food Broking / Trading</w:t>
            </w:r>
          </w:p>
        </w:tc>
        <w:tc>
          <w:tcPr>
            <w:tcW w:w="4821" w:type="dxa"/>
            <w:gridSpan w:val="2"/>
            <w:vMerge/>
            <w:tcBorders>
              <w:left w:val="single" w:sz="6" w:space="0" w:color="99CCFF"/>
            </w:tcBorders>
            <w:shd w:val="clear" w:color="auto" w:fill="FFFFFF"/>
            <w:vAlign w:val="center"/>
          </w:tcPr>
          <w:p w14:paraId="28445424" w14:textId="77777777" w:rsidR="00AE6365" w:rsidRPr="006D70BF" w:rsidRDefault="00AE6365" w:rsidP="00AE6365">
            <w:pPr>
              <w:spacing w:before="40" w:after="40"/>
              <w:rPr>
                <w:rFonts w:ascii="Arial" w:hAnsi="Arial" w:cs="Arial"/>
                <w:sz w:val="18"/>
                <w:szCs w:val="20"/>
                <w:lang w:val="en-US"/>
              </w:rPr>
            </w:pPr>
          </w:p>
        </w:tc>
      </w:tr>
      <w:tr w:rsidR="00AE6365" w:rsidRPr="00B938C4" w14:paraId="1C6C415F" w14:textId="77777777" w:rsidTr="006F1136">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14:paraId="5E0E0CD0" w14:textId="24ECEBEA" w:rsidR="00AE6365" w:rsidRPr="006D70BF" w:rsidRDefault="00AE6365" w:rsidP="00AE6365">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5C0E7BB3" w14:textId="77777777" w:rsidR="00AE6365" w:rsidRPr="006D70BF" w:rsidRDefault="00AE6365" w:rsidP="00AE6365">
            <w:pPr>
              <w:spacing w:before="40" w:after="40"/>
              <w:rPr>
                <w:rFonts w:ascii="Arial" w:hAnsi="Arial" w:cs="Arial"/>
                <w:sz w:val="18"/>
                <w:szCs w:val="20"/>
                <w:lang w:val="en-US"/>
              </w:rPr>
            </w:pPr>
            <w:r w:rsidRPr="006D70BF">
              <w:rPr>
                <w:rFonts w:ascii="Arial" w:hAnsi="Arial" w:cs="Arial"/>
                <w:sz w:val="18"/>
                <w:szCs w:val="20"/>
                <w:lang w:val="en-US"/>
              </w:rPr>
              <w:t>Transport/Storage - Perishable Food/Feed</w:t>
            </w:r>
          </w:p>
        </w:tc>
        <w:tc>
          <w:tcPr>
            <w:tcW w:w="4821" w:type="dxa"/>
            <w:gridSpan w:val="2"/>
            <w:vMerge/>
            <w:tcBorders>
              <w:left w:val="single" w:sz="6" w:space="0" w:color="99CCFF"/>
            </w:tcBorders>
            <w:shd w:val="clear" w:color="auto" w:fill="FFFFFF"/>
            <w:vAlign w:val="center"/>
          </w:tcPr>
          <w:p w14:paraId="32AC70B3" w14:textId="77777777" w:rsidR="00AE6365" w:rsidRPr="006D70BF" w:rsidRDefault="00AE6365" w:rsidP="00AE6365">
            <w:pPr>
              <w:spacing w:before="40" w:after="40"/>
              <w:rPr>
                <w:rFonts w:ascii="Arial" w:hAnsi="Arial" w:cs="Arial"/>
                <w:sz w:val="18"/>
                <w:szCs w:val="20"/>
                <w:lang w:val="en-US"/>
              </w:rPr>
            </w:pPr>
          </w:p>
        </w:tc>
      </w:tr>
      <w:tr w:rsidR="00AE6365" w:rsidRPr="00B938C4" w14:paraId="4854BF28" w14:textId="77777777" w:rsidTr="006F1136">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14:paraId="001491C9" w14:textId="4F9C37A4" w:rsidR="00AE6365" w:rsidRPr="006D70BF" w:rsidRDefault="00AE6365" w:rsidP="00AE6365">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30298F4E" w14:textId="77777777" w:rsidR="00AE6365" w:rsidRPr="006D70BF" w:rsidRDefault="00AE6365" w:rsidP="00AE6365">
            <w:pPr>
              <w:spacing w:before="40" w:after="40"/>
              <w:rPr>
                <w:rFonts w:ascii="Arial" w:hAnsi="Arial" w:cs="Arial"/>
                <w:sz w:val="18"/>
                <w:szCs w:val="20"/>
                <w:lang w:val="en-US"/>
              </w:rPr>
            </w:pPr>
            <w:r w:rsidRPr="006D70BF">
              <w:rPr>
                <w:rFonts w:ascii="Arial" w:hAnsi="Arial" w:cs="Arial"/>
                <w:sz w:val="18"/>
                <w:szCs w:val="20"/>
                <w:lang w:val="en-US"/>
              </w:rPr>
              <w:t>Transport/Storage - Ambient Stable Food/Feed</w:t>
            </w:r>
          </w:p>
        </w:tc>
        <w:tc>
          <w:tcPr>
            <w:tcW w:w="4821" w:type="dxa"/>
            <w:gridSpan w:val="2"/>
            <w:vMerge/>
            <w:tcBorders>
              <w:left w:val="single" w:sz="6" w:space="0" w:color="99CCFF"/>
            </w:tcBorders>
            <w:shd w:val="clear" w:color="auto" w:fill="FFFFFF"/>
            <w:vAlign w:val="center"/>
          </w:tcPr>
          <w:p w14:paraId="456B8186" w14:textId="77777777" w:rsidR="00AE6365" w:rsidRPr="006D70BF" w:rsidRDefault="00AE6365" w:rsidP="00AE6365">
            <w:pPr>
              <w:spacing w:before="40" w:after="40"/>
              <w:rPr>
                <w:rFonts w:ascii="Arial" w:hAnsi="Arial" w:cs="Arial"/>
                <w:sz w:val="18"/>
                <w:szCs w:val="20"/>
                <w:lang w:val="en-US"/>
              </w:rPr>
            </w:pPr>
          </w:p>
        </w:tc>
      </w:tr>
      <w:tr w:rsidR="00AE6365" w:rsidRPr="006D70BF" w14:paraId="30E62966" w14:textId="77777777" w:rsidTr="006F1136">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14:paraId="76363453" w14:textId="64CC868D" w:rsidR="00AE6365" w:rsidRPr="006D70BF" w:rsidRDefault="00AE6365" w:rsidP="00AE6365">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18824958" w14:textId="77777777" w:rsidR="00AE6365" w:rsidRPr="006D70BF" w:rsidRDefault="00AE6365" w:rsidP="00AE6365">
            <w:pPr>
              <w:spacing w:before="40" w:after="40"/>
              <w:rPr>
                <w:rFonts w:ascii="Arial" w:hAnsi="Arial" w:cs="Arial"/>
                <w:sz w:val="18"/>
                <w:szCs w:val="20"/>
                <w:lang w:val="en-US"/>
              </w:rPr>
            </w:pPr>
            <w:r w:rsidRPr="006D70BF">
              <w:rPr>
                <w:rFonts w:ascii="Arial" w:hAnsi="Arial" w:cs="Arial"/>
                <w:sz w:val="18"/>
                <w:szCs w:val="20"/>
                <w:lang w:val="en-US"/>
              </w:rPr>
              <w:t>Services</w:t>
            </w:r>
          </w:p>
        </w:tc>
        <w:tc>
          <w:tcPr>
            <w:tcW w:w="4821" w:type="dxa"/>
            <w:gridSpan w:val="2"/>
            <w:vMerge/>
            <w:tcBorders>
              <w:left w:val="single" w:sz="6" w:space="0" w:color="99CCFF"/>
              <w:bottom w:val="single" w:sz="12" w:space="0" w:color="99CCFF"/>
            </w:tcBorders>
            <w:shd w:val="clear" w:color="auto" w:fill="FFFFFF"/>
            <w:vAlign w:val="center"/>
          </w:tcPr>
          <w:p w14:paraId="59446BBD" w14:textId="77777777" w:rsidR="00AE6365" w:rsidRPr="006D70BF" w:rsidRDefault="00AE6365" w:rsidP="00AE6365">
            <w:pPr>
              <w:spacing w:before="40" w:after="40"/>
              <w:rPr>
                <w:rFonts w:ascii="Arial" w:hAnsi="Arial" w:cs="Arial"/>
                <w:sz w:val="18"/>
                <w:szCs w:val="20"/>
                <w:lang w:val="en-US"/>
              </w:rPr>
            </w:pPr>
          </w:p>
        </w:tc>
      </w:tr>
      <w:tr w:rsidR="00AE6365" w:rsidRPr="00B938C4" w14:paraId="1F73DE6E" w14:textId="77777777" w:rsidTr="006F1136">
        <w:tblPrEx>
          <w:tblBorders>
            <w:insideH w:val="single" w:sz="12" w:space="0" w:color="99CCFF"/>
          </w:tblBorders>
        </w:tblPrEx>
        <w:tc>
          <w:tcPr>
            <w:tcW w:w="817" w:type="dxa"/>
            <w:vMerge w:val="restart"/>
            <w:tcBorders>
              <w:top w:val="single" w:sz="6" w:space="0" w:color="99CCFF"/>
              <w:right w:val="single" w:sz="6" w:space="0" w:color="99CCFF"/>
            </w:tcBorders>
            <w:shd w:val="clear" w:color="auto" w:fill="CCECFF"/>
            <w:vAlign w:val="center"/>
          </w:tcPr>
          <w:p w14:paraId="08CEEB93" w14:textId="3D6249EA" w:rsidR="00AE6365" w:rsidRPr="006D70BF" w:rsidRDefault="00AE6365" w:rsidP="00AE6365">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686" w:type="dxa"/>
            <w:vMerge w:val="restart"/>
            <w:tcBorders>
              <w:top w:val="single" w:sz="6" w:space="0" w:color="99CCFF"/>
              <w:left w:val="single" w:sz="6" w:space="0" w:color="99CCFF"/>
              <w:right w:val="single" w:sz="6" w:space="0" w:color="99CCFF"/>
            </w:tcBorders>
            <w:shd w:val="clear" w:color="auto" w:fill="FFFFFF"/>
          </w:tcPr>
          <w:p w14:paraId="05301EC1" w14:textId="77777777" w:rsidR="00AE6365" w:rsidRPr="006D70BF" w:rsidRDefault="00AE6365" w:rsidP="00AE6365">
            <w:pPr>
              <w:spacing w:before="1000" w:after="40"/>
              <w:rPr>
                <w:rFonts w:ascii="Arial" w:hAnsi="Arial" w:cs="Arial"/>
                <w:sz w:val="18"/>
                <w:szCs w:val="20"/>
                <w:lang w:val="en-US"/>
              </w:rPr>
            </w:pPr>
            <w:r w:rsidRPr="006D70BF">
              <w:rPr>
                <w:rFonts w:ascii="Arial" w:hAnsi="Arial" w:cs="Arial"/>
                <w:sz w:val="18"/>
                <w:szCs w:val="20"/>
                <w:lang w:val="en-US"/>
              </w:rPr>
              <w:t>Food Packaging and Packaging Material</w:t>
            </w:r>
          </w:p>
        </w:tc>
        <w:tc>
          <w:tcPr>
            <w:tcW w:w="4821" w:type="dxa"/>
            <w:gridSpan w:val="2"/>
            <w:tcBorders>
              <w:top w:val="single" w:sz="12" w:space="0" w:color="99CCFF"/>
              <w:left w:val="single" w:sz="6" w:space="0" w:color="99CCFF"/>
              <w:bottom w:val="single" w:sz="6" w:space="0" w:color="99CCFF"/>
            </w:tcBorders>
            <w:shd w:val="clear" w:color="auto" w:fill="FFFFFF"/>
            <w:vAlign w:val="center"/>
          </w:tcPr>
          <w:p w14:paraId="22187602" w14:textId="77777777" w:rsidR="00AE6365" w:rsidRPr="006D70BF" w:rsidRDefault="00AE6365" w:rsidP="00AE6365">
            <w:pPr>
              <w:spacing w:before="40" w:after="40"/>
              <w:rPr>
                <w:rFonts w:ascii="Arial" w:hAnsi="Arial" w:cs="Arial"/>
                <w:sz w:val="18"/>
                <w:szCs w:val="20"/>
                <w:lang w:val="en-US"/>
              </w:rPr>
            </w:pPr>
            <w:r w:rsidRPr="006D70BF">
              <w:rPr>
                <w:rFonts w:ascii="Arial" w:hAnsi="Arial" w:cs="Arial"/>
                <w:sz w:val="18"/>
                <w:szCs w:val="20"/>
                <w:lang w:val="en-US"/>
              </w:rPr>
              <w:t>Food Packaging and Packaging Material</w:t>
            </w:r>
          </w:p>
        </w:tc>
      </w:tr>
      <w:tr w:rsidR="00AE6365" w:rsidRPr="006D70BF" w14:paraId="2759A3DE" w14:textId="77777777" w:rsidTr="000B77B5">
        <w:tblPrEx>
          <w:tblBorders>
            <w:insideH w:val="single" w:sz="12" w:space="0" w:color="99CCFF"/>
          </w:tblBorders>
        </w:tblPrEx>
        <w:tc>
          <w:tcPr>
            <w:tcW w:w="817" w:type="dxa"/>
            <w:vMerge/>
            <w:tcBorders>
              <w:right w:val="single" w:sz="6" w:space="0" w:color="99CCFF"/>
            </w:tcBorders>
            <w:shd w:val="clear" w:color="auto" w:fill="CCECFF"/>
            <w:vAlign w:val="center"/>
          </w:tcPr>
          <w:p w14:paraId="3B28E22D" w14:textId="77777777" w:rsidR="00AE6365" w:rsidRPr="006D70BF" w:rsidRDefault="00AE6365" w:rsidP="00AE6365">
            <w:pPr>
              <w:spacing w:before="40" w:after="40"/>
              <w:jc w:val="center"/>
              <w:rPr>
                <w:rFonts w:ascii="Arial" w:hAnsi="Arial" w:cs="Arial"/>
                <w:b/>
                <w:sz w:val="18"/>
                <w:szCs w:val="16"/>
                <w:lang w:val="en-US"/>
              </w:rPr>
            </w:pPr>
          </w:p>
        </w:tc>
        <w:tc>
          <w:tcPr>
            <w:tcW w:w="3686" w:type="dxa"/>
            <w:vMerge/>
            <w:tcBorders>
              <w:left w:val="single" w:sz="6" w:space="0" w:color="99CCFF"/>
              <w:right w:val="single" w:sz="6" w:space="0" w:color="99CCFF"/>
            </w:tcBorders>
            <w:shd w:val="clear" w:color="auto" w:fill="FFFFFF"/>
          </w:tcPr>
          <w:p w14:paraId="2A79A560" w14:textId="77777777" w:rsidR="00AE6365" w:rsidRPr="006D70BF" w:rsidRDefault="00AE6365" w:rsidP="00AE6365">
            <w:pPr>
              <w:spacing w:before="40" w:after="40"/>
              <w:rPr>
                <w:rFonts w:ascii="Arial" w:hAnsi="Arial" w:cs="Arial"/>
                <w:sz w:val="18"/>
                <w:szCs w:val="20"/>
                <w:lang w:val="en-US"/>
              </w:rPr>
            </w:pPr>
          </w:p>
        </w:tc>
        <w:tc>
          <w:tcPr>
            <w:tcW w:w="850" w:type="dxa"/>
            <w:tcBorders>
              <w:top w:val="single" w:sz="6" w:space="0" w:color="99CCFF"/>
              <w:left w:val="single" w:sz="6" w:space="0" w:color="99CCFF"/>
              <w:bottom w:val="single" w:sz="6" w:space="0" w:color="99CCFF"/>
              <w:right w:val="single" w:sz="6" w:space="0" w:color="99CCFF"/>
            </w:tcBorders>
            <w:shd w:val="clear" w:color="auto" w:fill="CCECFF"/>
          </w:tcPr>
          <w:p w14:paraId="17CA233A" w14:textId="747DB652" w:rsidR="00AE6365" w:rsidRPr="006D70BF" w:rsidRDefault="00AE6365" w:rsidP="00AE6365">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6" w:space="0" w:color="99CCFF"/>
            </w:tcBorders>
            <w:shd w:val="clear" w:color="auto" w:fill="FFFFFF"/>
          </w:tcPr>
          <w:p w14:paraId="40B62942" w14:textId="77777777" w:rsidR="00AE6365" w:rsidRPr="006D70BF" w:rsidRDefault="00AE6365" w:rsidP="00AE6365">
            <w:pPr>
              <w:spacing w:before="40" w:after="40"/>
              <w:rPr>
                <w:rFonts w:ascii="Arial" w:hAnsi="Arial" w:cs="Arial"/>
                <w:sz w:val="18"/>
                <w:szCs w:val="20"/>
                <w:lang w:val="en-US"/>
              </w:rPr>
            </w:pPr>
            <w:r w:rsidRPr="006D70BF">
              <w:rPr>
                <w:rFonts w:ascii="Arial" w:hAnsi="Arial" w:cs="Arial"/>
                <w:sz w:val="18"/>
                <w:szCs w:val="20"/>
                <w:lang w:val="en-US"/>
              </w:rPr>
              <w:t>Plastics</w:t>
            </w:r>
          </w:p>
        </w:tc>
      </w:tr>
      <w:tr w:rsidR="00AE6365" w:rsidRPr="006D70BF" w14:paraId="4F9494EC" w14:textId="77777777" w:rsidTr="000B77B5">
        <w:tblPrEx>
          <w:tblBorders>
            <w:insideH w:val="single" w:sz="12" w:space="0" w:color="99CCFF"/>
          </w:tblBorders>
        </w:tblPrEx>
        <w:tc>
          <w:tcPr>
            <w:tcW w:w="817" w:type="dxa"/>
            <w:vMerge/>
            <w:tcBorders>
              <w:right w:val="single" w:sz="6" w:space="0" w:color="99CCFF"/>
            </w:tcBorders>
            <w:shd w:val="clear" w:color="auto" w:fill="CCECFF"/>
            <w:vAlign w:val="center"/>
          </w:tcPr>
          <w:p w14:paraId="34F03BCA" w14:textId="77777777" w:rsidR="00AE6365" w:rsidRPr="006D70BF" w:rsidRDefault="00AE6365" w:rsidP="00AE6365">
            <w:pPr>
              <w:spacing w:before="40" w:after="40"/>
              <w:jc w:val="center"/>
              <w:rPr>
                <w:rFonts w:ascii="Arial" w:hAnsi="Arial" w:cs="Arial"/>
                <w:b/>
                <w:sz w:val="18"/>
                <w:szCs w:val="16"/>
                <w:lang w:val="en-US"/>
              </w:rPr>
            </w:pPr>
          </w:p>
        </w:tc>
        <w:tc>
          <w:tcPr>
            <w:tcW w:w="3686" w:type="dxa"/>
            <w:vMerge/>
            <w:tcBorders>
              <w:left w:val="single" w:sz="6" w:space="0" w:color="99CCFF"/>
              <w:right w:val="single" w:sz="6" w:space="0" w:color="99CCFF"/>
            </w:tcBorders>
            <w:shd w:val="clear" w:color="auto" w:fill="FFFFFF"/>
          </w:tcPr>
          <w:p w14:paraId="7F327A70" w14:textId="77777777" w:rsidR="00AE6365" w:rsidRPr="006D70BF" w:rsidRDefault="00AE6365" w:rsidP="00AE6365">
            <w:pPr>
              <w:spacing w:before="40" w:after="40"/>
              <w:rPr>
                <w:rFonts w:ascii="Arial" w:hAnsi="Arial" w:cs="Arial"/>
                <w:sz w:val="18"/>
                <w:szCs w:val="20"/>
                <w:lang w:val="en-US"/>
              </w:rPr>
            </w:pPr>
          </w:p>
        </w:tc>
        <w:tc>
          <w:tcPr>
            <w:tcW w:w="850" w:type="dxa"/>
            <w:tcBorders>
              <w:top w:val="single" w:sz="6" w:space="0" w:color="99CCFF"/>
              <w:left w:val="single" w:sz="6" w:space="0" w:color="99CCFF"/>
              <w:bottom w:val="single" w:sz="6" w:space="0" w:color="99CCFF"/>
              <w:right w:val="single" w:sz="6" w:space="0" w:color="99CCFF"/>
            </w:tcBorders>
            <w:shd w:val="clear" w:color="auto" w:fill="CCECFF"/>
          </w:tcPr>
          <w:p w14:paraId="4E901485" w14:textId="44220ED5" w:rsidR="00AE6365" w:rsidRPr="006D70BF" w:rsidRDefault="00AE6365" w:rsidP="00AE6365">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6" w:space="0" w:color="99CCFF"/>
            </w:tcBorders>
            <w:shd w:val="clear" w:color="auto" w:fill="FFFFFF"/>
          </w:tcPr>
          <w:p w14:paraId="087019A5" w14:textId="77777777" w:rsidR="00AE6365" w:rsidRPr="006D70BF" w:rsidRDefault="00AE6365" w:rsidP="00AE6365">
            <w:pPr>
              <w:spacing w:before="40" w:after="40"/>
              <w:rPr>
                <w:rFonts w:ascii="Arial" w:hAnsi="Arial" w:cs="Arial"/>
                <w:sz w:val="18"/>
                <w:szCs w:val="20"/>
                <w:lang w:val="en-US"/>
              </w:rPr>
            </w:pPr>
            <w:r w:rsidRPr="006D70BF">
              <w:rPr>
                <w:rFonts w:ascii="Arial" w:hAnsi="Arial" w:cs="Arial"/>
                <w:sz w:val="18"/>
                <w:szCs w:val="20"/>
                <w:lang w:val="en-US"/>
              </w:rPr>
              <w:t>Paper &amp; Board</w:t>
            </w:r>
          </w:p>
        </w:tc>
      </w:tr>
      <w:tr w:rsidR="00AE6365" w:rsidRPr="006D70BF" w14:paraId="4403D3F4" w14:textId="77777777" w:rsidTr="000B77B5">
        <w:tblPrEx>
          <w:tblBorders>
            <w:insideH w:val="single" w:sz="12" w:space="0" w:color="99CCFF"/>
          </w:tblBorders>
        </w:tblPrEx>
        <w:tc>
          <w:tcPr>
            <w:tcW w:w="817" w:type="dxa"/>
            <w:vMerge/>
            <w:tcBorders>
              <w:right w:val="single" w:sz="6" w:space="0" w:color="99CCFF"/>
            </w:tcBorders>
            <w:shd w:val="clear" w:color="auto" w:fill="CCECFF"/>
            <w:vAlign w:val="center"/>
          </w:tcPr>
          <w:p w14:paraId="1222149A" w14:textId="77777777" w:rsidR="00AE6365" w:rsidRPr="006D70BF" w:rsidRDefault="00AE6365" w:rsidP="00AE6365">
            <w:pPr>
              <w:spacing w:before="40" w:after="40"/>
              <w:jc w:val="center"/>
              <w:rPr>
                <w:rFonts w:ascii="Arial" w:hAnsi="Arial" w:cs="Arial"/>
                <w:b/>
                <w:sz w:val="18"/>
                <w:szCs w:val="16"/>
                <w:lang w:val="en-US"/>
              </w:rPr>
            </w:pPr>
          </w:p>
        </w:tc>
        <w:tc>
          <w:tcPr>
            <w:tcW w:w="3686" w:type="dxa"/>
            <w:vMerge/>
            <w:tcBorders>
              <w:left w:val="single" w:sz="6" w:space="0" w:color="99CCFF"/>
              <w:right w:val="single" w:sz="6" w:space="0" w:color="99CCFF"/>
            </w:tcBorders>
            <w:shd w:val="clear" w:color="auto" w:fill="FFFFFF"/>
          </w:tcPr>
          <w:p w14:paraId="407D1CE1" w14:textId="77777777" w:rsidR="00AE6365" w:rsidRPr="006D70BF" w:rsidRDefault="00AE6365" w:rsidP="00AE6365">
            <w:pPr>
              <w:spacing w:before="40" w:after="40"/>
              <w:rPr>
                <w:rFonts w:ascii="Arial" w:hAnsi="Arial" w:cs="Arial"/>
                <w:sz w:val="18"/>
                <w:szCs w:val="20"/>
                <w:lang w:val="en-US"/>
              </w:rPr>
            </w:pPr>
          </w:p>
        </w:tc>
        <w:tc>
          <w:tcPr>
            <w:tcW w:w="850" w:type="dxa"/>
            <w:tcBorders>
              <w:top w:val="single" w:sz="6" w:space="0" w:color="99CCFF"/>
              <w:left w:val="single" w:sz="6" w:space="0" w:color="99CCFF"/>
              <w:bottom w:val="single" w:sz="6" w:space="0" w:color="99CCFF"/>
              <w:right w:val="single" w:sz="6" w:space="0" w:color="99CCFF"/>
            </w:tcBorders>
            <w:shd w:val="clear" w:color="auto" w:fill="CCECFF"/>
          </w:tcPr>
          <w:p w14:paraId="1AC9C1C7" w14:textId="32C9BA9D" w:rsidR="00AE6365" w:rsidRPr="006D70BF" w:rsidRDefault="00AE6365" w:rsidP="00AE6365">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6" w:space="0" w:color="99CCFF"/>
            </w:tcBorders>
            <w:shd w:val="clear" w:color="auto" w:fill="FFFFFF"/>
          </w:tcPr>
          <w:p w14:paraId="491BA132" w14:textId="77777777" w:rsidR="00AE6365" w:rsidRPr="006D70BF" w:rsidRDefault="00AE6365" w:rsidP="00AE6365">
            <w:pPr>
              <w:spacing w:before="40" w:after="40"/>
              <w:rPr>
                <w:rFonts w:ascii="Arial" w:hAnsi="Arial" w:cs="Arial"/>
                <w:sz w:val="18"/>
                <w:szCs w:val="20"/>
                <w:lang w:val="en-US"/>
              </w:rPr>
            </w:pPr>
            <w:r w:rsidRPr="006D70BF">
              <w:rPr>
                <w:rFonts w:ascii="Arial" w:hAnsi="Arial" w:cs="Arial"/>
                <w:sz w:val="18"/>
                <w:szCs w:val="20"/>
                <w:lang w:val="en-US"/>
              </w:rPr>
              <w:t>Metal</w:t>
            </w:r>
          </w:p>
        </w:tc>
      </w:tr>
      <w:tr w:rsidR="00AE6365" w:rsidRPr="006D70BF" w14:paraId="3770F9FC" w14:textId="77777777" w:rsidTr="000B77B5">
        <w:tblPrEx>
          <w:tblBorders>
            <w:insideH w:val="single" w:sz="12" w:space="0" w:color="99CCFF"/>
          </w:tblBorders>
        </w:tblPrEx>
        <w:tc>
          <w:tcPr>
            <w:tcW w:w="817" w:type="dxa"/>
            <w:vMerge/>
            <w:tcBorders>
              <w:right w:val="single" w:sz="6" w:space="0" w:color="99CCFF"/>
            </w:tcBorders>
            <w:shd w:val="clear" w:color="auto" w:fill="CCECFF"/>
            <w:vAlign w:val="center"/>
          </w:tcPr>
          <w:p w14:paraId="61E71AD8" w14:textId="77777777" w:rsidR="00AE6365" w:rsidRPr="006D70BF" w:rsidRDefault="00AE6365" w:rsidP="00AE6365">
            <w:pPr>
              <w:spacing w:before="40" w:after="40"/>
              <w:jc w:val="center"/>
              <w:rPr>
                <w:rFonts w:ascii="Arial" w:hAnsi="Arial" w:cs="Arial"/>
                <w:b/>
                <w:sz w:val="18"/>
                <w:szCs w:val="16"/>
                <w:lang w:val="en-US"/>
              </w:rPr>
            </w:pPr>
          </w:p>
        </w:tc>
        <w:tc>
          <w:tcPr>
            <w:tcW w:w="3686" w:type="dxa"/>
            <w:vMerge/>
            <w:tcBorders>
              <w:left w:val="single" w:sz="6" w:space="0" w:color="99CCFF"/>
              <w:right w:val="single" w:sz="6" w:space="0" w:color="99CCFF"/>
            </w:tcBorders>
            <w:shd w:val="clear" w:color="auto" w:fill="FFFFFF"/>
          </w:tcPr>
          <w:p w14:paraId="79FDBD30" w14:textId="77777777" w:rsidR="00AE6365" w:rsidRPr="006D70BF" w:rsidRDefault="00AE6365" w:rsidP="00AE6365">
            <w:pPr>
              <w:spacing w:before="40" w:after="40"/>
              <w:rPr>
                <w:rFonts w:ascii="Arial" w:hAnsi="Arial" w:cs="Arial"/>
                <w:sz w:val="18"/>
                <w:szCs w:val="20"/>
                <w:lang w:val="en-US"/>
              </w:rPr>
            </w:pPr>
          </w:p>
        </w:tc>
        <w:tc>
          <w:tcPr>
            <w:tcW w:w="850" w:type="dxa"/>
            <w:tcBorders>
              <w:top w:val="single" w:sz="6" w:space="0" w:color="99CCFF"/>
              <w:left w:val="single" w:sz="6" w:space="0" w:color="99CCFF"/>
              <w:bottom w:val="single" w:sz="6" w:space="0" w:color="99CCFF"/>
              <w:right w:val="single" w:sz="6" w:space="0" w:color="99CCFF"/>
            </w:tcBorders>
            <w:shd w:val="clear" w:color="auto" w:fill="CCECFF"/>
          </w:tcPr>
          <w:p w14:paraId="164FC9C9" w14:textId="71EFF1D4" w:rsidR="00AE6365" w:rsidRPr="006D70BF" w:rsidRDefault="00AE6365" w:rsidP="00AE6365">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6" w:space="0" w:color="99CCFF"/>
            </w:tcBorders>
            <w:shd w:val="clear" w:color="auto" w:fill="FFFFFF"/>
          </w:tcPr>
          <w:p w14:paraId="0DFCD480" w14:textId="77777777" w:rsidR="00AE6365" w:rsidRPr="006D70BF" w:rsidRDefault="00AE6365" w:rsidP="00AE6365">
            <w:pPr>
              <w:spacing w:before="40" w:after="40"/>
              <w:rPr>
                <w:rFonts w:ascii="Arial" w:hAnsi="Arial" w:cs="Arial"/>
                <w:sz w:val="18"/>
                <w:szCs w:val="20"/>
                <w:lang w:val="en-US"/>
              </w:rPr>
            </w:pPr>
            <w:r w:rsidRPr="006D70BF">
              <w:rPr>
                <w:rFonts w:ascii="Arial" w:hAnsi="Arial" w:cs="Arial"/>
                <w:sz w:val="18"/>
                <w:szCs w:val="20"/>
                <w:lang w:val="en-US"/>
              </w:rPr>
              <w:t>Glass &amp; ceramics</w:t>
            </w:r>
          </w:p>
        </w:tc>
      </w:tr>
      <w:tr w:rsidR="00AE6365" w:rsidRPr="006D70BF" w14:paraId="66583D78" w14:textId="77777777" w:rsidTr="000B77B5">
        <w:tblPrEx>
          <w:tblBorders>
            <w:insideH w:val="single" w:sz="12" w:space="0" w:color="99CCFF"/>
          </w:tblBorders>
        </w:tblPrEx>
        <w:tc>
          <w:tcPr>
            <w:tcW w:w="817" w:type="dxa"/>
            <w:vMerge/>
            <w:tcBorders>
              <w:right w:val="single" w:sz="6" w:space="0" w:color="99CCFF"/>
            </w:tcBorders>
            <w:shd w:val="clear" w:color="auto" w:fill="CCECFF"/>
            <w:vAlign w:val="center"/>
          </w:tcPr>
          <w:p w14:paraId="0432F6F7" w14:textId="77777777" w:rsidR="00AE6365" w:rsidRPr="006D70BF" w:rsidRDefault="00AE6365" w:rsidP="00AE6365">
            <w:pPr>
              <w:spacing w:before="40" w:after="40"/>
              <w:jc w:val="center"/>
              <w:rPr>
                <w:rFonts w:ascii="Arial" w:hAnsi="Arial" w:cs="Arial"/>
                <w:b/>
                <w:sz w:val="18"/>
                <w:szCs w:val="16"/>
                <w:lang w:val="en-US"/>
              </w:rPr>
            </w:pPr>
          </w:p>
        </w:tc>
        <w:tc>
          <w:tcPr>
            <w:tcW w:w="3686" w:type="dxa"/>
            <w:vMerge/>
            <w:tcBorders>
              <w:left w:val="single" w:sz="6" w:space="0" w:color="99CCFF"/>
              <w:right w:val="single" w:sz="6" w:space="0" w:color="99CCFF"/>
            </w:tcBorders>
            <w:shd w:val="clear" w:color="auto" w:fill="FFFFFF"/>
          </w:tcPr>
          <w:p w14:paraId="323920F9" w14:textId="77777777" w:rsidR="00AE6365" w:rsidRPr="006D70BF" w:rsidRDefault="00AE6365" w:rsidP="00AE6365">
            <w:pPr>
              <w:spacing w:before="40" w:after="40"/>
              <w:rPr>
                <w:rFonts w:ascii="Arial" w:hAnsi="Arial" w:cs="Arial"/>
                <w:sz w:val="18"/>
                <w:szCs w:val="20"/>
                <w:lang w:val="en-US"/>
              </w:rPr>
            </w:pPr>
          </w:p>
        </w:tc>
        <w:tc>
          <w:tcPr>
            <w:tcW w:w="850" w:type="dxa"/>
            <w:tcBorders>
              <w:top w:val="single" w:sz="6" w:space="0" w:color="99CCFF"/>
              <w:left w:val="single" w:sz="6" w:space="0" w:color="99CCFF"/>
              <w:bottom w:val="single" w:sz="6" w:space="0" w:color="99CCFF"/>
              <w:right w:val="single" w:sz="6" w:space="0" w:color="99CCFF"/>
            </w:tcBorders>
            <w:shd w:val="clear" w:color="auto" w:fill="CCECFF"/>
          </w:tcPr>
          <w:p w14:paraId="54B2AF9F" w14:textId="08B17043" w:rsidR="00AE6365" w:rsidRPr="006D70BF" w:rsidRDefault="00AE6365" w:rsidP="00AE6365">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6" w:space="0" w:color="99CCFF"/>
            </w:tcBorders>
            <w:shd w:val="clear" w:color="auto" w:fill="FFFFFF"/>
          </w:tcPr>
          <w:p w14:paraId="66084552" w14:textId="77777777" w:rsidR="00AE6365" w:rsidRPr="006D70BF" w:rsidRDefault="00AE6365" w:rsidP="00AE6365">
            <w:pPr>
              <w:spacing w:before="40" w:after="40"/>
              <w:rPr>
                <w:rFonts w:ascii="Arial" w:hAnsi="Arial" w:cs="Arial"/>
                <w:sz w:val="18"/>
                <w:szCs w:val="20"/>
                <w:lang w:val="en-US"/>
              </w:rPr>
            </w:pPr>
            <w:r w:rsidRPr="006D70BF">
              <w:rPr>
                <w:rFonts w:ascii="Arial" w:hAnsi="Arial" w:cs="Arial"/>
                <w:sz w:val="18"/>
                <w:szCs w:val="20"/>
                <w:lang w:val="en-US"/>
              </w:rPr>
              <w:t>Wood</w:t>
            </w:r>
          </w:p>
        </w:tc>
      </w:tr>
      <w:tr w:rsidR="00AE6365" w:rsidRPr="00B938C4" w14:paraId="693BC103" w14:textId="77777777" w:rsidTr="000B77B5">
        <w:tblPrEx>
          <w:tblBorders>
            <w:insideH w:val="single" w:sz="12" w:space="0" w:color="99CCFF"/>
          </w:tblBorders>
        </w:tblPrEx>
        <w:tc>
          <w:tcPr>
            <w:tcW w:w="817" w:type="dxa"/>
            <w:vMerge/>
            <w:tcBorders>
              <w:right w:val="single" w:sz="6" w:space="0" w:color="99CCFF"/>
            </w:tcBorders>
            <w:shd w:val="clear" w:color="auto" w:fill="CCECFF"/>
            <w:vAlign w:val="center"/>
          </w:tcPr>
          <w:p w14:paraId="623B06E6" w14:textId="77777777" w:rsidR="00AE6365" w:rsidRPr="006D70BF" w:rsidRDefault="00AE6365" w:rsidP="00AE6365">
            <w:pPr>
              <w:spacing w:before="40" w:after="40"/>
              <w:jc w:val="center"/>
              <w:rPr>
                <w:rFonts w:ascii="Arial" w:hAnsi="Arial" w:cs="Arial"/>
                <w:b/>
                <w:sz w:val="18"/>
                <w:szCs w:val="16"/>
                <w:lang w:val="en-US"/>
              </w:rPr>
            </w:pPr>
          </w:p>
        </w:tc>
        <w:tc>
          <w:tcPr>
            <w:tcW w:w="3686" w:type="dxa"/>
            <w:vMerge/>
            <w:tcBorders>
              <w:left w:val="single" w:sz="6" w:space="0" w:color="99CCFF"/>
              <w:right w:val="single" w:sz="6" w:space="0" w:color="99CCFF"/>
            </w:tcBorders>
            <w:shd w:val="clear" w:color="auto" w:fill="FFFFFF"/>
          </w:tcPr>
          <w:p w14:paraId="0D848B63" w14:textId="77777777" w:rsidR="00AE6365" w:rsidRPr="006D70BF" w:rsidRDefault="00AE6365" w:rsidP="00AE6365">
            <w:pPr>
              <w:spacing w:before="40" w:after="40"/>
              <w:rPr>
                <w:rFonts w:ascii="Arial" w:hAnsi="Arial" w:cs="Arial"/>
                <w:sz w:val="18"/>
                <w:szCs w:val="20"/>
                <w:lang w:val="en-US"/>
              </w:rPr>
            </w:pPr>
          </w:p>
        </w:tc>
        <w:tc>
          <w:tcPr>
            <w:tcW w:w="850" w:type="dxa"/>
            <w:tcBorders>
              <w:top w:val="single" w:sz="6" w:space="0" w:color="99CCFF"/>
              <w:left w:val="single" w:sz="6" w:space="0" w:color="99CCFF"/>
              <w:bottom w:val="single" w:sz="6" w:space="0" w:color="99CCFF"/>
              <w:right w:val="single" w:sz="6" w:space="0" w:color="99CCFF"/>
            </w:tcBorders>
            <w:shd w:val="clear" w:color="auto" w:fill="CCECFF"/>
          </w:tcPr>
          <w:p w14:paraId="30E402AC" w14:textId="3815BEB9" w:rsidR="00AE6365" w:rsidRPr="006D70BF" w:rsidRDefault="00AE6365" w:rsidP="00AE6365">
            <w:pPr>
              <w:spacing w:before="40" w:after="40"/>
              <w:jc w:val="center"/>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6" w:space="0" w:color="99CCFF"/>
            </w:tcBorders>
            <w:shd w:val="clear" w:color="auto" w:fill="FFFFFF"/>
          </w:tcPr>
          <w:p w14:paraId="364752AE" w14:textId="7B0F57A3" w:rsidR="00AE6365" w:rsidRPr="00EC0194" w:rsidRDefault="00AE6365" w:rsidP="00AE6365">
            <w:pPr>
              <w:spacing w:before="40" w:after="40"/>
              <w:rPr>
                <w:rFonts w:ascii="Arial" w:hAnsi="Arial" w:cs="Arial"/>
                <w:sz w:val="18"/>
                <w:szCs w:val="20"/>
                <w:lang w:val="nb-NO"/>
              </w:rPr>
            </w:pPr>
            <w:r w:rsidRPr="00EC0194">
              <w:rPr>
                <w:rFonts w:ascii="Arial" w:hAnsi="Arial" w:cs="Arial"/>
                <w:sz w:val="18"/>
                <w:szCs w:val="20"/>
                <w:lang w:val="nb-NO"/>
              </w:rPr>
              <w:t>Other (</w:t>
            </w:r>
            <w:r w:rsidR="001D4703" w:rsidRPr="00EC0194">
              <w:rPr>
                <w:rFonts w:ascii="Arial" w:hAnsi="Arial" w:cs="Arial"/>
                <w:sz w:val="18"/>
                <w:szCs w:val="20"/>
                <w:lang w:val="nb-NO"/>
              </w:rPr>
              <w:t>e.g.,</w:t>
            </w:r>
            <w:r w:rsidRPr="00EC0194">
              <w:rPr>
                <w:rFonts w:ascii="Arial" w:hAnsi="Arial" w:cs="Arial"/>
                <w:sz w:val="18"/>
                <w:szCs w:val="20"/>
                <w:lang w:val="nb-NO"/>
              </w:rPr>
              <w:t xml:space="preserve"> burlap, textile etc.)</w:t>
            </w:r>
          </w:p>
        </w:tc>
      </w:tr>
      <w:tr w:rsidR="00AE6365" w:rsidRPr="006D70BF" w14:paraId="226ADF64" w14:textId="77777777" w:rsidTr="006F1136">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14:paraId="34688E32" w14:textId="03723743" w:rsidR="00AE6365" w:rsidRPr="006D70BF" w:rsidRDefault="00AE6365" w:rsidP="00AE6365">
            <w:pPr>
              <w:spacing w:before="40" w:after="40"/>
              <w:jc w:val="center"/>
              <w:rPr>
                <w:rFonts w:ascii="Arial" w:hAnsi="Arial" w:cs="Arial"/>
                <w:sz w:val="16"/>
                <w:szCs w:val="16"/>
                <w:lang w:val="en-US"/>
              </w:rPr>
            </w:pPr>
            <w:r w:rsidRPr="006D70BF">
              <w:rPr>
                <w:rFonts w:ascii="Arial" w:eastAsia="SimSun" w:hAnsi="Arial" w:cs="Arial"/>
                <w:b/>
                <w:bCs/>
                <w:sz w:val="20"/>
                <w:szCs w:val="20"/>
                <w:lang w:val="en-US"/>
              </w:rPr>
              <w:lastRenderedPageBreak/>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2A23E28A" w14:textId="77777777" w:rsidR="00AE6365" w:rsidRPr="006D70BF" w:rsidRDefault="00AE6365" w:rsidP="00AE6365">
            <w:pPr>
              <w:spacing w:before="40" w:after="40"/>
              <w:rPr>
                <w:rFonts w:ascii="Arial" w:hAnsi="Arial" w:cs="Arial"/>
                <w:sz w:val="18"/>
                <w:szCs w:val="20"/>
                <w:lang w:val="en-US"/>
              </w:rPr>
            </w:pPr>
            <w:r w:rsidRPr="006D70BF">
              <w:rPr>
                <w:rFonts w:ascii="Arial" w:hAnsi="Arial" w:cs="Arial"/>
                <w:sz w:val="18"/>
                <w:szCs w:val="20"/>
                <w:lang w:val="en-US"/>
              </w:rPr>
              <w:t>Equipment manufacturing</w:t>
            </w:r>
          </w:p>
        </w:tc>
        <w:tc>
          <w:tcPr>
            <w:tcW w:w="4821" w:type="dxa"/>
            <w:gridSpan w:val="2"/>
            <w:tcBorders>
              <w:top w:val="single" w:sz="6" w:space="0" w:color="99CCFF"/>
              <w:left w:val="single" w:sz="6" w:space="0" w:color="99CCFF"/>
              <w:bottom w:val="single" w:sz="6" w:space="0" w:color="99CCFF"/>
            </w:tcBorders>
            <w:shd w:val="clear" w:color="auto" w:fill="FFFFFF"/>
            <w:vAlign w:val="center"/>
          </w:tcPr>
          <w:p w14:paraId="3DB6A1D3" w14:textId="77777777" w:rsidR="00AE6365" w:rsidRPr="006D70BF" w:rsidRDefault="00AE6365" w:rsidP="00AE6365">
            <w:pPr>
              <w:spacing w:before="40" w:after="40"/>
              <w:rPr>
                <w:rFonts w:ascii="Arial" w:hAnsi="Arial" w:cs="Arial"/>
                <w:sz w:val="16"/>
                <w:szCs w:val="16"/>
                <w:lang w:val="en-US"/>
              </w:rPr>
            </w:pPr>
          </w:p>
        </w:tc>
      </w:tr>
      <w:tr w:rsidR="00AE6365" w:rsidRPr="00B938C4" w14:paraId="13E09465" w14:textId="77777777" w:rsidTr="006F1136">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14:paraId="7908BA98" w14:textId="60C272BF" w:rsidR="00AE6365" w:rsidRPr="006D70BF" w:rsidRDefault="00AE6365" w:rsidP="00AE6365">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5EEB4D0E" w14:textId="1D650370" w:rsidR="00E4429B" w:rsidRPr="006D70BF" w:rsidRDefault="00AE6365" w:rsidP="00AE6365">
            <w:pPr>
              <w:spacing w:before="360" w:after="40"/>
              <w:rPr>
                <w:rFonts w:ascii="Arial" w:hAnsi="Arial" w:cs="Arial"/>
                <w:sz w:val="18"/>
                <w:szCs w:val="20"/>
                <w:lang w:val="en-US"/>
              </w:rPr>
            </w:pPr>
            <w:r w:rsidRPr="006D70BF">
              <w:rPr>
                <w:rFonts w:ascii="Arial" w:hAnsi="Arial" w:cs="Arial"/>
                <w:sz w:val="18"/>
                <w:szCs w:val="20"/>
                <w:lang w:val="en-US"/>
              </w:rPr>
              <w:t>Production of Bio</w:t>
            </w:r>
            <w:r w:rsidR="00E4429B" w:rsidRPr="006D70BF">
              <w:rPr>
                <w:rFonts w:ascii="Arial" w:hAnsi="Arial" w:cs="Arial"/>
                <w:sz w:val="18"/>
                <w:szCs w:val="20"/>
                <w:lang w:val="en-US"/>
              </w:rPr>
              <w:t>/c</w:t>
            </w:r>
            <w:r w:rsidRPr="006D70BF">
              <w:rPr>
                <w:rFonts w:ascii="Arial" w:hAnsi="Arial" w:cs="Arial"/>
                <w:sz w:val="18"/>
                <w:szCs w:val="20"/>
                <w:lang w:val="en-US"/>
              </w:rPr>
              <w:t>hemicals</w:t>
            </w:r>
          </w:p>
        </w:tc>
        <w:tc>
          <w:tcPr>
            <w:tcW w:w="85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03F80B66" w14:textId="4503A637" w:rsidR="00AE6365" w:rsidRPr="006D70BF" w:rsidRDefault="00AE6365" w:rsidP="00AE6365">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6" w:space="0" w:color="99CCFF"/>
            </w:tcBorders>
            <w:shd w:val="clear" w:color="auto" w:fill="FFFFFF"/>
          </w:tcPr>
          <w:p w14:paraId="5DD9FE73" w14:textId="75D6894A" w:rsidR="00AE6365" w:rsidRPr="006D70BF" w:rsidRDefault="00AE6365" w:rsidP="00AE6365">
            <w:pPr>
              <w:spacing w:before="40" w:after="40"/>
              <w:rPr>
                <w:rFonts w:ascii="Arial" w:hAnsi="Arial" w:cs="Arial"/>
                <w:sz w:val="18"/>
                <w:szCs w:val="20"/>
                <w:lang w:val="en-US"/>
              </w:rPr>
            </w:pPr>
            <w:r w:rsidRPr="006D70BF">
              <w:rPr>
                <w:rFonts w:ascii="Arial" w:hAnsi="Arial" w:cs="Arial"/>
                <w:sz w:val="18"/>
                <w:szCs w:val="20"/>
                <w:lang w:val="en-US"/>
              </w:rPr>
              <w:t>Production of Bio</w:t>
            </w:r>
            <w:r w:rsidR="00E4429B" w:rsidRPr="006D70BF">
              <w:rPr>
                <w:rFonts w:ascii="Arial" w:hAnsi="Arial" w:cs="Arial"/>
                <w:sz w:val="18"/>
                <w:szCs w:val="20"/>
                <w:lang w:val="en-US"/>
              </w:rPr>
              <w:t>/c</w:t>
            </w:r>
            <w:r w:rsidRPr="006D70BF">
              <w:rPr>
                <w:rFonts w:ascii="Arial" w:hAnsi="Arial" w:cs="Arial"/>
                <w:sz w:val="18"/>
                <w:szCs w:val="20"/>
                <w:lang w:val="en-US"/>
              </w:rPr>
              <w:t>hemicals</w:t>
            </w:r>
          </w:p>
          <w:p w14:paraId="0BA0D5F7" w14:textId="5966CFF0" w:rsidR="00E4429B" w:rsidRPr="006D70BF" w:rsidRDefault="00AE6365" w:rsidP="00AE6365">
            <w:pPr>
              <w:autoSpaceDE w:val="0"/>
              <w:autoSpaceDN w:val="0"/>
              <w:adjustRightInd w:val="0"/>
              <w:spacing w:before="40" w:after="40"/>
              <w:rPr>
                <w:rFonts w:ascii="Arial" w:hAnsi="Arial" w:cs="Arial"/>
                <w:sz w:val="18"/>
                <w:szCs w:val="20"/>
                <w:lang w:val="en-US"/>
              </w:rPr>
            </w:pPr>
            <w:r w:rsidRPr="006D70BF">
              <w:rPr>
                <w:rFonts w:ascii="Arial" w:hAnsi="Arial" w:cs="Arial"/>
                <w:sz w:val="18"/>
                <w:szCs w:val="20"/>
                <w:lang w:val="en-US"/>
              </w:rPr>
              <w:t xml:space="preserve">Production of food </w:t>
            </w:r>
            <w:r w:rsidR="00E4429B" w:rsidRPr="006D70BF">
              <w:rPr>
                <w:rFonts w:ascii="Arial" w:hAnsi="Arial" w:cs="Arial"/>
                <w:sz w:val="18"/>
                <w:szCs w:val="20"/>
                <w:lang w:val="en-US"/>
              </w:rPr>
              <w:t xml:space="preserve">and feed processing aids, </w:t>
            </w:r>
            <w:r w:rsidRPr="006D70BF">
              <w:rPr>
                <w:rFonts w:ascii="Arial" w:hAnsi="Arial" w:cs="Arial"/>
                <w:sz w:val="18"/>
                <w:szCs w:val="20"/>
                <w:lang w:val="en-US"/>
              </w:rPr>
              <w:t>additives</w:t>
            </w:r>
            <w:r w:rsidR="00E4429B" w:rsidRPr="006D70BF">
              <w:rPr>
                <w:rFonts w:ascii="Arial" w:hAnsi="Arial" w:cs="Arial"/>
                <w:sz w:val="18"/>
                <w:szCs w:val="20"/>
                <w:lang w:val="en-US"/>
              </w:rPr>
              <w:t xml:space="preserve"> (</w:t>
            </w:r>
            <w:r w:rsidR="001D4703" w:rsidRPr="006D70BF">
              <w:rPr>
                <w:rFonts w:ascii="Arial" w:hAnsi="Arial" w:cs="Arial"/>
                <w:sz w:val="18"/>
                <w:szCs w:val="20"/>
                <w:lang w:val="en-US"/>
              </w:rPr>
              <w:t>e.g.,</w:t>
            </w:r>
            <w:r w:rsidR="00E4429B" w:rsidRPr="006D70BF">
              <w:rPr>
                <w:rFonts w:ascii="Arial" w:hAnsi="Arial" w:cs="Arial"/>
                <w:sz w:val="18"/>
                <w:szCs w:val="20"/>
                <w:lang w:val="en-US"/>
              </w:rPr>
              <w:t xml:space="preserve"> flavorings</w:t>
            </w:r>
            <w:r w:rsidRPr="006D70BF">
              <w:rPr>
                <w:rFonts w:ascii="Arial" w:hAnsi="Arial" w:cs="Arial"/>
                <w:sz w:val="18"/>
                <w:szCs w:val="20"/>
                <w:lang w:val="en-US"/>
              </w:rPr>
              <w:t>, vitamins</w:t>
            </w:r>
            <w:r w:rsidR="00E4429B" w:rsidRPr="006D70BF">
              <w:rPr>
                <w:rFonts w:ascii="Arial" w:hAnsi="Arial" w:cs="Arial"/>
                <w:sz w:val="18"/>
                <w:szCs w:val="20"/>
                <w:lang w:val="en-US"/>
              </w:rPr>
              <w:t>)</w:t>
            </w:r>
            <w:r w:rsidRPr="006D70BF">
              <w:rPr>
                <w:rFonts w:ascii="Arial" w:hAnsi="Arial" w:cs="Arial"/>
                <w:sz w:val="18"/>
                <w:szCs w:val="20"/>
                <w:lang w:val="en-US"/>
              </w:rPr>
              <w:t>,</w:t>
            </w:r>
            <w:r w:rsidR="00E4429B" w:rsidRPr="006D70BF">
              <w:rPr>
                <w:rFonts w:ascii="Arial" w:hAnsi="Arial" w:cs="Arial"/>
                <w:sz w:val="18"/>
                <w:szCs w:val="20"/>
                <w:lang w:val="en-US"/>
              </w:rPr>
              <w:t xml:space="preserve"> gases and</w:t>
            </w:r>
            <w:r w:rsidRPr="006D70BF">
              <w:rPr>
                <w:rFonts w:ascii="Arial" w:hAnsi="Arial" w:cs="Arial"/>
                <w:sz w:val="18"/>
                <w:szCs w:val="20"/>
                <w:lang w:val="en-US"/>
              </w:rPr>
              <w:t xml:space="preserve"> minerals</w:t>
            </w:r>
            <w:r w:rsidR="00E4429B" w:rsidRPr="006D70BF">
              <w:rPr>
                <w:rFonts w:ascii="Arial" w:hAnsi="Arial" w:cs="Arial"/>
                <w:sz w:val="18"/>
                <w:szCs w:val="20"/>
                <w:lang w:val="en-US"/>
              </w:rPr>
              <w:t>.</w:t>
            </w:r>
          </w:p>
          <w:p w14:paraId="0F037D0A" w14:textId="58BF94A9" w:rsidR="00AE6365" w:rsidRPr="006D70BF" w:rsidRDefault="00E4429B" w:rsidP="00AE6365">
            <w:pPr>
              <w:autoSpaceDE w:val="0"/>
              <w:autoSpaceDN w:val="0"/>
              <w:adjustRightInd w:val="0"/>
              <w:spacing w:before="40" w:after="40"/>
              <w:rPr>
                <w:rFonts w:ascii="Arial" w:hAnsi="Arial" w:cs="Arial"/>
                <w:sz w:val="18"/>
                <w:szCs w:val="20"/>
                <w:lang w:val="en-US"/>
              </w:rPr>
            </w:pPr>
            <w:r w:rsidRPr="006D70BF">
              <w:rPr>
                <w:rFonts w:ascii="Arial" w:hAnsi="Arial" w:cs="Arial"/>
                <w:sz w:val="18"/>
                <w:szCs w:val="20"/>
                <w:lang w:val="en-US"/>
              </w:rPr>
              <w:t xml:space="preserve">Production of </w:t>
            </w:r>
            <w:r w:rsidR="00AE6365" w:rsidRPr="006D70BF">
              <w:rPr>
                <w:rFonts w:ascii="Arial" w:hAnsi="Arial" w:cs="Arial"/>
                <w:sz w:val="18"/>
                <w:szCs w:val="20"/>
                <w:lang w:val="en-US"/>
              </w:rPr>
              <w:t>bio-cultures</w:t>
            </w:r>
            <w:r w:rsidRPr="006D70BF">
              <w:rPr>
                <w:rFonts w:ascii="Arial" w:hAnsi="Arial" w:cs="Arial"/>
                <w:sz w:val="18"/>
                <w:szCs w:val="20"/>
                <w:lang w:val="en-US"/>
              </w:rPr>
              <w:t xml:space="preserve"> and </w:t>
            </w:r>
            <w:r w:rsidR="00AE6365" w:rsidRPr="006D70BF">
              <w:rPr>
                <w:rFonts w:ascii="Arial" w:hAnsi="Arial" w:cs="Arial"/>
                <w:sz w:val="18"/>
                <w:szCs w:val="20"/>
                <w:lang w:val="en-US"/>
              </w:rPr>
              <w:t>enzymes</w:t>
            </w:r>
            <w:r w:rsidRPr="006D70BF">
              <w:rPr>
                <w:rFonts w:ascii="Arial" w:hAnsi="Arial" w:cs="Arial"/>
                <w:sz w:val="18"/>
                <w:szCs w:val="20"/>
                <w:lang w:val="en-US"/>
              </w:rPr>
              <w:t>.</w:t>
            </w:r>
          </w:p>
        </w:tc>
      </w:tr>
    </w:tbl>
    <w:p w14:paraId="29A99D2A" w14:textId="77777777" w:rsidR="00BE0E31" w:rsidRPr="006D70BF" w:rsidRDefault="00BE0E31" w:rsidP="00FB2D18">
      <w:pPr>
        <w:rPr>
          <w:rFonts w:ascii="Arial" w:hAnsi="Arial" w:cs="Arial"/>
          <w:sz w:val="16"/>
          <w:szCs w:val="16"/>
          <w:lang w:val="en-US"/>
        </w:rPr>
      </w:pPr>
    </w:p>
    <w:tbl>
      <w:tblPr>
        <w:tblW w:w="9288"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8188"/>
        <w:gridCol w:w="1100"/>
      </w:tblGrid>
      <w:tr w:rsidR="00FB2D18" w:rsidRPr="006D70BF" w14:paraId="5AE5E343" w14:textId="77777777" w:rsidTr="009F70FB">
        <w:tc>
          <w:tcPr>
            <w:tcW w:w="9288" w:type="dxa"/>
            <w:gridSpan w:val="2"/>
            <w:tcBorders>
              <w:top w:val="single" w:sz="12" w:space="0" w:color="99CCFF"/>
              <w:bottom w:val="single" w:sz="6" w:space="0" w:color="99CCFF"/>
            </w:tcBorders>
            <w:shd w:val="clear" w:color="auto" w:fill="CCECFF"/>
          </w:tcPr>
          <w:p w14:paraId="6AFF301E" w14:textId="7A368255" w:rsidR="00FB2D18" w:rsidRPr="006D70BF" w:rsidRDefault="00FB2D18" w:rsidP="002D35B0">
            <w:pPr>
              <w:spacing w:before="60"/>
              <w:rPr>
                <w:rFonts w:ascii="Arial" w:hAnsi="Arial" w:cs="Arial"/>
                <w:b/>
                <w:sz w:val="20"/>
                <w:szCs w:val="20"/>
                <w:lang w:val="en-US"/>
              </w:rPr>
            </w:pPr>
            <w:r w:rsidRPr="006D70BF">
              <w:rPr>
                <w:rFonts w:ascii="Arial" w:hAnsi="Arial" w:cs="Arial"/>
                <w:b/>
                <w:sz w:val="20"/>
                <w:szCs w:val="20"/>
                <w:u w:val="single"/>
                <w:lang w:val="en-US"/>
              </w:rPr>
              <w:t>IFS</w:t>
            </w:r>
            <w:r w:rsidR="00DC3232" w:rsidRPr="006D70BF">
              <w:rPr>
                <w:rFonts w:ascii="Arial" w:hAnsi="Arial" w:cs="Arial"/>
                <w:b/>
                <w:sz w:val="20"/>
                <w:szCs w:val="20"/>
                <w:lang w:val="en-US"/>
              </w:rPr>
              <w:t xml:space="preserve"> </w:t>
            </w:r>
            <w:r w:rsidRPr="006D70BF">
              <w:rPr>
                <w:rFonts w:ascii="Arial" w:hAnsi="Arial" w:cs="Arial"/>
                <w:b/>
                <w:sz w:val="20"/>
                <w:szCs w:val="20"/>
                <w:lang w:val="en-US"/>
              </w:rPr>
              <w:t>certification</w:t>
            </w:r>
            <w:r w:rsidR="00DC3232" w:rsidRPr="006D70BF">
              <w:rPr>
                <w:rFonts w:ascii="Arial" w:hAnsi="Arial" w:cs="Arial"/>
                <w:b/>
                <w:sz w:val="20"/>
                <w:szCs w:val="20"/>
                <w:lang w:val="en-US"/>
              </w:rPr>
              <w:t xml:space="preserve"> - general</w:t>
            </w:r>
          </w:p>
        </w:tc>
      </w:tr>
      <w:tr w:rsidR="00DC3232" w:rsidRPr="00B938C4" w14:paraId="48C32798" w14:textId="77777777" w:rsidTr="005F3719">
        <w:tblPrEx>
          <w:tblBorders>
            <w:insideH w:val="single" w:sz="12" w:space="0" w:color="99CCFF"/>
          </w:tblBorders>
        </w:tblPrEx>
        <w:tc>
          <w:tcPr>
            <w:tcW w:w="9288" w:type="dxa"/>
            <w:gridSpan w:val="2"/>
            <w:tcBorders>
              <w:top w:val="single" w:sz="6" w:space="0" w:color="99CCFF"/>
              <w:bottom w:val="single" w:sz="6" w:space="0" w:color="99CCFF"/>
            </w:tcBorders>
            <w:shd w:val="clear" w:color="auto" w:fill="CCECFF"/>
          </w:tcPr>
          <w:p w14:paraId="54CC9D80" w14:textId="07C1C0EE" w:rsidR="00DC3232" w:rsidRPr="006D70BF" w:rsidRDefault="00DC3232" w:rsidP="001D7C26">
            <w:pPr>
              <w:spacing w:before="60" w:after="60"/>
              <w:rPr>
                <w:rFonts w:ascii="Arial" w:hAnsi="Arial" w:cs="Arial"/>
                <w:bCs/>
                <w:sz w:val="18"/>
                <w:szCs w:val="16"/>
                <w:lang w:val="en-US"/>
              </w:rPr>
            </w:pPr>
            <w:r w:rsidRPr="006D70BF">
              <w:rPr>
                <w:rFonts w:ascii="Arial" w:hAnsi="Arial" w:cs="Arial"/>
                <w:b/>
                <w:sz w:val="18"/>
                <w:szCs w:val="18"/>
                <w:lang w:val="en-US"/>
              </w:rPr>
              <w:t>Different types of production sites</w:t>
            </w:r>
            <w:r w:rsidRPr="006D70BF">
              <w:rPr>
                <w:rFonts w:ascii="Arial" w:hAnsi="Arial" w:cs="Arial"/>
                <w:b/>
                <w:sz w:val="12"/>
                <w:szCs w:val="12"/>
                <w:lang w:val="en-US"/>
              </w:rPr>
              <w:t xml:space="preserve"> (see IFS Food v8, Part 1, cl. 2.2.2)</w:t>
            </w:r>
          </w:p>
        </w:tc>
      </w:tr>
      <w:tr w:rsidR="001D7C26" w:rsidRPr="006D70BF" w14:paraId="20ABEC08" w14:textId="77777777" w:rsidTr="00DC3232">
        <w:tblPrEx>
          <w:tblBorders>
            <w:insideH w:val="single" w:sz="12" w:space="0" w:color="99CCFF"/>
          </w:tblBorders>
        </w:tblPrEx>
        <w:tc>
          <w:tcPr>
            <w:tcW w:w="8188" w:type="dxa"/>
            <w:tcBorders>
              <w:top w:val="single" w:sz="6" w:space="0" w:color="99CCFF"/>
              <w:bottom w:val="single" w:sz="6" w:space="0" w:color="99CCFF"/>
              <w:right w:val="single" w:sz="4" w:space="0" w:color="99CCFF"/>
            </w:tcBorders>
            <w:shd w:val="clear" w:color="auto" w:fill="CCECFF"/>
          </w:tcPr>
          <w:p w14:paraId="28E007A7" w14:textId="77777777" w:rsidR="001D7C26" w:rsidRPr="006D70BF" w:rsidRDefault="00DC3232" w:rsidP="00DC3232">
            <w:pPr>
              <w:spacing w:before="40" w:after="40"/>
              <w:rPr>
                <w:rFonts w:ascii="Arial" w:hAnsi="Arial" w:cs="Arial"/>
                <w:b/>
                <w:bCs/>
                <w:color w:val="181716"/>
                <w:sz w:val="20"/>
                <w:szCs w:val="20"/>
                <w:lang w:val="en-US"/>
              </w:rPr>
            </w:pPr>
            <w:r w:rsidRPr="006D70BF">
              <w:rPr>
                <w:rFonts w:ascii="Arial" w:hAnsi="Arial" w:cs="Arial"/>
                <w:b/>
                <w:bCs/>
                <w:color w:val="181716"/>
                <w:sz w:val="20"/>
                <w:szCs w:val="20"/>
                <w:lang w:val="en-US"/>
              </w:rPr>
              <w:t>Single production site</w:t>
            </w:r>
          </w:p>
          <w:p w14:paraId="25875CD4" w14:textId="453008A5" w:rsidR="00DC3232" w:rsidRPr="006D70BF" w:rsidRDefault="00DC3232" w:rsidP="00DC3232">
            <w:pPr>
              <w:spacing w:before="40" w:after="120"/>
              <w:rPr>
                <w:rFonts w:ascii="Arial" w:hAnsi="Arial" w:cs="Arial"/>
                <w:b/>
                <w:i/>
                <w:sz w:val="16"/>
                <w:szCs w:val="16"/>
                <w:lang w:val="en-US"/>
              </w:rPr>
            </w:pPr>
            <w:r w:rsidRPr="006D70BF">
              <w:rPr>
                <w:rFonts w:ascii="Arial" w:hAnsi="Arial" w:cs="Arial"/>
                <w:sz w:val="16"/>
                <w:szCs w:val="16"/>
                <w:lang w:val="en-US"/>
              </w:rPr>
              <w:t xml:space="preserve">Note: A single production site is a site which is not centrally managed by a head office / central management, has only one legal entity and no </w:t>
            </w:r>
            <w:r w:rsidR="001D4703" w:rsidRPr="006D70BF">
              <w:rPr>
                <w:rFonts w:ascii="Arial" w:hAnsi="Arial" w:cs="Arial"/>
                <w:sz w:val="16"/>
                <w:szCs w:val="16"/>
                <w:lang w:val="en-US"/>
              </w:rPr>
              <w:t>decentralized</w:t>
            </w:r>
            <w:r w:rsidRPr="006D70BF">
              <w:rPr>
                <w:rFonts w:ascii="Arial" w:hAnsi="Arial" w:cs="Arial"/>
                <w:sz w:val="16"/>
                <w:szCs w:val="16"/>
                <w:lang w:val="en-US"/>
              </w:rPr>
              <w:t xml:space="preserve"> structure(s).</w:t>
            </w:r>
          </w:p>
        </w:tc>
        <w:tc>
          <w:tcPr>
            <w:tcW w:w="1100" w:type="dxa"/>
            <w:tcBorders>
              <w:top w:val="single" w:sz="6" w:space="0" w:color="99CCFF"/>
              <w:left w:val="single" w:sz="4" w:space="0" w:color="99CCFF"/>
              <w:bottom w:val="single" w:sz="6" w:space="0" w:color="99CCFF"/>
            </w:tcBorders>
            <w:shd w:val="clear" w:color="auto" w:fill="auto"/>
          </w:tcPr>
          <w:p w14:paraId="5500F460" w14:textId="6AB21603" w:rsidR="001D7C26" w:rsidRPr="006D70BF" w:rsidRDefault="00DC3232" w:rsidP="00DC3232">
            <w:pPr>
              <w:spacing w:before="60" w:after="60"/>
              <w:jc w:val="center"/>
              <w:rPr>
                <w:rFonts w:ascii="Arial" w:hAnsi="Arial" w:cs="Arial"/>
                <w:bCs/>
                <w:sz w:val="18"/>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r>
      <w:tr w:rsidR="00DC3232" w:rsidRPr="006D70BF" w14:paraId="4FAFA4C6" w14:textId="77777777" w:rsidTr="00DC3232">
        <w:tblPrEx>
          <w:tblBorders>
            <w:insideH w:val="single" w:sz="12" w:space="0" w:color="99CCFF"/>
          </w:tblBorders>
        </w:tblPrEx>
        <w:tc>
          <w:tcPr>
            <w:tcW w:w="8188" w:type="dxa"/>
            <w:tcBorders>
              <w:top w:val="single" w:sz="6" w:space="0" w:color="99CCFF"/>
              <w:bottom w:val="single" w:sz="6" w:space="0" w:color="99CCFF"/>
              <w:right w:val="single" w:sz="4" w:space="0" w:color="99CCFF"/>
            </w:tcBorders>
            <w:shd w:val="clear" w:color="auto" w:fill="CCECFF"/>
          </w:tcPr>
          <w:p w14:paraId="0C0F2B01" w14:textId="77777777" w:rsidR="00DC3232" w:rsidRPr="006D70BF" w:rsidRDefault="00DC3232" w:rsidP="00EB085F">
            <w:pPr>
              <w:spacing w:before="40" w:after="40"/>
              <w:rPr>
                <w:rFonts w:ascii="Arial" w:hAnsi="Arial" w:cs="Arial"/>
                <w:b/>
                <w:bCs/>
                <w:color w:val="181716"/>
                <w:sz w:val="20"/>
                <w:szCs w:val="20"/>
                <w:lang w:val="en-US"/>
              </w:rPr>
            </w:pPr>
            <w:r w:rsidRPr="006D70BF">
              <w:rPr>
                <w:rFonts w:ascii="Arial" w:hAnsi="Arial" w:cs="Arial"/>
                <w:b/>
                <w:bCs/>
                <w:color w:val="181716"/>
                <w:sz w:val="20"/>
                <w:szCs w:val="20"/>
                <w:lang w:val="en-US"/>
              </w:rPr>
              <w:t>Multi-location production sites</w:t>
            </w:r>
          </w:p>
          <w:p w14:paraId="1A60DE51" w14:textId="55336822" w:rsidR="00DC3232" w:rsidRPr="006D70BF" w:rsidRDefault="00EB085F" w:rsidP="00EB085F">
            <w:pPr>
              <w:spacing w:before="40" w:after="40"/>
              <w:rPr>
                <w:rFonts w:ascii="Arial" w:hAnsi="Arial" w:cs="Arial"/>
                <w:sz w:val="16"/>
                <w:szCs w:val="16"/>
                <w:lang w:val="en-US"/>
              </w:rPr>
            </w:pPr>
            <w:r w:rsidRPr="006D70BF">
              <w:rPr>
                <w:rFonts w:ascii="Arial" w:hAnsi="Arial" w:cs="Arial"/>
                <w:sz w:val="16"/>
                <w:szCs w:val="16"/>
                <w:lang w:val="en-US"/>
              </w:rPr>
              <w:t xml:space="preserve">Note: </w:t>
            </w:r>
            <w:r w:rsidR="00DC3232" w:rsidRPr="006D70BF">
              <w:rPr>
                <w:rFonts w:ascii="Arial" w:hAnsi="Arial" w:cs="Arial"/>
                <w:sz w:val="16"/>
                <w:szCs w:val="16"/>
                <w:lang w:val="en-US"/>
              </w:rPr>
              <w:t>Multi-location production sites refer to a company with multiple production sites at different</w:t>
            </w:r>
            <w:r w:rsidRPr="006D70BF">
              <w:rPr>
                <w:rFonts w:ascii="Arial" w:hAnsi="Arial" w:cs="Arial"/>
                <w:sz w:val="16"/>
                <w:szCs w:val="16"/>
                <w:lang w:val="en-US"/>
              </w:rPr>
              <w:t xml:space="preserve"> </w:t>
            </w:r>
            <w:r w:rsidR="00DC3232" w:rsidRPr="006D70BF">
              <w:rPr>
                <w:rFonts w:ascii="Arial" w:hAnsi="Arial" w:cs="Arial"/>
                <w:sz w:val="16"/>
                <w:szCs w:val="16"/>
                <w:lang w:val="en-US"/>
              </w:rPr>
              <w:t>locations, which may have a head office / central management.</w:t>
            </w:r>
          </w:p>
          <w:p w14:paraId="7A462B93" w14:textId="7A8E813C" w:rsidR="00DC3232" w:rsidRPr="006D70BF" w:rsidRDefault="00DC3232" w:rsidP="00EB085F">
            <w:pPr>
              <w:pStyle w:val="Listenabsatz"/>
              <w:numPr>
                <w:ilvl w:val="0"/>
                <w:numId w:val="39"/>
              </w:numPr>
              <w:spacing w:before="40" w:after="40"/>
              <w:rPr>
                <w:rFonts w:ascii="Arial" w:hAnsi="Arial" w:cs="Arial"/>
                <w:sz w:val="16"/>
                <w:szCs w:val="16"/>
                <w:lang w:val="en-US"/>
              </w:rPr>
            </w:pPr>
            <w:r w:rsidRPr="006D70BF">
              <w:rPr>
                <w:rFonts w:ascii="Arial" w:hAnsi="Arial" w:cs="Arial"/>
                <w:sz w:val="16"/>
                <w:szCs w:val="16"/>
                <w:lang w:val="en-US"/>
              </w:rPr>
              <w:t>Company with head office / central management</w:t>
            </w:r>
          </w:p>
          <w:p w14:paraId="2D7FC9F3" w14:textId="3201EF9D" w:rsidR="00DC3232" w:rsidRPr="006D70BF" w:rsidRDefault="00EB085F" w:rsidP="00EB085F">
            <w:pPr>
              <w:pStyle w:val="Listenabsatz"/>
              <w:numPr>
                <w:ilvl w:val="0"/>
                <w:numId w:val="39"/>
              </w:numPr>
              <w:spacing w:before="40" w:after="40"/>
              <w:rPr>
                <w:rFonts w:ascii="Arial" w:hAnsi="Arial" w:cs="Arial"/>
                <w:sz w:val="16"/>
                <w:szCs w:val="16"/>
                <w:lang w:val="en-US"/>
              </w:rPr>
            </w:pPr>
            <w:r w:rsidRPr="006D70BF">
              <w:rPr>
                <w:rFonts w:ascii="Arial" w:hAnsi="Arial" w:cs="Arial"/>
                <w:sz w:val="16"/>
                <w:szCs w:val="16"/>
                <w:lang w:val="en-US"/>
              </w:rPr>
              <w:t>Company without head office / central management</w:t>
            </w:r>
          </w:p>
        </w:tc>
        <w:tc>
          <w:tcPr>
            <w:tcW w:w="1100" w:type="dxa"/>
            <w:tcBorders>
              <w:top w:val="single" w:sz="6" w:space="0" w:color="99CCFF"/>
              <w:left w:val="single" w:sz="4" w:space="0" w:color="99CCFF"/>
              <w:bottom w:val="single" w:sz="6" w:space="0" w:color="99CCFF"/>
            </w:tcBorders>
            <w:shd w:val="clear" w:color="auto" w:fill="auto"/>
          </w:tcPr>
          <w:p w14:paraId="21FA65E4" w14:textId="77777777" w:rsidR="006F56F3" w:rsidRPr="006D70BF" w:rsidRDefault="006F56F3" w:rsidP="00DC3232">
            <w:pPr>
              <w:spacing w:before="60" w:after="60"/>
              <w:jc w:val="center"/>
              <w:rPr>
                <w:rFonts w:ascii="Arial" w:eastAsia="SimSun" w:hAnsi="Arial" w:cs="Arial"/>
                <w:b/>
                <w:bCs/>
                <w:sz w:val="20"/>
                <w:szCs w:val="20"/>
                <w:lang w:val="en-US"/>
              </w:rPr>
            </w:pPr>
          </w:p>
          <w:p w14:paraId="59F4BEB1" w14:textId="77777777" w:rsidR="006F56F3" w:rsidRPr="006D70BF" w:rsidRDefault="006F56F3" w:rsidP="00DC3232">
            <w:pPr>
              <w:spacing w:before="60" w:after="60"/>
              <w:jc w:val="center"/>
              <w:rPr>
                <w:rFonts w:ascii="Arial" w:eastAsia="SimSun" w:hAnsi="Arial" w:cs="Arial"/>
                <w:b/>
                <w:bCs/>
                <w:sz w:val="20"/>
                <w:szCs w:val="20"/>
                <w:lang w:val="en-US"/>
              </w:rPr>
            </w:pPr>
          </w:p>
          <w:p w14:paraId="43860526" w14:textId="1E23AEC7" w:rsidR="00DC3232" w:rsidRPr="006D70BF" w:rsidRDefault="00DC3232" w:rsidP="00DC3232">
            <w:pPr>
              <w:spacing w:before="60" w:after="60"/>
              <w:jc w:val="center"/>
              <w:rPr>
                <w:rFonts w:ascii="Arial" w:eastAsia="SimSun" w:hAnsi="Arial" w:cs="Arial"/>
                <w:b/>
                <w:bCs/>
                <w:sz w:val="20"/>
                <w:szCs w:val="20"/>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p w14:paraId="1A732DC5" w14:textId="57EC454A" w:rsidR="006F56F3" w:rsidRPr="006D70BF" w:rsidRDefault="006F56F3" w:rsidP="00DC3232">
            <w:pPr>
              <w:spacing w:before="60" w:after="60"/>
              <w:jc w:val="center"/>
              <w:rPr>
                <w:rFonts w:ascii="Arial" w:hAnsi="Arial" w:cs="Arial"/>
                <w:bCs/>
                <w:sz w:val="18"/>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r>
      <w:tr w:rsidR="00DC3232" w:rsidRPr="006D70BF" w14:paraId="310C64BC" w14:textId="77777777" w:rsidTr="00DC3232">
        <w:tblPrEx>
          <w:tblBorders>
            <w:insideH w:val="single" w:sz="12" w:space="0" w:color="99CCFF"/>
          </w:tblBorders>
        </w:tblPrEx>
        <w:tc>
          <w:tcPr>
            <w:tcW w:w="8188" w:type="dxa"/>
            <w:tcBorders>
              <w:top w:val="single" w:sz="6" w:space="0" w:color="99CCFF"/>
              <w:bottom w:val="single" w:sz="6" w:space="0" w:color="99CCFF"/>
              <w:right w:val="single" w:sz="4" w:space="0" w:color="99CCFF"/>
            </w:tcBorders>
            <w:shd w:val="clear" w:color="auto" w:fill="CCECFF"/>
          </w:tcPr>
          <w:p w14:paraId="4C1A651F" w14:textId="77777777" w:rsidR="00DC3232" w:rsidRPr="006D70BF" w:rsidRDefault="00EB085F" w:rsidP="00DC3232">
            <w:pPr>
              <w:spacing w:before="40" w:after="40"/>
              <w:rPr>
                <w:rFonts w:ascii="Arial" w:hAnsi="Arial" w:cs="Arial"/>
                <w:b/>
                <w:bCs/>
                <w:color w:val="181716"/>
                <w:sz w:val="20"/>
                <w:szCs w:val="20"/>
                <w:lang w:val="en-US"/>
              </w:rPr>
            </w:pPr>
            <w:r w:rsidRPr="006D70BF">
              <w:rPr>
                <w:rFonts w:ascii="Arial" w:hAnsi="Arial" w:cs="Arial"/>
                <w:b/>
                <w:bCs/>
                <w:color w:val="181716"/>
                <w:sz w:val="20"/>
                <w:szCs w:val="20"/>
                <w:lang w:val="en-US"/>
              </w:rPr>
              <w:t>Multi-legal entity production site</w:t>
            </w:r>
          </w:p>
          <w:p w14:paraId="205C94F5" w14:textId="37F21B01" w:rsidR="00EB085F" w:rsidRPr="006D70BF" w:rsidRDefault="006F56F3" w:rsidP="006F56F3">
            <w:pPr>
              <w:pStyle w:val="Listenabsatz"/>
              <w:numPr>
                <w:ilvl w:val="0"/>
                <w:numId w:val="40"/>
              </w:numPr>
              <w:spacing w:before="40" w:after="40"/>
              <w:rPr>
                <w:rFonts w:ascii="Arial" w:hAnsi="Arial" w:cs="Arial"/>
                <w:sz w:val="16"/>
                <w:szCs w:val="16"/>
                <w:lang w:val="en-US"/>
              </w:rPr>
            </w:pPr>
            <w:r w:rsidRPr="006D70BF">
              <w:rPr>
                <w:rFonts w:ascii="Arial" w:hAnsi="Arial" w:cs="Arial"/>
                <w:sz w:val="16"/>
                <w:szCs w:val="16"/>
                <w:lang w:val="en-US"/>
              </w:rPr>
              <w:t>If a production site has multiple legal entities at one physical location with the same scope.</w:t>
            </w:r>
          </w:p>
          <w:p w14:paraId="5E02D75E" w14:textId="66E6755E" w:rsidR="006F56F3" w:rsidRPr="006D70BF" w:rsidRDefault="006F56F3" w:rsidP="006A75D7">
            <w:pPr>
              <w:pStyle w:val="Listenabsatz"/>
              <w:numPr>
                <w:ilvl w:val="0"/>
                <w:numId w:val="40"/>
              </w:numPr>
              <w:spacing w:before="40" w:after="40"/>
              <w:rPr>
                <w:rFonts w:ascii="Arial" w:hAnsi="Arial" w:cs="Arial"/>
                <w:sz w:val="16"/>
                <w:szCs w:val="16"/>
                <w:lang w:val="en-US"/>
              </w:rPr>
            </w:pPr>
            <w:r w:rsidRPr="006D70BF">
              <w:rPr>
                <w:rFonts w:ascii="Arial" w:hAnsi="Arial" w:cs="Arial"/>
                <w:sz w:val="16"/>
                <w:szCs w:val="16"/>
                <w:lang w:val="en-US"/>
              </w:rPr>
              <w:t>If a production site has multiple legal entities at one physical location, but with different scopes</w:t>
            </w:r>
          </w:p>
          <w:p w14:paraId="4CAD482C" w14:textId="2BA62816" w:rsidR="00EB085F" w:rsidRPr="006D70BF" w:rsidRDefault="00EB085F" w:rsidP="00DC3232">
            <w:pPr>
              <w:spacing w:before="40" w:after="40"/>
              <w:rPr>
                <w:rFonts w:ascii="Arial" w:eastAsia="SimSun" w:hAnsi="Arial" w:cs="Arial"/>
                <w:b/>
                <w:bCs/>
                <w:sz w:val="20"/>
                <w:szCs w:val="20"/>
                <w:lang w:val="en-US"/>
              </w:rPr>
            </w:pPr>
          </w:p>
        </w:tc>
        <w:tc>
          <w:tcPr>
            <w:tcW w:w="1100" w:type="dxa"/>
            <w:tcBorders>
              <w:top w:val="single" w:sz="6" w:space="0" w:color="99CCFF"/>
              <w:left w:val="single" w:sz="4" w:space="0" w:color="99CCFF"/>
              <w:bottom w:val="single" w:sz="6" w:space="0" w:color="99CCFF"/>
            </w:tcBorders>
            <w:shd w:val="clear" w:color="auto" w:fill="auto"/>
          </w:tcPr>
          <w:p w14:paraId="6EE951D2" w14:textId="77777777" w:rsidR="006F56F3" w:rsidRPr="006D70BF" w:rsidRDefault="006F56F3" w:rsidP="00DC3232">
            <w:pPr>
              <w:spacing w:before="60" w:after="60"/>
              <w:jc w:val="center"/>
              <w:rPr>
                <w:rFonts w:ascii="Arial" w:eastAsia="SimSun" w:hAnsi="Arial" w:cs="Arial"/>
                <w:b/>
                <w:bCs/>
                <w:sz w:val="20"/>
                <w:szCs w:val="20"/>
                <w:lang w:val="en-US"/>
              </w:rPr>
            </w:pPr>
          </w:p>
          <w:p w14:paraId="63518D49" w14:textId="10F3AABA" w:rsidR="00DC3232" w:rsidRPr="006D70BF" w:rsidRDefault="00DC3232" w:rsidP="00DC3232">
            <w:pPr>
              <w:spacing w:before="60" w:after="60"/>
              <w:jc w:val="center"/>
              <w:rPr>
                <w:rFonts w:ascii="Arial" w:eastAsia="SimSun" w:hAnsi="Arial" w:cs="Arial"/>
                <w:b/>
                <w:bCs/>
                <w:sz w:val="20"/>
                <w:szCs w:val="20"/>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p w14:paraId="2EB6ACB5" w14:textId="76FC03A5" w:rsidR="006F56F3" w:rsidRPr="006D70BF" w:rsidRDefault="006F56F3" w:rsidP="00DC3232">
            <w:pPr>
              <w:spacing w:before="60" w:after="60"/>
              <w:jc w:val="center"/>
              <w:rPr>
                <w:rFonts w:ascii="Arial" w:hAnsi="Arial" w:cs="Arial"/>
                <w:bCs/>
                <w:sz w:val="18"/>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r>
      <w:tr w:rsidR="00DC3232" w:rsidRPr="006D70BF" w14:paraId="0A963D28" w14:textId="77777777" w:rsidTr="00DC3232">
        <w:tblPrEx>
          <w:tblBorders>
            <w:insideH w:val="single" w:sz="12" w:space="0" w:color="99CCFF"/>
          </w:tblBorders>
        </w:tblPrEx>
        <w:tc>
          <w:tcPr>
            <w:tcW w:w="8188" w:type="dxa"/>
            <w:tcBorders>
              <w:top w:val="single" w:sz="6" w:space="0" w:color="99CCFF"/>
              <w:bottom w:val="single" w:sz="6" w:space="0" w:color="99CCFF"/>
              <w:right w:val="single" w:sz="4" w:space="0" w:color="99CCFF"/>
            </w:tcBorders>
            <w:shd w:val="clear" w:color="auto" w:fill="CCECFF"/>
          </w:tcPr>
          <w:p w14:paraId="7C5A8ECC" w14:textId="15A6B211" w:rsidR="00DC3232" w:rsidRPr="006D70BF" w:rsidRDefault="00EB085F" w:rsidP="00DC3232">
            <w:pPr>
              <w:spacing w:before="40" w:after="40"/>
              <w:rPr>
                <w:rFonts w:ascii="Arial" w:hAnsi="Arial" w:cs="Arial"/>
                <w:b/>
                <w:bCs/>
                <w:color w:val="181716"/>
                <w:sz w:val="20"/>
                <w:szCs w:val="20"/>
                <w:lang w:val="en-US"/>
              </w:rPr>
            </w:pPr>
            <w:r w:rsidRPr="006D70BF">
              <w:rPr>
                <w:rFonts w:ascii="Arial" w:hAnsi="Arial" w:cs="Arial"/>
                <w:b/>
                <w:bCs/>
                <w:color w:val="181716"/>
                <w:sz w:val="20"/>
                <w:szCs w:val="20"/>
                <w:lang w:val="en-US"/>
              </w:rPr>
              <w:t xml:space="preserve">Production site with </w:t>
            </w:r>
            <w:r w:rsidR="002C1BC8" w:rsidRPr="006D70BF">
              <w:rPr>
                <w:rFonts w:ascii="Arial" w:hAnsi="Arial" w:cs="Arial"/>
                <w:b/>
                <w:bCs/>
                <w:color w:val="181716"/>
                <w:sz w:val="20"/>
                <w:szCs w:val="20"/>
                <w:lang w:val="en-US"/>
              </w:rPr>
              <w:t>decentralized</w:t>
            </w:r>
            <w:r w:rsidRPr="006D70BF">
              <w:rPr>
                <w:rFonts w:ascii="Arial" w:hAnsi="Arial" w:cs="Arial"/>
                <w:b/>
                <w:bCs/>
                <w:color w:val="181716"/>
                <w:sz w:val="20"/>
                <w:szCs w:val="20"/>
                <w:lang w:val="en-US"/>
              </w:rPr>
              <w:t xml:space="preserve"> structure(s)</w:t>
            </w:r>
          </w:p>
          <w:p w14:paraId="19C2763E" w14:textId="130A9532" w:rsidR="00EB085F" w:rsidRPr="006D70BF" w:rsidRDefault="00EB085F" w:rsidP="00EB085F">
            <w:pPr>
              <w:spacing w:before="40" w:after="120"/>
              <w:rPr>
                <w:rFonts w:ascii="Arial" w:eastAsia="SimSun" w:hAnsi="Arial" w:cs="Arial"/>
                <w:b/>
                <w:bCs/>
                <w:sz w:val="20"/>
                <w:szCs w:val="20"/>
                <w:lang w:val="en-US"/>
              </w:rPr>
            </w:pPr>
            <w:r w:rsidRPr="006D70BF">
              <w:rPr>
                <w:rFonts w:ascii="Arial" w:hAnsi="Arial" w:cs="Arial"/>
                <w:sz w:val="16"/>
                <w:szCs w:val="16"/>
                <w:lang w:val="en-US"/>
              </w:rPr>
              <w:t xml:space="preserve">Note: A </w:t>
            </w:r>
            <w:r w:rsidR="002C1BC8" w:rsidRPr="006D70BF">
              <w:rPr>
                <w:rFonts w:ascii="Arial" w:hAnsi="Arial" w:cs="Arial"/>
                <w:sz w:val="16"/>
                <w:szCs w:val="16"/>
                <w:lang w:val="en-US"/>
              </w:rPr>
              <w:t>decentralized</w:t>
            </w:r>
            <w:r w:rsidRPr="006D70BF">
              <w:rPr>
                <w:rFonts w:ascii="Arial" w:hAnsi="Arial" w:cs="Arial"/>
                <w:sz w:val="16"/>
                <w:szCs w:val="16"/>
                <w:lang w:val="en-US"/>
              </w:rPr>
              <w:t xml:space="preserve"> structure is a facility (for example a workshop) owned by the company where part(s) of the processes and operations of the production site take place.</w:t>
            </w:r>
          </w:p>
        </w:tc>
        <w:tc>
          <w:tcPr>
            <w:tcW w:w="1100" w:type="dxa"/>
            <w:tcBorders>
              <w:top w:val="single" w:sz="6" w:space="0" w:color="99CCFF"/>
              <w:left w:val="single" w:sz="4" w:space="0" w:color="99CCFF"/>
              <w:bottom w:val="single" w:sz="6" w:space="0" w:color="99CCFF"/>
            </w:tcBorders>
            <w:shd w:val="clear" w:color="auto" w:fill="auto"/>
          </w:tcPr>
          <w:p w14:paraId="543EDC4C" w14:textId="24E202AB" w:rsidR="00DC3232" w:rsidRPr="006D70BF" w:rsidRDefault="00DC3232" w:rsidP="00DC3232">
            <w:pPr>
              <w:spacing w:before="60" w:after="60"/>
              <w:jc w:val="center"/>
              <w:rPr>
                <w:rFonts w:ascii="Arial" w:hAnsi="Arial" w:cs="Arial"/>
                <w:bCs/>
                <w:sz w:val="18"/>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r>
    </w:tbl>
    <w:p w14:paraId="7517D118" w14:textId="77777777" w:rsidR="001D4703" w:rsidRPr="006D70BF" w:rsidRDefault="001D4703">
      <w:r w:rsidRPr="006D70BF">
        <w:br w:type="page"/>
      </w:r>
    </w:p>
    <w:tbl>
      <w:tblPr>
        <w:tblW w:w="928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1350"/>
        <w:gridCol w:w="2468"/>
        <w:gridCol w:w="5470"/>
      </w:tblGrid>
      <w:tr w:rsidR="00DC3232" w:rsidRPr="00B938C4" w14:paraId="66ACE435" w14:textId="77777777" w:rsidTr="00C75066">
        <w:tc>
          <w:tcPr>
            <w:tcW w:w="9288" w:type="dxa"/>
            <w:gridSpan w:val="3"/>
            <w:tcBorders>
              <w:top w:val="single" w:sz="6" w:space="0" w:color="99CCFF"/>
              <w:bottom w:val="single" w:sz="6" w:space="0" w:color="99CCFF"/>
            </w:tcBorders>
            <w:shd w:val="clear" w:color="auto" w:fill="CCECFF"/>
          </w:tcPr>
          <w:p w14:paraId="7652EF22" w14:textId="24448E67" w:rsidR="00DC3232" w:rsidRPr="006D70BF" w:rsidRDefault="00DC3232" w:rsidP="001D7C26">
            <w:pPr>
              <w:spacing w:before="60" w:after="60"/>
              <w:rPr>
                <w:rFonts w:ascii="Arial" w:hAnsi="Arial" w:cs="Arial"/>
                <w:bCs/>
                <w:sz w:val="18"/>
                <w:szCs w:val="16"/>
                <w:lang w:val="en-US"/>
              </w:rPr>
            </w:pPr>
            <w:r w:rsidRPr="006D70BF">
              <w:rPr>
                <w:rFonts w:ascii="Arial" w:hAnsi="Arial" w:cs="Arial"/>
                <w:b/>
                <w:sz w:val="20"/>
                <w:szCs w:val="20"/>
                <w:lang w:val="en-US"/>
              </w:rPr>
              <w:lastRenderedPageBreak/>
              <w:t xml:space="preserve">Necessary details according </w:t>
            </w:r>
            <w:r w:rsidRPr="006D70BF">
              <w:rPr>
                <w:rFonts w:ascii="Arial" w:hAnsi="Arial" w:cs="Arial"/>
                <w:b/>
                <w:sz w:val="20"/>
                <w:szCs w:val="20"/>
                <w:u w:val="single"/>
                <w:lang w:val="en-US"/>
              </w:rPr>
              <w:t>IFS Food</w:t>
            </w:r>
            <w:r w:rsidRPr="006D70BF">
              <w:rPr>
                <w:rFonts w:ascii="Arial" w:hAnsi="Arial" w:cs="Arial"/>
                <w:b/>
                <w:sz w:val="20"/>
                <w:szCs w:val="20"/>
                <w:lang w:val="en-US"/>
              </w:rPr>
              <w:t xml:space="preserve"> certification</w:t>
            </w:r>
          </w:p>
        </w:tc>
      </w:tr>
      <w:tr w:rsidR="00DC3232" w:rsidRPr="006D70BF" w14:paraId="377C35BC" w14:textId="77777777" w:rsidTr="00DC3232">
        <w:tc>
          <w:tcPr>
            <w:tcW w:w="1350" w:type="dxa"/>
            <w:tcBorders>
              <w:top w:val="single" w:sz="6" w:space="0" w:color="99CCFF"/>
              <w:bottom w:val="single" w:sz="6" w:space="0" w:color="99CCFF"/>
              <w:right w:val="single" w:sz="4" w:space="0" w:color="99CCFF"/>
            </w:tcBorders>
            <w:shd w:val="clear" w:color="auto" w:fill="CCECFF"/>
          </w:tcPr>
          <w:p w14:paraId="4988DD20" w14:textId="4DCEB86E" w:rsidR="00DC3232" w:rsidRPr="006D70BF" w:rsidRDefault="00DC3232" w:rsidP="00DC3232">
            <w:pPr>
              <w:spacing w:before="40" w:after="40"/>
              <w:jc w:val="center"/>
              <w:rPr>
                <w:rFonts w:ascii="Arial" w:eastAsia="SimSun" w:hAnsi="Arial" w:cs="Arial"/>
                <w:b/>
                <w:bCs/>
                <w:sz w:val="20"/>
                <w:szCs w:val="20"/>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7938" w:type="dxa"/>
            <w:gridSpan w:val="2"/>
            <w:tcBorders>
              <w:top w:val="single" w:sz="6" w:space="0" w:color="99CCFF"/>
              <w:left w:val="single" w:sz="4" w:space="0" w:color="99CCFF"/>
              <w:bottom w:val="single" w:sz="6" w:space="0" w:color="99CCFF"/>
            </w:tcBorders>
            <w:shd w:val="clear" w:color="auto" w:fill="auto"/>
          </w:tcPr>
          <w:p w14:paraId="2297E014" w14:textId="0E862F87" w:rsidR="00DC3232" w:rsidRPr="006D70BF" w:rsidRDefault="00DC3232" w:rsidP="00DC3232">
            <w:pPr>
              <w:spacing w:before="60" w:after="60"/>
              <w:rPr>
                <w:rFonts w:ascii="Arial" w:hAnsi="Arial" w:cs="Arial"/>
                <w:bCs/>
                <w:sz w:val="18"/>
                <w:szCs w:val="16"/>
                <w:lang w:val="en-US"/>
              </w:rPr>
            </w:pPr>
            <w:r w:rsidRPr="006D70BF">
              <w:rPr>
                <w:rFonts w:ascii="Arial" w:hAnsi="Arial" w:cs="Arial"/>
                <w:bCs/>
                <w:sz w:val="18"/>
                <w:szCs w:val="16"/>
                <w:lang w:val="en-US"/>
              </w:rPr>
              <w:t>Announced audit</w:t>
            </w:r>
          </w:p>
        </w:tc>
      </w:tr>
      <w:tr w:rsidR="00DC3232" w:rsidRPr="006D70BF" w14:paraId="79284921" w14:textId="77777777" w:rsidTr="00DC3232">
        <w:tc>
          <w:tcPr>
            <w:tcW w:w="1350" w:type="dxa"/>
            <w:tcBorders>
              <w:top w:val="single" w:sz="6" w:space="0" w:color="99CCFF"/>
              <w:bottom w:val="single" w:sz="6" w:space="0" w:color="99CCFF"/>
              <w:right w:val="single" w:sz="4" w:space="0" w:color="99CCFF"/>
            </w:tcBorders>
            <w:shd w:val="clear" w:color="auto" w:fill="CCECFF"/>
          </w:tcPr>
          <w:p w14:paraId="2B2A9176" w14:textId="4CDA002B" w:rsidR="00DC3232" w:rsidRPr="006D70BF" w:rsidRDefault="00DC3232" w:rsidP="00DC3232">
            <w:pPr>
              <w:spacing w:before="40" w:after="40"/>
              <w:jc w:val="center"/>
              <w:rPr>
                <w:rFonts w:ascii="Arial" w:eastAsia="SimSun" w:hAnsi="Arial" w:cs="Arial"/>
                <w:b/>
                <w:bCs/>
                <w:sz w:val="20"/>
                <w:szCs w:val="20"/>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7938" w:type="dxa"/>
            <w:gridSpan w:val="2"/>
            <w:tcBorders>
              <w:top w:val="single" w:sz="6" w:space="0" w:color="99CCFF"/>
              <w:left w:val="single" w:sz="4" w:space="0" w:color="99CCFF"/>
              <w:bottom w:val="single" w:sz="6" w:space="0" w:color="99CCFF"/>
            </w:tcBorders>
            <w:shd w:val="clear" w:color="auto" w:fill="auto"/>
          </w:tcPr>
          <w:p w14:paraId="1B1B1604" w14:textId="62455F50" w:rsidR="00DC3232" w:rsidRPr="006D70BF" w:rsidRDefault="00DC3232" w:rsidP="00DC3232">
            <w:pPr>
              <w:spacing w:before="60" w:after="60"/>
              <w:rPr>
                <w:rFonts w:ascii="Arial" w:hAnsi="Arial" w:cs="Arial"/>
                <w:bCs/>
                <w:sz w:val="18"/>
                <w:szCs w:val="16"/>
                <w:lang w:val="en-US"/>
              </w:rPr>
            </w:pPr>
            <w:r w:rsidRPr="006D70BF">
              <w:rPr>
                <w:rFonts w:ascii="Arial" w:hAnsi="Arial" w:cs="Arial"/>
                <w:bCs/>
                <w:sz w:val="18"/>
                <w:szCs w:val="16"/>
                <w:lang w:val="en-US"/>
              </w:rPr>
              <w:t>Unannounced audit</w:t>
            </w:r>
          </w:p>
        </w:tc>
      </w:tr>
      <w:tr w:rsidR="00DC3232" w:rsidRPr="006D70BF" w14:paraId="2502E83D" w14:textId="77777777" w:rsidTr="00DC3232">
        <w:trPr>
          <w:trHeight w:val="2651"/>
        </w:trPr>
        <w:tc>
          <w:tcPr>
            <w:tcW w:w="1350" w:type="dxa"/>
            <w:tcBorders>
              <w:top w:val="single" w:sz="6" w:space="0" w:color="99CCFF"/>
              <w:bottom w:val="single" w:sz="6" w:space="0" w:color="99CCFF"/>
              <w:right w:val="single" w:sz="4" w:space="0" w:color="99CCFF"/>
            </w:tcBorders>
            <w:shd w:val="clear" w:color="auto" w:fill="CCECFF"/>
          </w:tcPr>
          <w:p w14:paraId="4831346F" w14:textId="2EAC1368" w:rsidR="00DC3232" w:rsidRPr="006D70BF" w:rsidRDefault="00DC3232" w:rsidP="00DC3232">
            <w:pPr>
              <w:spacing w:before="1200" w:after="40"/>
              <w:jc w:val="center"/>
              <w:rPr>
                <w:rFonts w:ascii="Arial" w:eastAsia="SimSun" w:hAnsi="Arial" w:cs="Arial"/>
                <w:b/>
                <w:bCs/>
                <w:sz w:val="20"/>
                <w:szCs w:val="20"/>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7938" w:type="dxa"/>
            <w:gridSpan w:val="2"/>
            <w:tcBorders>
              <w:top w:val="single" w:sz="6" w:space="0" w:color="99CCFF"/>
              <w:left w:val="single" w:sz="4" w:space="0" w:color="99CCFF"/>
              <w:bottom w:val="single" w:sz="6" w:space="0" w:color="99CCFF"/>
            </w:tcBorders>
            <w:shd w:val="clear" w:color="auto" w:fill="auto"/>
          </w:tcPr>
          <w:p w14:paraId="0632EFBD" w14:textId="77777777" w:rsidR="00DC3232" w:rsidRPr="006D70BF" w:rsidRDefault="00DC3232" w:rsidP="00DC3232">
            <w:pPr>
              <w:spacing w:before="60" w:after="60"/>
              <w:rPr>
                <w:rFonts w:ascii="Arial" w:hAnsi="Arial" w:cs="Arial"/>
                <w:bCs/>
                <w:sz w:val="14"/>
                <w:szCs w:val="16"/>
                <w:lang w:val="en-US"/>
              </w:rPr>
            </w:pPr>
            <w:r w:rsidRPr="006D70BF">
              <w:rPr>
                <w:rFonts w:ascii="Arial" w:hAnsi="Arial" w:cs="Arial"/>
                <w:bCs/>
                <w:sz w:val="14"/>
                <w:szCs w:val="16"/>
                <w:lang w:val="en-US"/>
              </w:rPr>
              <w:t>It is allowed to mention in the certificate scope of IFS Food v8 the product name, when it falls under a geographical indication schemes (according to Regulation (EU) N° 1151/2012 and its amendments), e.g. PDO (Protected Designation of Origin)/PGI (Protected Geographical Indication)). As geographical indication schemes claims are not certified by the IFS Food Certification, a disclaimer is added on the certificate, under the scope “The geographical indication scheme “XXX” is an extrinsic quality of the product(s) but its assessment is not covered in the scope of the IFS Food Certification”.</w:t>
            </w:r>
          </w:p>
          <w:p w14:paraId="5F133EAA" w14:textId="708A7AA0" w:rsidR="00DC3232" w:rsidRPr="006D70BF" w:rsidRDefault="00DC3232" w:rsidP="00DC3232">
            <w:pPr>
              <w:spacing w:before="60" w:after="60"/>
              <w:rPr>
                <w:rFonts w:ascii="Arial" w:hAnsi="Arial" w:cs="Arial"/>
                <w:bCs/>
                <w:sz w:val="14"/>
                <w:szCs w:val="16"/>
                <w:lang w:val="en-US"/>
              </w:rPr>
            </w:pPr>
            <w:r w:rsidRPr="006D70BF">
              <w:rPr>
                <w:rFonts w:ascii="Arial" w:hAnsi="Arial" w:cs="Arial"/>
                <w:bCs/>
                <w:sz w:val="14"/>
                <w:szCs w:val="16"/>
                <w:lang w:val="en-US"/>
              </w:rPr>
              <w:t>Please list all product(s), which fall(s) under the geographical indication schemes and should be covered in the IFS Food v8 audit:</w:t>
            </w:r>
          </w:p>
          <w:tbl>
            <w:tblPr>
              <w:tblStyle w:val="Tabellenraster"/>
              <w:tblW w:w="0" w:type="auto"/>
              <w:tblLook w:val="04A0" w:firstRow="1" w:lastRow="0" w:firstColumn="1" w:lastColumn="0" w:noHBand="0" w:noVBand="1"/>
            </w:tblPr>
            <w:tblGrid>
              <w:gridCol w:w="3841"/>
              <w:gridCol w:w="3871"/>
            </w:tblGrid>
            <w:tr w:rsidR="00DC3232" w:rsidRPr="006D70BF" w14:paraId="130A230A" w14:textId="77777777" w:rsidTr="00F55D40">
              <w:tc>
                <w:tcPr>
                  <w:tcW w:w="4122" w:type="dxa"/>
                </w:tcPr>
                <w:p w14:paraId="73321F5F" w14:textId="4F76A368" w:rsidR="00DC3232" w:rsidRPr="006D70BF" w:rsidRDefault="00DC3232" w:rsidP="00DC3232">
                  <w:pPr>
                    <w:spacing w:before="60" w:after="60"/>
                    <w:jc w:val="center"/>
                    <w:rPr>
                      <w:rFonts w:ascii="Arial" w:hAnsi="Arial" w:cs="Arial"/>
                      <w:bCs/>
                      <w:sz w:val="14"/>
                      <w:szCs w:val="16"/>
                      <w:lang w:val="en-US"/>
                    </w:rPr>
                  </w:pPr>
                  <w:r w:rsidRPr="006D70BF">
                    <w:rPr>
                      <w:rFonts w:ascii="Arial" w:hAnsi="Arial" w:cs="Arial"/>
                      <w:bCs/>
                      <w:sz w:val="14"/>
                      <w:szCs w:val="16"/>
                      <w:lang w:val="en-US"/>
                    </w:rPr>
                    <w:t>Product name</w:t>
                  </w:r>
                </w:p>
              </w:tc>
              <w:tc>
                <w:tcPr>
                  <w:tcW w:w="4123" w:type="dxa"/>
                </w:tcPr>
                <w:p w14:paraId="64EA7EAA" w14:textId="03ECE882" w:rsidR="00DC3232" w:rsidRPr="006D70BF" w:rsidRDefault="00DC3232" w:rsidP="00DC3232">
                  <w:pPr>
                    <w:spacing w:before="60" w:after="60"/>
                    <w:jc w:val="center"/>
                    <w:rPr>
                      <w:rFonts w:ascii="Arial" w:hAnsi="Arial" w:cs="Arial"/>
                      <w:bCs/>
                      <w:sz w:val="14"/>
                      <w:szCs w:val="16"/>
                      <w:lang w:val="en-US"/>
                    </w:rPr>
                  </w:pPr>
                  <w:r w:rsidRPr="006D70BF">
                    <w:rPr>
                      <w:rFonts w:ascii="Arial" w:hAnsi="Arial" w:cs="Arial"/>
                      <w:bCs/>
                      <w:sz w:val="14"/>
                      <w:szCs w:val="16"/>
                      <w:lang w:val="en-US"/>
                    </w:rPr>
                    <w:t>Geographical indication scheme</w:t>
                  </w:r>
                </w:p>
              </w:tc>
            </w:tr>
            <w:tr w:rsidR="00DC3232" w:rsidRPr="006D70BF" w14:paraId="7E09BD22" w14:textId="77777777" w:rsidTr="00F55D40">
              <w:tc>
                <w:tcPr>
                  <w:tcW w:w="4122" w:type="dxa"/>
                </w:tcPr>
                <w:p w14:paraId="06EF03F6" w14:textId="77777777" w:rsidR="00DC3232" w:rsidRPr="006D70BF" w:rsidRDefault="00DC3232" w:rsidP="00DC3232">
                  <w:pPr>
                    <w:spacing w:before="60" w:after="60"/>
                    <w:rPr>
                      <w:rFonts w:ascii="Arial" w:hAnsi="Arial" w:cs="Arial"/>
                      <w:bCs/>
                      <w:sz w:val="18"/>
                      <w:szCs w:val="16"/>
                      <w:lang w:val="en-US"/>
                    </w:rPr>
                  </w:pPr>
                </w:p>
              </w:tc>
              <w:tc>
                <w:tcPr>
                  <w:tcW w:w="4123" w:type="dxa"/>
                </w:tcPr>
                <w:p w14:paraId="1A77B93B" w14:textId="77777777" w:rsidR="00DC3232" w:rsidRPr="006D70BF" w:rsidRDefault="00DC3232" w:rsidP="00DC3232">
                  <w:pPr>
                    <w:spacing w:before="60" w:after="60"/>
                    <w:rPr>
                      <w:rFonts w:ascii="Arial" w:hAnsi="Arial" w:cs="Arial"/>
                      <w:bCs/>
                      <w:sz w:val="18"/>
                      <w:szCs w:val="16"/>
                      <w:lang w:val="en-US"/>
                    </w:rPr>
                  </w:pPr>
                </w:p>
              </w:tc>
            </w:tr>
            <w:tr w:rsidR="00DC3232" w:rsidRPr="006D70BF" w14:paraId="09524B86" w14:textId="77777777" w:rsidTr="00F55D40">
              <w:tc>
                <w:tcPr>
                  <w:tcW w:w="4122" w:type="dxa"/>
                </w:tcPr>
                <w:p w14:paraId="56A9C41A" w14:textId="77777777" w:rsidR="00DC3232" w:rsidRPr="006D70BF" w:rsidRDefault="00DC3232" w:rsidP="00DC3232">
                  <w:pPr>
                    <w:spacing w:before="60" w:after="60"/>
                    <w:rPr>
                      <w:rFonts w:ascii="Arial" w:hAnsi="Arial" w:cs="Arial"/>
                      <w:bCs/>
                      <w:sz w:val="18"/>
                      <w:szCs w:val="16"/>
                      <w:lang w:val="en-US"/>
                    </w:rPr>
                  </w:pPr>
                </w:p>
              </w:tc>
              <w:tc>
                <w:tcPr>
                  <w:tcW w:w="4123" w:type="dxa"/>
                </w:tcPr>
                <w:p w14:paraId="49D4F1EF" w14:textId="77777777" w:rsidR="00DC3232" w:rsidRPr="006D70BF" w:rsidRDefault="00DC3232" w:rsidP="00DC3232">
                  <w:pPr>
                    <w:spacing w:before="60" w:after="60"/>
                    <w:rPr>
                      <w:rFonts w:ascii="Arial" w:hAnsi="Arial" w:cs="Arial"/>
                      <w:bCs/>
                      <w:sz w:val="18"/>
                      <w:szCs w:val="16"/>
                      <w:lang w:val="en-US"/>
                    </w:rPr>
                  </w:pPr>
                </w:p>
              </w:tc>
            </w:tr>
            <w:tr w:rsidR="00DC3232" w:rsidRPr="006D70BF" w14:paraId="036227A8" w14:textId="77777777" w:rsidTr="00F55D40">
              <w:tc>
                <w:tcPr>
                  <w:tcW w:w="4122" w:type="dxa"/>
                </w:tcPr>
                <w:p w14:paraId="35280429" w14:textId="77777777" w:rsidR="00DC3232" w:rsidRPr="006D70BF" w:rsidRDefault="00DC3232" w:rsidP="00DC3232">
                  <w:pPr>
                    <w:spacing w:before="60" w:after="60"/>
                    <w:rPr>
                      <w:rFonts w:ascii="Arial" w:hAnsi="Arial" w:cs="Arial"/>
                      <w:bCs/>
                      <w:sz w:val="18"/>
                      <w:szCs w:val="16"/>
                      <w:lang w:val="en-US"/>
                    </w:rPr>
                  </w:pPr>
                </w:p>
              </w:tc>
              <w:tc>
                <w:tcPr>
                  <w:tcW w:w="4123" w:type="dxa"/>
                </w:tcPr>
                <w:p w14:paraId="5B346060" w14:textId="77777777" w:rsidR="00DC3232" w:rsidRPr="006D70BF" w:rsidRDefault="00DC3232" w:rsidP="00DC3232">
                  <w:pPr>
                    <w:spacing w:before="60" w:after="60"/>
                    <w:rPr>
                      <w:rFonts w:ascii="Arial" w:hAnsi="Arial" w:cs="Arial"/>
                      <w:bCs/>
                      <w:sz w:val="18"/>
                      <w:szCs w:val="16"/>
                      <w:lang w:val="en-US"/>
                    </w:rPr>
                  </w:pPr>
                </w:p>
              </w:tc>
            </w:tr>
          </w:tbl>
          <w:p w14:paraId="22B56C27" w14:textId="1FD23A4C" w:rsidR="00DC3232" w:rsidRPr="006D70BF" w:rsidRDefault="00DC3232" w:rsidP="00DC3232">
            <w:pPr>
              <w:spacing w:before="60" w:after="60"/>
              <w:rPr>
                <w:rFonts w:ascii="Arial" w:hAnsi="Arial" w:cs="Arial"/>
                <w:bCs/>
                <w:sz w:val="18"/>
                <w:szCs w:val="16"/>
                <w:lang w:val="en-US"/>
              </w:rPr>
            </w:pPr>
          </w:p>
        </w:tc>
      </w:tr>
      <w:tr w:rsidR="00DC3232" w:rsidRPr="00B938C4" w14:paraId="2F187ADB" w14:textId="77777777" w:rsidTr="00DC3232">
        <w:tc>
          <w:tcPr>
            <w:tcW w:w="3818" w:type="dxa"/>
            <w:gridSpan w:val="2"/>
            <w:tcBorders>
              <w:top w:val="single" w:sz="6" w:space="0" w:color="99CCFF"/>
              <w:bottom w:val="single" w:sz="6" w:space="0" w:color="99CCFF"/>
              <w:right w:val="single" w:sz="4" w:space="0" w:color="99CCFF"/>
            </w:tcBorders>
            <w:shd w:val="clear" w:color="auto" w:fill="CCECFF"/>
          </w:tcPr>
          <w:p w14:paraId="4BC7345B" w14:textId="77777777" w:rsidR="00DC3232" w:rsidRPr="006D70BF" w:rsidRDefault="00DC3232" w:rsidP="00DC3232">
            <w:pPr>
              <w:spacing w:before="40" w:after="40"/>
              <w:rPr>
                <w:rFonts w:ascii="Arial" w:hAnsi="Arial" w:cs="Arial"/>
                <w:bCs/>
                <w:sz w:val="18"/>
                <w:szCs w:val="16"/>
                <w:lang w:val="en-US"/>
              </w:rPr>
            </w:pPr>
            <w:r w:rsidRPr="006D70BF">
              <w:rPr>
                <w:rFonts w:ascii="Arial" w:hAnsi="Arial" w:cs="Arial"/>
                <w:bCs/>
                <w:sz w:val="18"/>
                <w:szCs w:val="16"/>
                <w:lang w:val="en-US"/>
              </w:rPr>
              <w:t>Sanitary legal authorization number</w:t>
            </w:r>
          </w:p>
          <w:p w14:paraId="7BB89F4F" w14:textId="0958C63E" w:rsidR="00DC3232" w:rsidRPr="006D70BF" w:rsidRDefault="00DC3232" w:rsidP="00DC3232">
            <w:pPr>
              <w:spacing w:before="40" w:after="40"/>
              <w:rPr>
                <w:rFonts w:ascii="Arial" w:hAnsi="Arial" w:cs="Arial"/>
                <w:bCs/>
                <w:sz w:val="14"/>
                <w:szCs w:val="12"/>
                <w:lang w:val="en-US"/>
              </w:rPr>
            </w:pPr>
            <w:r w:rsidRPr="006D70BF">
              <w:rPr>
                <w:rFonts w:ascii="Arial" w:hAnsi="Arial" w:cs="Arial"/>
                <w:bCs/>
                <w:sz w:val="14"/>
                <w:szCs w:val="12"/>
                <w:lang w:val="en-US"/>
              </w:rPr>
              <w:t>If not applicable, provide the Confirmation Letter by the authority.</w:t>
            </w:r>
          </w:p>
          <w:p w14:paraId="1E8B4C3B" w14:textId="7221D16F" w:rsidR="00DC3232" w:rsidRPr="006D70BF" w:rsidRDefault="00DC3232" w:rsidP="00DC3232">
            <w:pPr>
              <w:spacing w:before="40" w:after="40"/>
              <w:rPr>
                <w:rFonts w:ascii="Arial" w:hAnsi="Arial" w:cs="Arial"/>
                <w:bCs/>
                <w:sz w:val="18"/>
                <w:szCs w:val="16"/>
                <w:lang w:val="en-US"/>
              </w:rPr>
            </w:pPr>
            <w:r w:rsidRPr="006D70BF">
              <w:rPr>
                <w:rFonts w:ascii="Arial" w:hAnsi="Arial" w:cs="Arial"/>
                <w:i/>
                <w:sz w:val="14"/>
                <w:lang w:val="en-US"/>
              </w:rPr>
              <w:t xml:space="preserve">Note: The European law (EU Regl 178/2002), a food Company must be registered “Art. 3, point 2“‘food business’ means any undertaking, whether for profit or not and whether public or private, carrying out any of the activities related to any stage of production, </w:t>
            </w:r>
            <w:r w:rsidR="001D4703" w:rsidRPr="006D70BF">
              <w:rPr>
                <w:rFonts w:ascii="Arial" w:hAnsi="Arial" w:cs="Arial"/>
                <w:i/>
                <w:sz w:val="14"/>
                <w:lang w:val="en-US"/>
              </w:rPr>
              <w:t>processing,</w:t>
            </w:r>
            <w:r w:rsidRPr="006D70BF">
              <w:rPr>
                <w:rFonts w:ascii="Arial" w:hAnsi="Arial" w:cs="Arial"/>
                <w:i/>
                <w:sz w:val="14"/>
                <w:lang w:val="en-US"/>
              </w:rPr>
              <w:t xml:space="preserve"> and distribution of food”</w:t>
            </w:r>
          </w:p>
        </w:tc>
        <w:tc>
          <w:tcPr>
            <w:tcW w:w="5470" w:type="dxa"/>
            <w:tcBorders>
              <w:top w:val="single" w:sz="6" w:space="0" w:color="99CCFF"/>
              <w:left w:val="single" w:sz="4" w:space="0" w:color="99CCFF"/>
              <w:bottom w:val="single" w:sz="6" w:space="0" w:color="99CCFF"/>
            </w:tcBorders>
            <w:shd w:val="clear" w:color="auto" w:fill="auto"/>
          </w:tcPr>
          <w:p w14:paraId="60F84268" w14:textId="16CAEE2C" w:rsidR="00DC3232" w:rsidRPr="006D70BF" w:rsidRDefault="00DC3232" w:rsidP="00DC3232">
            <w:pPr>
              <w:spacing w:before="60" w:after="60"/>
              <w:rPr>
                <w:rFonts w:ascii="Arial" w:hAnsi="Arial" w:cs="Arial"/>
                <w:bCs/>
                <w:sz w:val="18"/>
                <w:szCs w:val="16"/>
                <w:lang w:val="en-US"/>
              </w:rPr>
            </w:pPr>
          </w:p>
        </w:tc>
      </w:tr>
      <w:tr w:rsidR="00DC3232" w:rsidRPr="006D70BF" w14:paraId="6DEE91C3" w14:textId="77777777" w:rsidTr="00DC3232">
        <w:tc>
          <w:tcPr>
            <w:tcW w:w="3818" w:type="dxa"/>
            <w:gridSpan w:val="2"/>
            <w:tcBorders>
              <w:top w:val="single" w:sz="6" w:space="0" w:color="99CCFF"/>
              <w:bottom w:val="single" w:sz="6" w:space="0" w:color="99CCFF"/>
              <w:right w:val="single" w:sz="4" w:space="0" w:color="99CCFF"/>
            </w:tcBorders>
            <w:shd w:val="clear" w:color="auto" w:fill="CCECFF"/>
          </w:tcPr>
          <w:p w14:paraId="5D68E078" w14:textId="0E4F1370" w:rsidR="00DC3232" w:rsidRPr="006D70BF" w:rsidRDefault="00DC3232" w:rsidP="00DC3232">
            <w:pPr>
              <w:spacing w:before="40" w:after="40"/>
              <w:rPr>
                <w:rFonts w:ascii="Arial" w:hAnsi="Arial" w:cs="Arial"/>
                <w:bCs/>
                <w:sz w:val="18"/>
                <w:szCs w:val="16"/>
                <w:lang w:val="en-US"/>
              </w:rPr>
            </w:pPr>
            <w:r w:rsidRPr="006D70BF">
              <w:rPr>
                <w:rFonts w:ascii="Arial" w:hAnsi="Arial" w:cs="Arial"/>
                <w:bCs/>
                <w:sz w:val="18"/>
                <w:szCs w:val="16"/>
                <w:lang w:val="en-US"/>
              </w:rPr>
              <w:t>GS 1 GLN(s)</w:t>
            </w:r>
          </w:p>
        </w:tc>
        <w:tc>
          <w:tcPr>
            <w:tcW w:w="5470" w:type="dxa"/>
            <w:tcBorders>
              <w:top w:val="single" w:sz="6" w:space="0" w:color="99CCFF"/>
              <w:left w:val="single" w:sz="4" w:space="0" w:color="99CCFF"/>
              <w:bottom w:val="single" w:sz="6" w:space="0" w:color="99CCFF"/>
            </w:tcBorders>
            <w:shd w:val="clear" w:color="auto" w:fill="auto"/>
          </w:tcPr>
          <w:p w14:paraId="1B78374F" w14:textId="24B3519F" w:rsidR="00DC3232" w:rsidRPr="006D70BF" w:rsidRDefault="00DC3232" w:rsidP="00DC3232">
            <w:pPr>
              <w:spacing w:before="60" w:after="60"/>
              <w:rPr>
                <w:rFonts w:ascii="Arial" w:hAnsi="Arial" w:cs="Arial"/>
                <w:bCs/>
                <w:sz w:val="18"/>
                <w:szCs w:val="16"/>
                <w:lang w:val="en-US"/>
              </w:rPr>
            </w:pPr>
          </w:p>
        </w:tc>
      </w:tr>
      <w:tr w:rsidR="00DC3232" w:rsidRPr="00B938C4" w14:paraId="28C08D0D" w14:textId="77777777" w:rsidTr="009F70FB">
        <w:tc>
          <w:tcPr>
            <w:tcW w:w="9288" w:type="dxa"/>
            <w:gridSpan w:val="3"/>
            <w:tcBorders>
              <w:top w:val="single" w:sz="12" w:space="0" w:color="99CCFF"/>
              <w:bottom w:val="single" w:sz="6" w:space="0" w:color="99CCFF"/>
            </w:tcBorders>
            <w:shd w:val="clear" w:color="auto" w:fill="CCECFF"/>
            <w:vAlign w:val="center"/>
          </w:tcPr>
          <w:p w14:paraId="7E8AAA9F" w14:textId="77777777" w:rsidR="00DC3232" w:rsidRPr="006D70BF" w:rsidRDefault="00DC3232" w:rsidP="00DC3232">
            <w:pPr>
              <w:spacing w:before="40" w:after="40"/>
              <w:rPr>
                <w:rFonts w:ascii="Arial" w:hAnsi="Arial" w:cs="Arial"/>
                <w:b/>
                <w:sz w:val="20"/>
                <w:szCs w:val="20"/>
                <w:lang w:val="en-US"/>
              </w:rPr>
            </w:pPr>
            <w:r w:rsidRPr="006D70BF">
              <w:rPr>
                <w:rFonts w:ascii="Arial" w:hAnsi="Arial" w:cs="Arial"/>
                <w:b/>
                <w:sz w:val="20"/>
                <w:szCs w:val="20"/>
                <w:lang w:val="en-US"/>
              </w:rPr>
              <w:t>Product scopes</w:t>
            </w:r>
            <w:r w:rsidRPr="006D70BF">
              <w:rPr>
                <w:rFonts w:ascii="Arial" w:hAnsi="Arial" w:cs="Arial"/>
                <w:b/>
                <w:i/>
                <w:sz w:val="12"/>
                <w:szCs w:val="20"/>
                <w:lang w:val="en-US"/>
              </w:rPr>
              <w:t xml:space="preserve"> (see PRODUCT EXAMPLES CHART on www.ifs-certification.com)</w:t>
            </w:r>
          </w:p>
        </w:tc>
      </w:tr>
      <w:tr w:rsidR="00DC3232" w:rsidRPr="00B938C4" w14:paraId="3D34D972" w14:textId="77777777" w:rsidTr="00DC3232">
        <w:tc>
          <w:tcPr>
            <w:tcW w:w="1350" w:type="dxa"/>
            <w:tcBorders>
              <w:top w:val="single" w:sz="12" w:space="0" w:color="99CCFF"/>
              <w:bottom w:val="single" w:sz="6" w:space="0" w:color="99CCFF"/>
              <w:right w:val="single" w:sz="6" w:space="0" w:color="99CCFF"/>
            </w:tcBorders>
            <w:shd w:val="clear" w:color="auto" w:fill="CCECFF"/>
          </w:tcPr>
          <w:p w14:paraId="7DEFE5CA" w14:textId="6D050741" w:rsidR="00DC3232" w:rsidRPr="006D70BF" w:rsidRDefault="00DC3232" w:rsidP="00DC3232">
            <w:pPr>
              <w:spacing w:before="40" w:after="40"/>
              <w:jc w:val="center"/>
              <w:rPr>
                <w:rFonts w:ascii="Arial" w:hAnsi="Arial" w:cs="Arial"/>
                <w:b/>
                <w:i/>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7938" w:type="dxa"/>
            <w:gridSpan w:val="2"/>
            <w:tcBorders>
              <w:top w:val="single" w:sz="12" w:space="0" w:color="99CCFF"/>
              <w:left w:val="single" w:sz="6" w:space="0" w:color="99CCFF"/>
              <w:bottom w:val="single" w:sz="12" w:space="0" w:color="99CCFF"/>
            </w:tcBorders>
            <w:shd w:val="clear" w:color="auto" w:fill="FFFFFF"/>
            <w:vAlign w:val="center"/>
          </w:tcPr>
          <w:p w14:paraId="774F6DD1" w14:textId="4EA4D322" w:rsidR="00DC3232" w:rsidRPr="006D70BF" w:rsidRDefault="00DC3232" w:rsidP="00DC3232">
            <w:pPr>
              <w:spacing w:before="40" w:after="40"/>
              <w:rPr>
                <w:rFonts w:ascii="Arial" w:hAnsi="Arial" w:cs="Arial"/>
                <w:b/>
                <w:sz w:val="18"/>
                <w:szCs w:val="20"/>
                <w:lang w:val="en-US"/>
              </w:rPr>
            </w:pPr>
            <w:r w:rsidRPr="006D70BF">
              <w:rPr>
                <w:rFonts w:ascii="Arial" w:hAnsi="Arial" w:cs="Arial"/>
                <w:sz w:val="18"/>
                <w:szCs w:val="20"/>
                <w:lang w:val="en-US"/>
              </w:rPr>
              <w:t xml:space="preserve">Red and white meat, </w:t>
            </w:r>
            <w:r w:rsidR="001D4703" w:rsidRPr="006D70BF">
              <w:rPr>
                <w:rFonts w:ascii="Arial" w:hAnsi="Arial" w:cs="Arial"/>
                <w:sz w:val="18"/>
                <w:szCs w:val="20"/>
                <w:lang w:val="en-US"/>
              </w:rPr>
              <w:t>poultry,</w:t>
            </w:r>
            <w:r w:rsidRPr="006D70BF">
              <w:rPr>
                <w:rFonts w:ascii="Arial" w:hAnsi="Arial" w:cs="Arial"/>
                <w:sz w:val="18"/>
                <w:szCs w:val="20"/>
                <w:lang w:val="en-US"/>
              </w:rPr>
              <w:t xml:space="preserve"> and meat products</w:t>
            </w:r>
          </w:p>
        </w:tc>
      </w:tr>
      <w:tr w:rsidR="00DC3232" w:rsidRPr="006D70BF" w14:paraId="1C071549" w14:textId="77777777" w:rsidTr="00DC3232">
        <w:tc>
          <w:tcPr>
            <w:tcW w:w="1350" w:type="dxa"/>
            <w:tcBorders>
              <w:top w:val="single" w:sz="12" w:space="0" w:color="99CCFF"/>
              <w:bottom w:val="single" w:sz="6" w:space="0" w:color="99CCFF"/>
              <w:right w:val="single" w:sz="6" w:space="0" w:color="99CCFF"/>
            </w:tcBorders>
            <w:shd w:val="clear" w:color="auto" w:fill="CCECFF"/>
          </w:tcPr>
          <w:p w14:paraId="2F86C142" w14:textId="595E19E6" w:rsidR="00DC3232" w:rsidRPr="006D70BF" w:rsidRDefault="00DC3232" w:rsidP="00DC3232">
            <w:pPr>
              <w:spacing w:before="40" w:after="40"/>
              <w:jc w:val="center"/>
              <w:rPr>
                <w:rFonts w:ascii="Arial" w:hAnsi="Arial" w:cs="Arial"/>
                <w:b/>
                <w:i/>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7938" w:type="dxa"/>
            <w:gridSpan w:val="2"/>
            <w:tcBorders>
              <w:top w:val="single" w:sz="12" w:space="0" w:color="99CCFF"/>
              <w:left w:val="single" w:sz="6" w:space="0" w:color="99CCFF"/>
              <w:bottom w:val="single" w:sz="12" w:space="0" w:color="99CCFF"/>
            </w:tcBorders>
            <w:shd w:val="clear" w:color="auto" w:fill="FFFFFF"/>
            <w:vAlign w:val="center"/>
          </w:tcPr>
          <w:p w14:paraId="5FB0C875" w14:textId="77777777" w:rsidR="00DC3232" w:rsidRPr="006D70BF" w:rsidRDefault="00DC3232" w:rsidP="00DC3232">
            <w:pPr>
              <w:spacing w:before="40" w:after="40"/>
              <w:rPr>
                <w:rFonts w:ascii="Arial" w:hAnsi="Arial" w:cs="Arial"/>
                <w:b/>
                <w:sz w:val="18"/>
                <w:szCs w:val="20"/>
                <w:lang w:val="en-US"/>
              </w:rPr>
            </w:pPr>
            <w:r w:rsidRPr="006D70BF">
              <w:rPr>
                <w:rFonts w:ascii="Arial" w:hAnsi="Arial" w:cs="Arial"/>
                <w:sz w:val="18"/>
                <w:szCs w:val="20"/>
                <w:lang w:val="en-US"/>
              </w:rPr>
              <w:t>Fish and fish products</w:t>
            </w:r>
          </w:p>
        </w:tc>
      </w:tr>
      <w:tr w:rsidR="00DC3232" w:rsidRPr="006D70BF" w14:paraId="6A72ECEC" w14:textId="77777777" w:rsidTr="00DC3232">
        <w:tc>
          <w:tcPr>
            <w:tcW w:w="1350" w:type="dxa"/>
            <w:tcBorders>
              <w:top w:val="single" w:sz="12" w:space="0" w:color="99CCFF"/>
              <w:bottom w:val="single" w:sz="6" w:space="0" w:color="99CCFF"/>
              <w:right w:val="single" w:sz="6" w:space="0" w:color="99CCFF"/>
            </w:tcBorders>
            <w:shd w:val="clear" w:color="auto" w:fill="CCECFF"/>
          </w:tcPr>
          <w:p w14:paraId="56C850C2" w14:textId="4B97C324" w:rsidR="00DC3232" w:rsidRPr="006D70BF" w:rsidRDefault="00DC3232" w:rsidP="00DC3232">
            <w:pPr>
              <w:spacing w:before="40" w:after="40"/>
              <w:jc w:val="center"/>
              <w:rPr>
                <w:rFonts w:ascii="Arial" w:hAnsi="Arial" w:cs="Arial"/>
                <w:b/>
                <w:i/>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7938" w:type="dxa"/>
            <w:gridSpan w:val="2"/>
            <w:tcBorders>
              <w:top w:val="single" w:sz="12" w:space="0" w:color="99CCFF"/>
              <w:left w:val="single" w:sz="6" w:space="0" w:color="99CCFF"/>
              <w:bottom w:val="single" w:sz="12" w:space="0" w:color="99CCFF"/>
            </w:tcBorders>
            <w:shd w:val="clear" w:color="auto" w:fill="FFFFFF"/>
            <w:vAlign w:val="center"/>
          </w:tcPr>
          <w:p w14:paraId="5DCF0801" w14:textId="77777777" w:rsidR="00DC3232" w:rsidRPr="006D70BF" w:rsidRDefault="00DC3232" w:rsidP="00DC3232">
            <w:pPr>
              <w:spacing w:before="40" w:after="40"/>
              <w:rPr>
                <w:rFonts w:ascii="Arial" w:hAnsi="Arial" w:cs="Arial"/>
                <w:b/>
                <w:i/>
                <w:sz w:val="18"/>
                <w:szCs w:val="20"/>
                <w:lang w:val="en-US"/>
              </w:rPr>
            </w:pPr>
            <w:r w:rsidRPr="006D70BF">
              <w:rPr>
                <w:rFonts w:ascii="Arial" w:hAnsi="Arial" w:cs="Arial"/>
                <w:sz w:val="18"/>
                <w:szCs w:val="20"/>
                <w:lang w:val="en-US"/>
              </w:rPr>
              <w:t>Egg and egg products</w:t>
            </w:r>
          </w:p>
        </w:tc>
      </w:tr>
      <w:tr w:rsidR="00DC3232" w:rsidRPr="006D70BF" w14:paraId="52782164" w14:textId="77777777" w:rsidTr="00DC3232">
        <w:tc>
          <w:tcPr>
            <w:tcW w:w="1350" w:type="dxa"/>
            <w:tcBorders>
              <w:top w:val="single" w:sz="12" w:space="0" w:color="99CCFF"/>
              <w:bottom w:val="single" w:sz="6" w:space="0" w:color="99CCFF"/>
              <w:right w:val="single" w:sz="6" w:space="0" w:color="99CCFF"/>
            </w:tcBorders>
            <w:shd w:val="clear" w:color="auto" w:fill="CCECFF"/>
          </w:tcPr>
          <w:p w14:paraId="55F7FC6A" w14:textId="0607425C" w:rsidR="00DC3232" w:rsidRPr="006D70BF" w:rsidRDefault="00DC3232" w:rsidP="00DC3232">
            <w:pPr>
              <w:spacing w:before="40" w:after="40"/>
              <w:jc w:val="center"/>
              <w:rPr>
                <w:rFonts w:ascii="Arial" w:hAnsi="Arial" w:cs="Arial"/>
                <w:b/>
                <w:i/>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7938" w:type="dxa"/>
            <w:gridSpan w:val="2"/>
            <w:tcBorders>
              <w:top w:val="single" w:sz="12" w:space="0" w:color="99CCFF"/>
              <w:left w:val="single" w:sz="6" w:space="0" w:color="99CCFF"/>
              <w:bottom w:val="single" w:sz="12" w:space="0" w:color="99CCFF"/>
            </w:tcBorders>
            <w:shd w:val="clear" w:color="auto" w:fill="FFFFFF"/>
            <w:vAlign w:val="center"/>
          </w:tcPr>
          <w:p w14:paraId="259B50D1" w14:textId="77777777" w:rsidR="00DC3232" w:rsidRPr="006D70BF" w:rsidRDefault="00DC3232" w:rsidP="00DC3232">
            <w:pPr>
              <w:spacing w:before="40" w:after="40"/>
              <w:rPr>
                <w:rFonts w:ascii="Arial" w:hAnsi="Arial" w:cs="Arial"/>
                <w:b/>
                <w:sz w:val="18"/>
                <w:szCs w:val="20"/>
                <w:lang w:val="en-US"/>
              </w:rPr>
            </w:pPr>
            <w:r w:rsidRPr="006D70BF">
              <w:rPr>
                <w:rFonts w:ascii="Arial" w:hAnsi="Arial" w:cs="Arial"/>
                <w:sz w:val="18"/>
                <w:szCs w:val="20"/>
                <w:lang w:val="en-US"/>
              </w:rPr>
              <w:t>Dairy products</w:t>
            </w:r>
          </w:p>
        </w:tc>
      </w:tr>
      <w:tr w:rsidR="00DC3232" w:rsidRPr="006D70BF" w14:paraId="4AD53F0E" w14:textId="77777777" w:rsidTr="00DC3232">
        <w:tc>
          <w:tcPr>
            <w:tcW w:w="1350" w:type="dxa"/>
            <w:tcBorders>
              <w:top w:val="single" w:sz="12" w:space="0" w:color="99CCFF"/>
              <w:bottom w:val="single" w:sz="6" w:space="0" w:color="99CCFF"/>
              <w:right w:val="single" w:sz="6" w:space="0" w:color="99CCFF"/>
            </w:tcBorders>
            <w:shd w:val="clear" w:color="auto" w:fill="CCECFF"/>
          </w:tcPr>
          <w:p w14:paraId="65A5CD65" w14:textId="38B15B12" w:rsidR="00DC3232" w:rsidRPr="006D70BF" w:rsidRDefault="00DC3232" w:rsidP="00DC3232">
            <w:pPr>
              <w:spacing w:before="40" w:after="40"/>
              <w:jc w:val="center"/>
              <w:rPr>
                <w:rFonts w:ascii="Arial" w:hAnsi="Arial" w:cs="Arial"/>
                <w:b/>
                <w:i/>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7938" w:type="dxa"/>
            <w:gridSpan w:val="2"/>
            <w:tcBorders>
              <w:top w:val="single" w:sz="12" w:space="0" w:color="99CCFF"/>
              <w:left w:val="single" w:sz="6" w:space="0" w:color="99CCFF"/>
              <w:bottom w:val="single" w:sz="12" w:space="0" w:color="99CCFF"/>
            </w:tcBorders>
            <w:shd w:val="clear" w:color="auto" w:fill="FFFFFF"/>
            <w:vAlign w:val="center"/>
          </w:tcPr>
          <w:p w14:paraId="24C59441" w14:textId="77777777" w:rsidR="00DC3232" w:rsidRPr="006D70BF" w:rsidRDefault="00DC3232" w:rsidP="00DC3232">
            <w:pPr>
              <w:spacing w:before="40" w:after="40"/>
              <w:rPr>
                <w:rFonts w:ascii="Arial" w:hAnsi="Arial" w:cs="Arial"/>
                <w:b/>
                <w:sz w:val="18"/>
                <w:szCs w:val="20"/>
                <w:lang w:val="en-US"/>
              </w:rPr>
            </w:pPr>
            <w:r w:rsidRPr="006D70BF">
              <w:rPr>
                <w:rFonts w:ascii="Arial" w:hAnsi="Arial" w:cs="Arial"/>
                <w:sz w:val="18"/>
                <w:szCs w:val="20"/>
                <w:lang w:val="en-US"/>
              </w:rPr>
              <w:t>Fruit and vegetables</w:t>
            </w:r>
          </w:p>
        </w:tc>
      </w:tr>
      <w:tr w:rsidR="00DC3232" w:rsidRPr="00B938C4" w14:paraId="6A6BE82A" w14:textId="77777777" w:rsidTr="00DC3232">
        <w:tc>
          <w:tcPr>
            <w:tcW w:w="1350" w:type="dxa"/>
            <w:tcBorders>
              <w:top w:val="single" w:sz="12" w:space="0" w:color="99CCFF"/>
              <w:bottom w:val="single" w:sz="6" w:space="0" w:color="99CCFF"/>
              <w:right w:val="single" w:sz="6" w:space="0" w:color="99CCFF"/>
            </w:tcBorders>
            <w:shd w:val="clear" w:color="auto" w:fill="CCECFF"/>
          </w:tcPr>
          <w:p w14:paraId="71E0D3D3" w14:textId="1657B128" w:rsidR="00DC3232" w:rsidRPr="006D70BF" w:rsidRDefault="00DC3232" w:rsidP="00DC3232">
            <w:pPr>
              <w:spacing w:before="40" w:after="40"/>
              <w:jc w:val="center"/>
              <w:rPr>
                <w:rFonts w:ascii="Arial" w:hAnsi="Arial" w:cs="Arial"/>
                <w:b/>
                <w:i/>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7938" w:type="dxa"/>
            <w:gridSpan w:val="2"/>
            <w:tcBorders>
              <w:top w:val="single" w:sz="12" w:space="0" w:color="99CCFF"/>
              <w:left w:val="single" w:sz="6" w:space="0" w:color="99CCFF"/>
              <w:bottom w:val="single" w:sz="12" w:space="0" w:color="99CCFF"/>
            </w:tcBorders>
            <w:shd w:val="clear" w:color="auto" w:fill="FFFFFF"/>
            <w:vAlign w:val="center"/>
          </w:tcPr>
          <w:p w14:paraId="592B3A64" w14:textId="77777777" w:rsidR="00DC3232" w:rsidRPr="006D70BF" w:rsidRDefault="00DC3232" w:rsidP="00DC3232">
            <w:pPr>
              <w:spacing w:before="40" w:after="40"/>
              <w:rPr>
                <w:rFonts w:ascii="Arial" w:hAnsi="Arial" w:cs="Arial"/>
                <w:b/>
                <w:sz w:val="18"/>
                <w:szCs w:val="20"/>
                <w:lang w:val="en-US"/>
              </w:rPr>
            </w:pPr>
            <w:r w:rsidRPr="006D70BF">
              <w:rPr>
                <w:rFonts w:ascii="Arial" w:hAnsi="Arial" w:cs="Arial"/>
                <w:sz w:val="18"/>
                <w:szCs w:val="20"/>
                <w:lang w:val="en-US"/>
              </w:rPr>
              <w:t>Grain products, cereals, industrial bakery and pastry, confectionary, snacks</w:t>
            </w:r>
          </w:p>
        </w:tc>
      </w:tr>
      <w:tr w:rsidR="00DC3232" w:rsidRPr="006D70BF" w14:paraId="171B5C71" w14:textId="77777777" w:rsidTr="00DC3232">
        <w:tc>
          <w:tcPr>
            <w:tcW w:w="1350" w:type="dxa"/>
            <w:tcBorders>
              <w:top w:val="single" w:sz="12" w:space="0" w:color="99CCFF"/>
              <w:bottom w:val="single" w:sz="6" w:space="0" w:color="99CCFF"/>
              <w:right w:val="single" w:sz="6" w:space="0" w:color="99CCFF"/>
            </w:tcBorders>
            <w:shd w:val="clear" w:color="auto" w:fill="CCECFF"/>
          </w:tcPr>
          <w:p w14:paraId="48B68B4B" w14:textId="0ED08125" w:rsidR="00DC3232" w:rsidRPr="006D70BF" w:rsidRDefault="00DC3232" w:rsidP="00DC3232">
            <w:pPr>
              <w:spacing w:before="40" w:after="40"/>
              <w:jc w:val="center"/>
              <w:rPr>
                <w:rFonts w:ascii="Arial" w:hAnsi="Arial" w:cs="Arial"/>
                <w:b/>
                <w:i/>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7938" w:type="dxa"/>
            <w:gridSpan w:val="2"/>
            <w:tcBorders>
              <w:top w:val="single" w:sz="12" w:space="0" w:color="99CCFF"/>
              <w:left w:val="single" w:sz="6" w:space="0" w:color="99CCFF"/>
              <w:bottom w:val="single" w:sz="12" w:space="0" w:color="99CCFF"/>
            </w:tcBorders>
            <w:shd w:val="clear" w:color="auto" w:fill="FFFFFF"/>
            <w:vAlign w:val="center"/>
          </w:tcPr>
          <w:p w14:paraId="1E0A95A3" w14:textId="77777777" w:rsidR="00DC3232" w:rsidRPr="006D70BF" w:rsidRDefault="00DC3232" w:rsidP="00DC3232">
            <w:pPr>
              <w:spacing w:before="40" w:after="40"/>
              <w:rPr>
                <w:rFonts w:ascii="Arial" w:hAnsi="Arial" w:cs="Arial"/>
                <w:b/>
                <w:sz w:val="18"/>
                <w:szCs w:val="20"/>
                <w:lang w:val="en-US"/>
              </w:rPr>
            </w:pPr>
            <w:r w:rsidRPr="006D70BF">
              <w:rPr>
                <w:rFonts w:ascii="Arial" w:hAnsi="Arial" w:cs="Arial"/>
                <w:sz w:val="18"/>
                <w:szCs w:val="20"/>
                <w:lang w:val="en-US"/>
              </w:rPr>
              <w:t>Combined products</w:t>
            </w:r>
          </w:p>
        </w:tc>
      </w:tr>
      <w:tr w:rsidR="00DC3232" w:rsidRPr="006D70BF" w14:paraId="1F56A472" w14:textId="77777777" w:rsidTr="00DC3232">
        <w:tc>
          <w:tcPr>
            <w:tcW w:w="1350" w:type="dxa"/>
            <w:tcBorders>
              <w:top w:val="single" w:sz="12" w:space="0" w:color="99CCFF"/>
              <w:bottom w:val="single" w:sz="6" w:space="0" w:color="99CCFF"/>
              <w:right w:val="single" w:sz="6" w:space="0" w:color="99CCFF"/>
            </w:tcBorders>
            <w:shd w:val="clear" w:color="auto" w:fill="CCECFF"/>
          </w:tcPr>
          <w:p w14:paraId="0FB626CE" w14:textId="74A9670B" w:rsidR="00DC3232" w:rsidRPr="006D70BF" w:rsidRDefault="00DC3232" w:rsidP="00DC3232">
            <w:pPr>
              <w:spacing w:before="40" w:after="40"/>
              <w:jc w:val="center"/>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7938" w:type="dxa"/>
            <w:gridSpan w:val="2"/>
            <w:tcBorders>
              <w:top w:val="single" w:sz="12" w:space="0" w:color="99CCFF"/>
              <w:left w:val="single" w:sz="6" w:space="0" w:color="99CCFF"/>
              <w:bottom w:val="single" w:sz="12" w:space="0" w:color="99CCFF"/>
            </w:tcBorders>
            <w:shd w:val="clear" w:color="auto" w:fill="FFFFFF"/>
            <w:vAlign w:val="center"/>
          </w:tcPr>
          <w:p w14:paraId="59FB78D0" w14:textId="77777777" w:rsidR="00DC3232" w:rsidRPr="006D70BF" w:rsidRDefault="00DC3232" w:rsidP="00DC3232">
            <w:pPr>
              <w:spacing w:before="40" w:after="40"/>
              <w:rPr>
                <w:rFonts w:ascii="Arial" w:hAnsi="Arial" w:cs="Arial"/>
                <w:b/>
                <w:sz w:val="18"/>
                <w:szCs w:val="20"/>
                <w:lang w:val="en-US"/>
              </w:rPr>
            </w:pPr>
            <w:r w:rsidRPr="006D70BF">
              <w:rPr>
                <w:rFonts w:ascii="Arial" w:hAnsi="Arial" w:cs="Arial"/>
                <w:sz w:val="18"/>
                <w:szCs w:val="20"/>
                <w:lang w:val="en-US"/>
              </w:rPr>
              <w:t>Beverages</w:t>
            </w:r>
          </w:p>
        </w:tc>
      </w:tr>
      <w:tr w:rsidR="00DC3232" w:rsidRPr="006D70BF" w14:paraId="63C139AC" w14:textId="77777777" w:rsidTr="00DC3232">
        <w:tc>
          <w:tcPr>
            <w:tcW w:w="1350" w:type="dxa"/>
            <w:tcBorders>
              <w:top w:val="single" w:sz="12" w:space="0" w:color="99CCFF"/>
              <w:bottom w:val="single" w:sz="6" w:space="0" w:color="99CCFF"/>
              <w:right w:val="single" w:sz="6" w:space="0" w:color="99CCFF"/>
            </w:tcBorders>
            <w:shd w:val="clear" w:color="auto" w:fill="CCECFF"/>
          </w:tcPr>
          <w:p w14:paraId="59EF7DEF" w14:textId="1BF2C77D" w:rsidR="00DC3232" w:rsidRPr="006D70BF" w:rsidRDefault="00DC3232" w:rsidP="00DC3232">
            <w:pPr>
              <w:spacing w:before="40" w:after="40"/>
              <w:jc w:val="center"/>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7938" w:type="dxa"/>
            <w:gridSpan w:val="2"/>
            <w:tcBorders>
              <w:top w:val="single" w:sz="12" w:space="0" w:color="99CCFF"/>
              <w:left w:val="single" w:sz="6" w:space="0" w:color="99CCFF"/>
              <w:bottom w:val="single" w:sz="12" w:space="0" w:color="99CCFF"/>
            </w:tcBorders>
            <w:shd w:val="clear" w:color="auto" w:fill="FFFFFF"/>
            <w:vAlign w:val="center"/>
          </w:tcPr>
          <w:p w14:paraId="53BF0F77" w14:textId="77777777" w:rsidR="00DC3232" w:rsidRPr="006D70BF" w:rsidRDefault="00DC3232" w:rsidP="00DC3232">
            <w:pPr>
              <w:spacing w:before="40" w:after="40"/>
              <w:rPr>
                <w:rFonts w:ascii="Arial" w:hAnsi="Arial" w:cs="Arial"/>
                <w:b/>
                <w:sz w:val="18"/>
                <w:szCs w:val="20"/>
                <w:lang w:val="en-US"/>
              </w:rPr>
            </w:pPr>
            <w:r w:rsidRPr="006D70BF">
              <w:rPr>
                <w:rFonts w:ascii="Arial" w:hAnsi="Arial" w:cs="Arial"/>
                <w:sz w:val="18"/>
                <w:szCs w:val="20"/>
                <w:lang w:val="en-US"/>
              </w:rPr>
              <w:t>Oils and fats</w:t>
            </w:r>
          </w:p>
        </w:tc>
      </w:tr>
      <w:tr w:rsidR="00DC3232" w:rsidRPr="00B938C4" w14:paraId="274DA5D3" w14:textId="77777777" w:rsidTr="00DC3232">
        <w:tc>
          <w:tcPr>
            <w:tcW w:w="1350" w:type="dxa"/>
            <w:tcBorders>
              <w:top w:val="single" w:sz="12" w:space="0" w:color="99CCFF"/>
              <w:bottom w:val="single" w:sz="12" w:space="0" w:color="99CCFF"/>
              <w:right w:val="single" w:sz="6" w:space="0" w:color="99CCFF"/>
            </w:tcBorders>
            <w:shd w:val="clear" w:color="auto" w:fill="CCECFF"/>
          </w:tcPr>
          <w:p w14:paraId="06CE557A" w14:textId="48E41AB6" w:rsidR="00DC3232" w:rsidRPr="006D70BF" w:rsidRDefault="00DC3232" w:rsidP="00DC3232">
            <w:pPr>
              <w:spacing w:before="40" w:after="40"/>
              <w:jc w:val="center"/>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7938" w:type="dxa"/>
            <w:gridSpan w:val="2"/>
            <w:tcBorders>
              <w:top w:val="single" w:sz="12" w:space="0" w:color="99CCFF"/>
              <w:left w:val="single" w:sz="6" w:space="0" w:color="99CCFF"/>
              <w:bottom w:val="single" w:sz="12" w:space="0" w:color="99CCFF"/>
            </w:tcBorders>
            <w:shd w:val="clear" w:color="auto" w:fill="FFFFFF"/>
            <w:vAlign w:val="center"/>
          </w:tcPr>
          <w:p w14:paraId="34B1E291" w14:textId="2458AAB8" w:rsidR="00DC3232" w:rsidRPr="006D70BF" w:rsidRDefault="00DC3232" w:rsidP="00DC3232">
            <w:pPr>
              <w:spacing w:before="40" w:after="40"/>
              <w:rPr>
                <w:rFonts w:ascii="Arial" w:hAnsi="Arial" w:cs="Arial"/>
                <w:b/>
                <w:sz w:val="18"/>
                <w:szCs w:val="20"/>
                <w:lang w:val="en-US"/>
              </w:rPr>
            </w:pPr>
            <w:r w:rsidRPr="006D70BF">
              <w:rPr>
                <w:rFonts w:ascii="Arial" w:hAnsi="Arial" w:cs="Arial"/>
                <w:sz w:val="18"/>
                <w:szCs w:val="20"/>
                <w:lang w:val="en-US"/>
              </w:rPr>
              <w:t xml:space="preserve">Dry goods, other </w:t>
            </w:r>
            <w:r w:rsidR="001D4703" w:rsidRPr="006D70BF">
              <w:rPr>
                <w:rFonts w:ascii="Arial" w:hAnsi="Arial" w:cs="Arial"/>
                <w:sz w:val="18"/>
                <w:szCs w:val="20"/>
                <w:lang w:val="en-US"/>
              </w:rPr>
              <w:t>ingredients,</w:t>
            </w:r>
            <w:r w:rsidRPr="006D70BF">
              <w:rPr>
                <w:rFonts w:ascii="Arial" w:hAnsi="Arial" w:cs="Arial"/>
                <w:sz w:val="18"/>
                <w:szCs w:val="20"/>
                <w:lang w:val="en-US"/>
              </w:rPr>
              <w:t xml:space="preserve"> and supplements</w:t>
            </w:r>
          </w:p>
        </w:tc>
      </w:tr>
      <w:tr w:rsidR="00DC3232" w:rsidRPr="006D70BF" w14:paraId="53406CA8" w14:textId="77777777" w:rsidTr="00DC3232">
        <w:tc>
          <w:tcPr>
            <w:tcW w:w="1350" w:type="dxa"/>
            <w:tcBorders>
              <w:top w:val="single" w:sz="12" w:space="0" w:color="99CCFF"/>
              <w:bottom w:val="single" w:sz="12" w:space="0" w:color="99CCFF"/>
              <w:right w:val="single" w:sz="6" w:space="0" w:color="99CCFF"/>
            </w:tcBorders>
            <w:shd w:val="clear" w:color="auto" w:fill="CCECFF"/>
          </w:tcPr>
          <w:p w14:paraId="68DF5EA0" w14:textId="77A5FEC8" w:rsidR="00DC3232" w:rsidRPr="006D70BF" w:rsidRDefault="00DC3232" w:rsidP="00DC3232">
            <w:pPr>
              <w:spacing w:before="40" w:after="40"/>
              <w:jc w:val="center"/>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7938" w:type="dxa"/>
            <w:gridSpan w:val="2"/>
            <w:tcBorders>
              <w:top w:val="single" w:sz="12" w:space="0" w:color="99CCFF"/>
              <w:left w:val="single" w:sz="6" w:space="0" w:color="99CCFF"/>
              <w:bottom w:val="single" w:sz="12" w:space="0" w:color="99CCFF"/>
            </w:tcBorders>
            <w:shd w:val="clear" w:color="auto" w:fill="FFFFFF"/>
            <w:vAlign w:val="center"/>
          </w:tcPr>
          <w:p w14:paraId="5C3E0B32" w14:textId="77777777" w:rsidR="00DC3232" w:rsidRPr="006D70BF" w:rsidRDefault="00DC3232" w:rsidP="00DC3232">
            <w:pPr>
              <w:spacing w:before="40" w:after="40"/>
              <w:rPr>
                <w:rFonts w:ascii="Arial" w:hAnsi="Arial" w:cs="Arial"/>
                <w:b/>
                <w:sz w:val="18"/>
                <w:szCs w:val="20"/>
                <w:lang w:val="en-US"/>
              </w:rPr>
            </w:pPr>
            <w:r w:rsidRPr="006D70BF">
              <w:rPr>
                <w:rFonts w:ascii="Arial" w:hAnsi="Arial" w:cs="Arial"/>
                <w:sz w:val="18"/>
                <w:szCs w:val="20"/>
                <w:lang w:val="en-US"/>
              </w:rPr>
              <w:t>Pet food</w:t>
            </w:r>
          </w:p>
        </w:tc>
      </w:tr>
    </w:tbl>
    <w:p w14:paraId="69954DA8" w14:textId="5A1FB7B9" w:rsidR="00FA617F" w:rsidRPr="006D70BF" w:rsidRDefault="00FA617F">
      <w:pPr>
        <w:rPr>
          <w:lang w:val="en-US"/>
        </w:rPr>
      </w:pPr>
    </w:p>
    <w:tbl>
      <w:tblPr>
        <w:tblW w:w="928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17"/>
        <w:gridCol w:w="4820"/>
        <w:gridCol w:w="3651"/>
      </w:tblGrid>
      <w:tr w:rsidR="00823ECF" w:rsidRPr="006D70BF" w14:paraId="35614138" w14:textId="77777777" w:rsidTr="009F70FB">
        <w:tc>
          <w:tcPr>
            <w:tcW w:w="9288" w:type="dxa"/>
            <w:gridSpan w:val="3"/>
            <w:tcBorders>
              <w:top w:val="single" w:sz="12" w:space="0" w:color="99CCFF"/>
              <w:bottom w:val="single" w:sz="6" w:space="0" w:color="99CCFF"/>
            </w:tcBorders>
            <w:shd w:val="clear" w:color="auto" w:fill="CCECFF"/>
            <w:vAlign w:val="center"/>
          </w:tcPr>
          <w:p w14:paraId="1FD12410" w14:textId="77777777" w:rsidR="00823ECF" w:rsidRPr="006D70BF" w:rsidRDefault="00823ECF" w:rsidP="00823ECF">
            <w:pPr>
              <w:spacing w:before="40" w:after="40"/>
              <w:rPr>
                <w:rFonts w:ascii="Arial" w:hAnsi="Arial" w:cs="Arial"/>
                <w:b/>
                <w:i/>
                <w:sz w:val="20"/>
                <w:szCs w:val="20"/>
                <w:lang w:val="en-US"/>
              </w:rPr>
            </w:pPr>
            <w:r w:rsidRPr="006D70BF">
              <w:rPr>
                <w:rFonts w:ascii="Arial" w:hAnsi="Arial" w:cs="Arial"/>
                <w:b/>
                <w:sz w:val="20"/>
                <w:szCs w:val="20"/>
                <w:lang w:val="en-US"/>
              </w:rPr>
              <w:t>Technology scopes</w:t>
            </w:r>
          </w:p>
        </w:tc>
      </w:tr>
      <w:tr w:rsidR="00823ECF" w:rsidRPr="00B938C4" w14:paraId="05BE440F" w14:textId="77777777" w:rsidTr="009F70FB">
        <w:tc>
          <w:tcPr>
            <w:tcW w:w="5637" w:type="dxa"/>
            <w:gridSpan w:val="2"/>
            <w:tcBorders>
              <w:top w:val="single" w:sz="12" w:space="0" w:color="99CCFF"/>
              <w:bottom w:val="single" w:sz="6" w:space="0" w:color="99CCFF"/>
              <w:right w:val="single" w:sz="6" w:space="0" w:color="99CCFF"/>
            </w:tcBorders>
            <w:shd w:val="clear" w:color="auto" w:fill="CCECFF"/>
            <w:vAlign w:val="center"/>
          </w:tcPr>
          <w:p w14:paraId="6F0FDF27" w14:textId="77777777" w:rsidR="00823ECF" w:rsidRPr="006D70BF" w:rsidRDefault="00823ECF" w:rsidP="00823ECF">
            <w:pPr>
              <w:spacing w:before="40" w:after="40"/>
              <w:rPr>
                <w:rFonts w:ascii="Arial" w:hAnsi="Arial" w:cs="Arial"/>
                <w:sz w:val="18"/>
                <w:szCs w:val="20"/>
                <w:lang w:val="en-US"/>
              </w:rPr>
            </w:pPr>
            <w:r w:rsidRPr="006D70BF">
              <w:rPr>
                <w:rFonts w:ascii="Arial" w:hAnsi="Arial" w:cs="Arial"/>
                <w:sz w:val="18"/>
                <w:szCs w:val="20"/>
                <w:lang w:val="en-US"/>
              </w:rPr>
              <w:t>IFS processing step – including processing/ treating/ manipulation/ storing</w:t>
            </w:r>
          </w:p>
        </w:tc>
        <w:tc>
          <w:tcPr>
            <w:tcW w:w="3651" w:type="dxa"/>
            <w:tcBorders>
              <w:top w:val="single" w:sz="12" w:space="0" w:color="99CCFF"/>
              <w:left w:val="single" w:sz="6" w:space="0" w:color="99CCFF"/>
              <w:bottom w:val="single" w:sz="6" w:space="0" w:color="99CCFF"/>
            </w:tcBorders>
            <w:shd w:val="clear" w:color="auto" w:fill="CCECFF"/>
            <w:vAlign w:val="center"/>
          </w:tcPr>
          <w:p w14:paraId="4EF0C4E4" w14:textId="77777777" w:rsidR="00823ECF" w:rsidRPr="006D70BF" w:rsidRDefault="00823ECF" w:rsidP="00823ECF">
            <w:pPr>
              <w:spacing w:before="40" w:after="40"/>
              <w:rPr>
                <w:rFonts w:ascii="Arial" w:hAnsi="Arial" w:cs="Arial"/>
                <w:sz w:val="18"/>
                <w:szCs w:val="20"/>
                <w:lang w:val="en-US"/>
              </w:rPr>
            </w:pPr>
            <w:r w:rsidRPr="006D70BF">
              <w:rPr>
                <w:rFonts w:ascii="Arial" w:hAnsi="Arial" w:cs="Arial"/>
                <w:sz w:val="18"/>
                <w:szCs w:val="20"/>
                <w:lang w:val="en-US"/>
              </w:rPr>
              <w:t>Technology oriented classification which takes also into consideration product risks</w:t>
            </w:r>
          </w:p>
        </w:tc>
      </w:tr>
      <w:tr w:rsidR="00823ECF" w:rsidRPr="00B938C4" w14:paraId="3A4C22FC" w14:textId="77777777" w:rsidTr="009F70FB">
        <w:tc>
          <w:tcPr>
            <w:tcW w:w="817" w:type="dxa"/>
            <w:tcBorders>
              <w:top w:val="single" w:sz="6" w:space="0" w:color="99CCFF"/>
              <w:bottom w:val="single" w:sz="6" w:space="0" w:color="99CCFF"/>
              <w:right w:val="single" w:sz="6" w:space="0" w:color="99CCFF"/>
            </w:tcBorders>
            <w:shd w:val="clear" w:color="auto" w:fill="CCECFF"/>
            <w:vAlign w:val="center"/>
          </w:tcPr>
          <w:p w14:paraId="6F45B622" w14:textId="78565827" w:rsidR="00823ECF" w:rsidRPr="006D70BF" w:rsidRDefault="006F1136" w:rsidP="006F1136">
            <w:pPr>
              <w:spacing w:before="40" w:after="40"/>
              <w:jc w:val="center"/>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00823ECF" w:rsidRPr="006D70BF">
              <w:rPr>
                <w:rFonts w:ascii="Arial" w:hAnsi="Arial" w:cs="Arial"/>
                <w:b/>
                <w:sz w:val="16"/>
                <w:szCs w:val="16"/>
                <w:lang w:val="en-US"/>
              </w:rPr>
              <w:t xml:space="preserve"> P1</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14:paraId="60692984" w14:textId="5B80D349" w:rsidR="00823ECF" w:rsidRPr="006D70BF" w:rsidRDefault="002C1BC8" w:rsidP="00823ECF">
            <w:pPr>
              <w:spacing w:before="40" w:after="40"/>
              <w:jc w:val="both"/>
              <w:rPr>
                <w:rFonts w:ascii="Arial" w:hAnsi="Arial" w:cs="Arial"/>
                <w:sz w:val="20"/>
                <w:szCs w:val="20"/>
                <w:lang w:val="en-US"/>
              </w:rPr>
            </w:pPr>
            <w:r w:rsidRPr="006D70BF">
              <w:rPr>
                <w:rFonts w:ascii="Arial" w:hAnsi="Arial" w:cs="Arial"/>
                <w:sz w:val="18"/>
                <w:szCs w:val="18"/>
                <w:lang w:val="en-US"/>
              </w:rPr>
              <w:t>Sterilization</w:t>
            </w:r>
            <w:r w:rsidR="00823ECF" w:rsidRPr="006D70BF">
              <w:rPr>
                <w:rFonts w:ascii="Arial" w:hAnsi="Arial" w:cs="Arial"/>
                <w:sz w:val="18"/>
                <w:szCs w:val="18"/>
                <w:lang w:val="en-US"/>
              </w:rPr>
              <w:t xml:space="preserve"> (</w:t>
            </w:r>
            <w:r w:rsidRPr="006D70BF">
              <w:rPr>
                <w:rFonts w:ascii="Arial" w:hAnsi="Arial" w:cs="Arial"/>
                <w:sz w:val="18"/>
                <w:szCs w:val="18"/>
                <w:lang w:val="en-US"/>
              </w:rPr>
              <w:t>e.g.,</w:t>
            </w:r>
            <w:r w:rsidR="00823ECF" w:rsidRPr="006D70BF">
              <w:rPr>
                <w:rFonts w:ascii="Arial" w:hAnsi="Arial" w:cs="Arial"/>
                <w:sz w:val="18"/>
                <w:szCs w:val="18"/>
                <w:lang w:val="en-US"/>
              </w:rPr>
              <w:t xml:space="preserve"> cans)</w:t>
            </w:r>
          </w:p>
        </w:tc>
        <w:tc>
          <w:tcPr>
            <w:tcW w:w="3651" w:type="dxa"/>
            <w:tcBorders>
              <w:top w:val="single" w:sz="6" w:space="0" w:color="99CCFF"/>
              <w:left w:val="single" w:sz="6" w:space="0" w:color="99CCFF"/>
              <w:bottom w:val="single" w:sz="6" w:space="0" w:color="99CCFF"/>
            </w:tcBorders>
            <w:shd w:val="clear" w:color="auto" w:fill="auto"/>
          </w:tcPr>
          <w:p w14:paraId="3D6A8DD6" w14:textId="48D82442" w:rsidR="00823ECF" w:rsidRPr="006D70BF" w:rsidRDefault="002C1BC8" w:rsidP="00823ECF">
            <w:pPr>
              <w:autoSpaceDE w:val="0"/>
              <w:autoSpaceDN w:val="0"/>
              <w:adjustRightInd w:val="0"/>
              <w:jc w:val="both"/>
              <w:rPr>
                <w:rFonts w:ascii="Arial" w:hAnsi="Arial" w:cs="Arial"/>
                <w:b/>
                <w:sz w:val="18"/>
                <w:szCs w:val="18"/>
                <w:lang w:val="en-US"/>
              </w:rPr>
            </w:pPr>
            <w:r w:rsidRPr="006D70BF">
              <w:rPr>
                <w:rFonts w:ascii="Arial" w:hAnsi="Arial" w:cs="Arial"/>
                <w:b/>
                <w:sz w:val="18"/>
                <w:szCs w:val="18"/>
                <w:lang w:val="en-US"/>
              </w:rPr>
              <w:t>Sterilization</w:t>
            </w:r>
            <w:r w:rsidR="00823ECF" w:rsidRPr="006D70BF">
              <w:rPr>
                <w:rFonts w:ascii="Arial" w:hAnsi="Arial" w:cs="Arial"/>
                <w:b/>
                <w:sz w:val="18"/>
                <w:szCs w:val="18"/>
                <w:lang w:val="en-US"/>
              </w:rPr>
              <w:t xml:space="preserve"> (in final packaging) with the purpose to destroy pathogens</w:t>
            </w:r>
          </w:p>
          <w:p w14:paraId="3BD01F43" w14:textId="1BEE3275" w:rsidR="00823ECF" w:rsidRPr="006D70BF" w:rsidRDefault="002C1BC8" w:rsidP="00823ECF">
            <w:pPr>
              <w:autoSpaceDE w:val="0"/>
              <w:autoSpaceDN w:val="0"/>
              <w:adjustRightInd w:val="0"/>
              <w:jc w:val="both"/>
              <w:rPr>
                <w:rFonts w:ascii="Arial" w:hAnsi="Arial" w:cs="Arial"/>
                <w:sz w:val="18"/>
                <w:szCs w:val="18"/>
                <w:lang w:val="en-US"/>
              </w:rPr>
            </w:pPr>
            <w:r w:rsidRPr="006D70BF">
              <w:rPr>
                <w:rFonts w:ascii="Arial" w:hAnsi="Arial" w:cs="Arial"/>
                <w:sz w:val="18"/>
                <w:szCs w:val="18"/>
                <w:lang w:val="en-US"/>
              </w:rPr>
              <w:t>Sterilized</w:t>
            </w:r>
            <w:r w:rsidR="00823ECF" w:rsidRPr="006D70BF">
              <w:rPr>
                <w:rFonts w:ascii="Arial" w:hAnsi="Arial" w:cs="Arial"/>
                <w:sz w:val="18"/>
                <w:szCs w:val="18"/>
                <w:lang w:val="en-US"/>
              </w:rPr>
              <w:t xml:space="preserve"> (</w:t>
            </w:r>
            <w:r w:rsidRPr="006D70BF">
              <w:rPr>
                <w:rFonts w:ascii="Arial" w:hAnsi="Arial" w:cs="Arial"/>
                <w:sz w:val="18"/>
                <w:szCs w:val="18"/>
                <w:lang w:val="en-US"/>
              </w:rPr>
              <w:t>e.g.,</w:t>
            </w:r>
            <w:r w:rsidR="00823ECF" w:rsidRPr="006D70BF">
              <w:rPr>
                <w:rFonts w:ascii="Arial" w:hAnsi="Arial" w:cs="Arial"/>
                <w:sz w:val="18"/>
                <w:szCs w:val="18"/>
                <w:lang w:val="en-US"/>
              </w:rPr>
              <w:t xml:space="preserve"> autoclaved) products in final packaging.</w:t>
            </w:r>
          </w:p>
        </w:tc>
      </w:tr>
      <w:tr w:rsidR="00823ECF" w:rsidRPr="00B938C4" w14:paraId="3B875FD5" w14:textId="77777777" w:rsidTr="009F70FB">
        <w:tc>
          <w:tcPr>
            <w:tcW w:w="817" w:type="dxa"/>
            <w:tcBorders>
              <w:top w:val="single" w:sz="6" w:space="0" w:color="99CCFF"/>
              <w:bottom w:val="single" w:sz="6" w:space="0" w:color="99CCFF"/>
              <w:right w:val="single" w:sz="6" w:space="0" w:color="99CCFF"/>
            </w:tcBorders>
            <w:shd w:val="clear" w:color="auto" w:fill="CCECFF"/>
            <w:vAlign w:val="center"/>
          </w:tcPr>
          <w:p w14:paraId="15E6E8A1" w14:textId="48B2CEA9" w:rsidR="00823ECF" w:rsidRPr="006D70BF" w:rsidRDefault="006F1136" w:rsidP="006F1136">
            <w:pPr>
              <w:spacing w:before="40" w:after="40"/>
              <w:jc w:val="center"/>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Pr="006D70BF">
              <w:rPr>
                <w:rFonts w:ascii="Arial" w:eastAsia="SimSun" w:hAnsi="Arial" w:cs="Arial"/>
                <w:b/>
                <w:bCs/>
                <w:sz w:val="20"/>
                <w:szCs w:val="20"/>
                <w:lang w:val="en-US"/>
              </w:rPr>
              <w:t xml:space="preserve"> </w:t>
            </w:r>
            <w:r w:rsidR="00823ECF" w:rsidRPr="006D70BF">
              <w:rPr>
                <w:rFonts w:ascii="Arial" w:hAnsi="Arial" w:cs="Arial"/>
                <w:b/>
                <w:sz w:val="16"/>
                <w:szCs w:val="16"/>
                <w:lang w:val="en-US"/>
              </w:rPr>
              <w:t>P2</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14:paraId="56771C1D" w14:textId="3E110AE0" w:rsidR="00823ECF" w:rsidRPr="006D70BF" w:rsidRDefault="00823ECF" w:rsidP="00823ECF">
            <w:pPr>
              <w:autoSpaceDE w:val="0"/>
              <w:autoSpaceDN w:val="0"/>
              <w:adjustRightInd w:val="0"/>
              <w:jc w:val="both"/>
              <w:rPr>
                <w:rFonts w:ascii="Arial" w:hAnsi="Arial" w:cs="Arial"/>
                <w:sz w:val="18"/>
                <w:szCs w:val="18"/>
                <w:lang w:val="en-US"/>
              </w:rPr>
            </w:pPr>
            <w:r w:rsidRPr="006D70BF">
              <w:rPr>
                <w:rFonts w:ascii="Arial" w:hAnsi="Arial" w:cs="Arial"/>
                <w:sz w:val="18"/>
                <w:szCs w:val="18"/>
                <w:lang w:val="en-US"/>
              </w:rPr>
              <w:t xml:space="preserve">Thermal </w:t>
            </w:r>
            <w:r w:rsidR="002C1BC8" w:rsidRPr="006D70BF">
              <w:rPr>
                <w:rFonts w:ascii="Arial" w:hAnsi="Arial" w:cs="Arial"/>
                <w:sz w:val="18"/>
                <w:szCs w:val="18"/>
                <w:lang w:val="en-US"/>
              </w:rPr>
              <w:t>pasteurization</w:t>
            </w:r>
            <w:r w:rsidRPr="006D70BF">
              <w:rPr>
                <w:rFonts w:ascii="Arial" w:hAnsi="Arial" w:cs="Arial"/>
                <w:sz w:val="18"/>
                <w:szCs w:val="18"/>
                <w:lang w:val="en-US"/>
              </w:rPr>
              <w:t>, UHT/aseptic filling, hot filling</w:t>
            </w:r>
          </w:p>
          <w:p w14:paraId="327E6425" w14:textId="37A07404" w:rsidR="00823ECF" w:rsidRPr="006D70BF" w:rsidRDefault="00823ECF" w:rsidP="00823ECF">
            <w:pPr>
              <w:autoSpaceDE w:val="0"/>
              <w:autoSpaceDN w:val="0"/>
              <w:adjustRightInd w:val="0"/>
              <w:jc w:val="both"/>
              <w:rPr>
                <w:rFonts w:ascii="Arial" w:hAnsi="Arial" w:cs="Arial"/>
                <w:sz w:val="20"/>
                <w:szCs w:val="20"/>
                <w:lang w:val="en-US"/>
              </w:rPr>
            </w:pPr>
            <w:r w:rsidRPr="006D70BF">
              <w:rPr>
                <w:rFonts w:ascii="Arial" w:hAnsi="Arial" w:cs="Arial"/>
                <w:sz w:val="18"/>
                <w:szCs w:val="18"/>
                <w:lang w:val="en-US"/>
              </w:rPr>
              <w:t xml:space="preserve">Other </w:t>
            </w:r>
            <w:r w:rsidR="002C1BC8" w:rsidRPr="006D70BF">
              <w:rPr>
                <w:rFonts w:ascii="Arial" w:hAnsi="Arial" w:cs="Arial"/>
                <w:sz w:val="18"/>
                <w:szCs w:val="18"/>
                <w:lang w:val="en-US"/>
              </w:rPr>
              <w:t>pasteurization</w:t>
            </w:r>
            <w:r w:rsidRPr="006D70BF">
              <w:rPr>
                <w:rFonts w:ascii="Arial" w:hAnsi="Arial" w:cs="Arial"/>
                <w:sz w:val="18"/>
                <w:szCs w:val="18"/>
                <w:lang w:val="en-US"/>
              </w:rPr>
              <w:t xml:space="preserve"> techniques </w:t>
            </w:r>
            <w:r w:rsidR="002C1BC8" w:rsidRPr="006D70BF">
              <w:rPr>
                <w:rFonts w:ascii="Arial" w:hAnsi="Arial" w:cs="Arial"/>
                <w:sz w:val="18"/>
                <w:szCs w:val="18"/>
                <w:lang w:val="en-US"/>
              </w:rPr>
              <w:t>e.g.,</w:t>
            </w:r>
            <w:r w:rsidRPr="006D70BF">
              <w:rPr>
                <w:rFonts w:ascii="Arial" w:hAnsi="Arial" w:cs="Arial"/>
                <w:sz w:val="18"/>
                <w:szCs w:val="18"/>
                <w:lang w:val="en-US"/>
              </w:rPr>
              <w:t xml:space="preserve"> high pressure </w:t>
            </w:r>
            <w:r w:rsidR="002C1BC8" w:rsidRPr="006D70BF">
              <w:rPr>
                <w:rFonts w:ascii="Arial" w:hAnsi="Arial" w:cs="Arial"/>
                <w:sz w:val="18"/>
                <w:szCs w:val="18"/>
                <w:lang w:val="en-US"/>
              </w:rPr>
              <w:t>pasteurization</w:t>
            </w:r>
            <w:r w:rsidRPr="006D70BF">
              <w:rPr>
                <w:rFonts w:ascii="Arial" w:hAnsi="Arial" w:cs="Arial"/>
                <w:sz w:val="18"/>
                <w:szCs w:val="18"/>
                <w:lang w:val="en-US"/>
              </w:rPr>
              <w:t>, microwave</w:t>
            </w:r>
          </w:p>
        </w:tc>
        <w:tc>
          <w:tcPr>
            <w:tcW w:w="3651" w:type="dxa"/>
            <w:tcBorders>
              <w:top w:val="single" w:sz="6" w:space="0" w:color="99CCFF"/>
              <w:left w:val="single" w:sz="6" w:space="0" w:color="99CCFF"/>
              <w:bottom w:val="single" w:sz="6" w:space="0" w:color="99CCFF"/>
            </w:tcBorders>
            <w:shd w:val="clear" w:color="auto" w:fill="auto"/>
          </w:tcPr>
          <w:p w14:paraId="35D4B097" w14:textId="372C36AD" w:rsidR="00823ECF" w:rsidRPr="006D70BF" w:rsidRDefault="006C5FD3" w:rsidP="001D4703">
            <w:pPr>
              <w:autoSpaceDE w:val="0"/>
              <w:autoSpaceDN w:val="0"/>
              <w:adjustRightInd w:val="0"/>
              <w:rPr>
                <w:rFonts w:ascii="Arial" w:hAnsi="Arial" w:cs="Arial"/>
                <w:sz w:val="18"/>
                <w:szCs w:val="18"/>
                <w:lang w:val="en-US"/>
              </w:rPr>
            </w:pPr>
            <w:r w:rsidRPr="006D70BF">
              <w:rPr>
                <w:rFonts w:ascii="Arial" w:hAnsi="Arial" w:cs="Arial"/>
                <w:b/>
                <w:sz w:val="18"/>
                <w:szCs w:val="18"/>
                <w:lang w:val="en-US"/>
              </w:rPr>
              <w:t>Any heat treatment (or high pressure) with</w:t>
            </w:r>
            <w:r w:rsidR="00823ECF" w:rsidRPr="006D70BF">
              <w:rPr>
                <w:rFonts w:ascii="Arial" w:hAnsi="Arial" w:cs="Arial"/>
                <w:b/>
                <w:sz w:val="18"/>
                <w:szCs w:val="18"/>
                <w:lang w:val="en-US"/>
              </w:rPr>
              <w:t xml:space="preserve"> </w:t>
            </w:r>
            <w:r w:rsidR="006E6463" w:rsidRPr="006D70BF">
              <w:rPr>
                <w:rFonts w:ascii="Arial" w:hAnsi="Arial" w:cs="Arial"/>
                <w:b/>
                <w:sz w:val="18"/>
                <w:szCs w:val="18"/>
                <w:lang w:val="en-US"/>
              </w:rPr>
              <w:t xml:space="preserve">the </w:t>
            </w:r>
            <w:r w:rsidR="00823ECF" w:rsidRPr="006D70BF">
              <w:rPr>
                <w:rFonts w:ascii="Arial" w:hAnsi="Arial" w:cs="Arial"/>
                <w:b/>
                <w:sz w:val="18"/>
                <w:szCs w:val="18"/>
                <w:lang w:val="en-US"/>
              </w:rPr>
              <w:t>purpose to reduce food safety hazards</w:t>
            </w:r>
            <w:r w:rsidRPr="006D70BF">
              <w:rPr>
                <w:rFonts w:ascii="Arial" w:hAnsi="Arial" w:cs="Arial"/>
                <w:b/>
                <w:sz w:val="18"/>
                <w:szCs w:val="18"/>
                <w:lang w:val="en-US"/>
              </w:rPr>
              <w:t xml:space="preserve"> based on company´s HACCP plan</w:t>
            </w:r>
          </w:p>
        </w:tc>
      </w:tr>
      <w:tr w:rsidR="00823ECF" w:rsidRPr="00B938C4" w14:paraId="21248E5D" w14:textId="77777777" w:rsidTr="009F70FB">
        <w:tc>
          <w:tcPr>
            <w:tcW w:w="817" w:type="dxa"/>
            <w:tcBorders>
              <w:top w:val="single" w:sz="6" w:space="0" w:color="99CCFF"/>
              <w:bottom w:val="single" w:sz="6" w:space="0" w:color="99CCFF"/>
              <w:right w:val="single" w:sz="6" w:space="0" w:color="99CCFF"/>
            </w:tcBorders>
            <w:shd w:val="clear" w:color="auto" w:fill="CCECFF"/>
            <w:vAlign w:val="center"/>
          </w:tcPr>
          <w:p w14:paraId="53743316" w14:textId="6A92F8DA" w:rsidR="00823ECF" w:rsidRPr="006D70BF" w:rsidRDefault="006F1136" w:rsidP="006F1136">
            <w:pPr>
              <w:spacing w:before="40" w:after="40"/>
              <w:jc w:val="center"/>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00823ECF" w:rsidRPr="006D70BF">
              <w:rPr>
                <w:rFonts w:ascii="Arial" w:hAnsi="Arial" w:cs="Arial"/>
                <w:b/>
                <w:sz w:val="16"/>
                <w:szCs w:val="16"/>
                <w:lang w:val="en-US"/>
              </w:rPr>
              <w:t xml:space="preserve"> P3</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14:paraId="2BD8C27D" w14:textId="77777777" w:rsidR="00823ECF" w:rsidRPr="006D70BF" w:rsidRDefault="00823ECF" w:rsidP="00823ECF">
            <w:pPr>
              <w:spacing w:before="40" w:after="40"/>
              <w:jc w:val="both"/>
              <w:rPr>
                <w:rFonts w:ascii="Arial" w:hAnsi="Arial" w:cs="Arial"/>
                <w:sz w:val="20"/>
                <w:szCs w:val="20"/>
                <w:lang w:val="en-US"/>
              </w:rPr>
            </w:pPr>
            <w:r w:rsidRPr="006D70BF">
              <w:rPr>
                <w:rFonts w:ascii="Arial" w:hAnsi="Arial" w:cs="Arial"/>
                <w:sz w:val="18"/>
                <w:szCs w:val="18"/>
                <w:lang w:val="en-US"/>
              </w:rPr>
              <w:t>Irradiation of food</w:t>
            </w:r>
          </w:p>
        </w:tc>
        <w:tc>
          <w:tcPr>
            <w:tcW w:w="3651" w:type="dxa"/>
            <w:vMerge w:val="restart"/>
            <w:tcBorders>
              <w:top w:val="single" w:sz="6" w:space="0" w:color="99CCFF"/>
              <w:left w:val="single" w:sz="6" w:space="0" w:color="99CCFF"/>
            </w:tcBorders>
            <w:shd w:val="clear" w:color="auto" w:fill="auto"/>
          </w:tcPr>
          <w:p w14:paraId="35A9F3AD" w14:textId="77777777" w:rsidR="00823ECF" w:rsidRPr="006D70BF" w:rsidRDefault="00823ECF" w:rsidP="001D4703">
            <w:pPr>
              <w:autoSpaceDE w:val="0"/>
              <w:autoSpaceDN w:val="0"/>
              <w:adjustRightInd w:val="0"/>
              <w:jc w:val="both"/>
              <w:rPr>
                <w:rFonts w:ascii="Arial" w:hAnsi="Arial" w:cs="Arial"/>
                <w:b/>
                <w:sz w:val="18"/>
                <w:szCs w:val="18"/>
                <w:lang w:val="en-US"/>
              </w:rPr>
            </w:pPr>
            <w:r w:rsidRPr="006D70BF">
              <w:rPr>
                <w:rFonts w:ascii="Arial" w:hAnsi="Arial" w:cs="Arial"/>
                <w:b/>
                <w:sz w:val="18"/>
                <w:szCs w:val="18"/>
                <w:lang w:val="en-US"/>
              </w:rPr>
              <w:t xml:space="preserve">Processed products: Treatment with purpose to modify product and / or extend the shelf life and / or reduce food </w:t>
            </w:r>
            <w:r w:rsidRPr="006D70BF">
              <w:rPr>
                <w:rFonts w:ascii="Arial" w:hAnsi="Arial" w:cs="Arial"/>
                <w:b/>
                <w:sz w:val="18"/>
                <w:szCs w:val="18"/>
                <w:lang w:val="en-US"/>
              </w:rPr>
              <w:lastRenderedPageBreak/>
              <w:t>safety hazards by preservation techniques and other processing techniques</w:t>
            </w:r>
          </w:p>
          <w:p w14:paraId="53F60B83" w14:textId="61A04F31" w:rsidR="00823ECF" w:rsidRPr="006D70BF" w:rsidRDefault="006E6463" w:rsidP="00823ECF">
            <w:pPr>
              <w:autoSpaceDE w:val="0"/>
              <w:autoSpaceDN w:val="0"/>
              <w:adjustRightInd w:val="0"/>
              <w:jc w:val="both"/>
              <w:rPr>
                <w:rFonts w:ascii="Arial" w:hAnsi="Arial" w:cs="Arial"/>
                <w:sz w:val="18"/>
                <w:szCs w:val="18"/>
                <w:lang w:val="en-US"/>
              </w:rPr>
            </w:pPr>
            <w:r w:rsidRPr="006D70BF">
              <w:rPr>
                <w:rFonts w:ascii="Arial" w:hAnsi="Arial" w:cs="Arial"/>
                <w:sz w:val="18"/>
                <w:szCs w:val="18"/>
                <w:lang w:val="en-US"/>
              </w:rPr>
              <w:t>E</w:t>
            </w:r>
            <w:r w:rsidR="00823ECF" w:rsidRPr="006D70BF">
              <w:rPr>
                <w:rFonts w:ascii="Arial" w:hAnsi="Arial" w:cs="Arial"/>
                <w:sz w:val="18"/>
                <w:szCs w:val="18"/>
                <w:lang w:val="en-US"/>
              </w:rPr>
              <w:t>xception: Irradiation is attributed to this category although aimed at the destruction of microorganisms.</w:t>
            </w:r>
          </w:p>
        </w:tc>
      </w:tr>
      <w:tr w:rsidR="00823ECF" w:rsidRPr="00B938C4" w14:paraId="350F9A08" w14:textId="77777777" w:rsidTr="009F70FB">
        <w:tc>
          <w:tcPr>
            <w:tcW w:w="817" w:type="dxa"/>
            <w:tcBorders>
              <w:top w:val="single" w:sz="6" w:space="0" w:color="99CCFF"/>
              <w:bottom w:val="single" w:sz="6" w:space="0" w:color="99CCFF"/>
              <w:right w:val="single" w:sz="6" w:space="0" w:color="99CCFF"/>
            </w:tcBorders>
            <w:shd w:val="clear" w:color="auto" w:fill="CCECFF"/>
            <w:vAlign w:val="center"/>
          </w:tcPr>
          <w:p w14:paraId="12763D3C" w14:textId="303E0588" w:rsidR="00823ECF" w:rsidRPr="006D70BF" w:rsidRDefault="006F1136" w:rsidP="00823ECF">
            <w:pPr>
              <w:spacing w:before="40" w:after="40"/>
              <w:jc w:val="center"/>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00823ECF" w:rsidRPr="006D70BF">
              <w:rPr>
                <w:rFonts w:ascii="Arial" w:hAnsi="Arial" w:cs="Arial"/>
                <w:b/>
                <w:sz w:val="16"/>
                <w:szCs w:val="16"/>
                <w:lang w:val="en-US"/>
              </w:rPr>
              <w:t xml:space="preserve"> P4</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14:paraId="797EE5AE" w14:textId="62D85A69" w:rsidR="00823ECF" w:rsidRPr="006D70BF" w:rsidRDefault="00823ECF" w:rsidP="006E6463">
            <w:pPr>
              <w:autoSpaceDE w:val="0"/>
              <w:autoSpaceDN w:val="0"/>
              <w:adjustRightInd w:val="0"/>
              <w:jc w:val="both"/>
              <w:rPr>
                <w:rFonts w:ascii="Arial" w:hAnsi="Arial" w:cs="Arial"/>
                <w:sz w:val="20"/>
                <w:szCs w:val="20"/>
                <w:lang w:val="en-US"/>
              </w:rPr>
            </w:pPr>
            <w:r w:rsidRPr="006D70BF">
              <w:rPr>
                <w:rFonts w:ascii="Arial" w:hAnsi="Arial" w:cs="Arial"/>
                <w:sz w:val="18"/>
                <w:szCs w:val="18"/>
                <w:lang w:val="en-US"/>
              </w:rPr>
              <w:t xml:space="preserve">Preserving: Salting, marinating, sugaring, acidifying/ pickling, curing, smoking, </w:t>
            </w:r>
            <w:r w:rsidR="006E6463" w:rsidRPr="006D70BF">
              <w:rPr>
                <w:rFonts w:ascii="Arial" w:hAnsi="Arial" w:cs="Arial"/>
                <w:sz w:val="18"/>
                <w:szCs w:val="18"/>
                <w:lang w:val="en-US"/>
              </w:rPr>
              <w:t xml:space="preserve">fermenting, </w:t>
            </w:r>
            <w:r w:rsidRPr="006D70BF">
              <w:rPr>
                <w:rFonts w:ascii="Arial" w:hAnsi="Arial" w:cs="Arial"/>
                <w:sz w:val="18"/>
                <w:szCs w:val="18"/>
                <w:lang w:val="en-US"/>
              </w:rPr>
              <w:t>etc.</w:t>
            </w:r>
          </w:p>
        </w:tc>
        <w:tc>
          <w:tcPr>
            <w:tcW w:w="3651" w:type="dxa"/>
            <w:vMerge/>
            <w:tcBorders>
              <w:left w:val="single" w:sz="6" w:space="0" w:color="99CCFF"/>
            </w:tcBorders>
            <w:shd w:val="clear" w:color="auto" w:fill="auto"/>
          </w:tcPr>
          <w:p w14:paraId="143E4CA9" w14:textId="77777777" w:rsidR="00823ECF" w:rsidRPr="006D70BF" w:rsidRDefault="00823ECF" w:rsidP="00823ECF">
            <w:pPr>
              <w:spacing w:before="40" w:after="40"/>
              <w:jc w:val="both"/>
              <w:rPr>
                <w:rFonts w:ascii="Arial" w:hAnsi="Arial" w:cs="Arial"/>
                <w:sz w:val="20"/>
                <w:szCs w:val="20"/>
                <w:lang w:val="en-US"/>
              </w:rPr>
            </w:pPr>
          </w:p>
        </w:tc>
      </w:tr>
      <w:tr w:rsidR="00823ECF" w:rsidRPr="00B938C4" w14:paraId="61DCBA37" w14:textId="77777777" w:rsidTr="00FC4C0C">
        <w:trPr>
          <w:trHeight w:val="1821"/>
        </w:trPr>
        <w:tc>
          <w:tcPr>
            <w:tcW w:w="817" w:type="dxa"/>
            <w:tcBorders>
              <w:top w:val="single" w:sz="6" w:space="0" w:color="99CCFF"/>
              <w:bottom w:val="single" w:sz="6" w:space="0" w:color="99CCFF"/>
              <w:right w:val="single" w:sz="6" w:space="0" w:color="99CCFF"/>
            </w:tcBorders>
            <w:shd w:val="clear" w:color="auto" w:fill="CCECFF"/>
            <w:vAlign w:val="center"/>
          </w:tcPr>
          <w:p w14:paraId="3294E5F2" w14:textId="55134FF9" w:rsidR="00823ECF" w:rsidRPr="006D70BF" w:rsidRDefault="006F1136" w:rsidP="00823ECF">
            <w:pPr>
              <w:spacing w:before="40" w:after="40"/>
              <w:jc w:val="center"/>
              <w:rPr>
                <w:rFonts w:ascii="Arial" w:hAnsi="Arial" w:cs="Arial"/>
                <w:b/>
                <w:sz w:val="16"/>
                <w:szCs w:val="16"/>
                <w:lang w:val="en-US"/>
              </w:rPr>
            </w:pPr>
            <w:r w:rsidRPr="006D70BF">
              <w:rPr>
                <w:rFonts w:ascii="Arial" w:eastAsia="SimSun" w:hAnsi="Arial" w:cs="Arial"/>
                <w:b/>
                <w:bCs/>
                <w:sz w:val="20"/>
                <w:szCs w:val="20"/>
                <w:lang w:val="en-US"/>
              </w:rPr>
              <w:lastRenderedPageBreak/>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00823ECF" w:rsidRPr="006D70BF">
              <w:rPr>
                <w:rFonts w:ascii="Arial" w:hAnsi="Arial" w:cs="Arial"/>
                <w:b/>
                <w:sz w:val="16"/>
                <w:szCs w:val="16"/>
                <w:lang w:val="en-US"/>
              </w:rPr>
              <w:t xml:space="preserve"> P5</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14:paraId="1168FD72" w14:textId="77777777" w:rsidR="00823ECF" w:rsidRPr="006D70BF" w:rsidRDefault="00823ECF" w:rsidP="00823ECF">
            <w:pPr>
              <w:autoSpaceDE w:val="0"/>
              <w:autoSpaceDN w:val="0"/>
              <w:adjustRightInd w:val="0"/>
              <w:jc w:val="both"/>
              <w:rPr>
                <w:rFonts w:ascii="Arial" w:hAnsi="Arial" w:cs="Arial"/>
                <w:sz w:val="18"/>
                <w:szCs w:val="18"/>
                <w:lang w:val="en-US"/>
              </w:rPr>
            </w:pPr>
            <w:r w:rsidRPr="006D70BF">
              <w:rPr>
                <w:rFonts w:ascii="Arial" w:hAnsi="Arial" w:cs="Arial"/>
                <w:sz w:val="18"/>
                <w:szCs w:val="18"/>
                <w:lang w:val="en-US"/>
              </w:rPr>
              <w:t>Evaporation/dehydration, vacuum filtration, freeze drying, microfiltration (less than 10 μ mesh size)</w:t>
            </w:r>
          </w:p>
          <w:p w14:paraId="0F3047CE" w14:textId="77777777" w:rsidR="004A43E7" w:rsidRPr="006D70BF" w:rsidRDefault="004A43E7" w:rsidP="00823ECF">
            <w:pPr>
              <w:autoSpaceDE w:val="0"/>
              <w:autoSpaceDN w:val="0"/>
              <w:adjustRightInd w:val="0"/>
              <w:jc w:val="both"/>
              <w:rPr>
                <w:rFonts w:ascii="Arial" w:hAnsi="Arial" w:cs="Arial"/>
                <w:sz w:val="18"/>
                <w:szCs w:val="18"/>
                <w:lang w:val="en-US"/>
              </w:rPr>
            </w:pPr>
          </w:p>
          <w:p w14:paraId="7CD571B3" w14:textId="793DBFFA" w:rsidR="004A43E7" w:rsidRPr="006D70BF" w:rsidRDefault="004A43E7" w:rsidP="00BF186A">
            <w:pPr>
              <w:autoSpaceDE w:val="0"/>
              <w:autoSpaceDN w:val="0"/>
              <w:adjustRightInd w:val="0"/>
              <w:jc w:val="both"/>
              <w:rPr>
                <w:rFonts w:ascii="Arial" w:hAnsi="Arial" w:cs="Arial"/>
                <w:sz w:val="14"/>
                <w:szCs w:val="18"/>
                <w:lang w:val="en-US"/>
              </w:rPr>
            </w:pPr>
            <w:r w:rsidRPr="006D70BF">
              <w:rPr>
                <w:rFonts w:ascii="Arial" w:hAnsi="Arial" w:cs="Arial"/>
                <w:sz w:val="14"/>
                <w:szCs w:val="18"/>
                <w:lang w:val="en-US"/>
              </w:rPr>
              <w:t>Note: Evaporation/dehydration (see Guidance on the allocation of IFS Food processing steps, www.ifs-certification.com)</w:t>
            </w:r>
          </w:p>
          <w:p w14:paraId="154641DE" w14:textId="69CAA75D" w:rsidR="004A43E7" w:rsidRPr="006D70BF" w:rsidRDefault="004A43E7" w:rsidP="00BF186A">
            <w:pPr>
              <w:autoSpaceDE w:val="0"/>
              <w:autoSpaceDN w:val="0"/>
              <w:adjustRightInd w:val="0"/>
              <w:jc w:val="both"/>
              <w:rPr>
                <w:rFonts w:ascii="Arial" w:hAnsi="Arial" w:cs="Arial"/>
                <w:sz w:val="20"/>
                <w:szCs w:val="20"/>
                <w:lang w:val="en-US"/>
              </w:rPr>
            </w:pPr>
            <w:r w:rsidRPr="006D70BF">
              <w:rPr>
                <w:rFonts w:ascii="Arial" w:hAnsi="Arial" w:cs="Arial"/>
                <w:sz w:val="14"/>
                <w:szCs w:val="18"/>
                <w:lang w:val="en-US"/>
              </w:rPr>
              <w:t xml:space="preserve">Water is removed with the aim to modify product and/or extend the shelf life and/or reduce food safety hazards. In this case, specific process equipment is </w:t>
            </w:r>
            <w:r w:rsidR="001D4703" w:rsidRPr="006D70BF">
              <w:rPr>
                <w:rFonts w:ascii="Arial" w:hAnsi="Arial" w:cs="Arial"/>
                <w:sz w:val="14"/>
                <w:szCs w:val="18"/>
                <w:lang w:val="en-US"/>
              </w:rPr>
              <w:t>needed,</w:t>
            </w:r>
            <w:r w:rsidRPr="006D70BF">
              <w:rPr>
                <w:rFonts w:ascii="Arial" w:hAnsi="Arial" w:cs="Arial"/>
                <w:sz w:val="14"/>
                <w:szCs w:val="18"/>
                <w:lang w:val="en-US"/>
              </w:rPr>
              <w:t xml:space="preserve"> and respective control measures are applied to achieve a defined moisture content (e.g. heat tunnel, drying by induction, warm air tower, drying by microwave, etc.); e.g. pasta, milk (drum drying).</w:t>
            </w:r>
          </w:p>
        </w:tc>
        <w:tc>
          <w:tcPr>
            <w:tcW w:w="3651" w:type="dxa"/>
            <w:vMerge/>
            <w:tcBorders>
              <w:left w:val="single" w:sz="6" w:space="0" w:color="99CCFF"/>
              <w:bottom w:val="single" w:sz="6" w:space="0" w:color="99CCFF"/>
            </w:tcBorders>
            <w:shd w:val="clear" w:color="auto" w:fill="auto"/>
          </w:tcPr>
          <w:p w14:paraId="4359AA07" w14:textId="77777777" w:rsidR="00823ECF" w:rsidRPr="006D70BF" w:rsidRDefault="00823ECF" w:rsidP="00823ECF">
            <w:pPr>
              <w:spacing w:before="40" w:after="40"/>
              <w:jc w:val="both"/>
              <w:rPr>
                <w:rFonts w:ascii="Arial" w:hAnsi="Arial" w:cs="Arial"/>
                <w:sz w:val="20"/>
                <w:szCs w:val="20"/>
                <w:lang w:val="en-US"/>
              </w:rPr>
            </w:pPr>
          </w:p>
        </w:tc>
      </w:tr>
      <w:tr w:rsidR="00823ECF" w:rsidRPr="00B938C4" w14:paraId="14406D5C" w14:textId="77777777" w:rsidTr="009F70FB">
        <w:tc>
          <w:tcPr>
            <w:tcW w:w="817" w:type="dxa"/>
            <w:tcBorders>
              <w:top w:val="single" w:sz="6" w:space="0" w:color="99CCFF"/>
              <w:bottom w:val="single" w:sz="6" w:space="0" w:color="99CCFF"/>
              <w:right w:val="single" w:sz="6" w:space="0" w:color="99CCFF"/>
            </w:tcBorders>
            <w:shd w:val="clear" w:color="auto" w:fill="CCECFF"/>
            <w:vAlign w:val="center"/>
          </w:tcPr>
          <w:p w14:paraId="6BE0AA7E" w14:textId="30D04B4D" w:rsidR="00823ECF" w:rsidRPr="006D70BF" w:rsidRDefault="006F1136" w:rsidP="00823ECF">
            <w:pPr>
              <w:spacing w:before="40" w:after="40"/>
              <w:jc w:val="center"/>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00823ECF" w:rsidRPr="006D70BF">
              <w:rPr>
                <w:rFonts w:ascii="Arial" w:hAnsi="Arial" w:cs="Arial"/>
                <w:b/>
                <w:sz w:val="16"/>
                <w:szCs w:val="16"/>
                <w:lang w:val="en-US"/>
              </w:rPr>
              <w:t xml:space="preserve"> P6</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14:paraId="24F98DCD" w14:textId="21116CA0" w:rsidR="00823ECF" w:rsidRPr="006D70BF" w:rsidRDefault="00823ECF" w:rsidP="00823ECF">
            <w:pPr>
              <w:autoSpaceDE w:val="0"/>
              <w:autoSpaceDN w:val="0"/>
              <w:adjustRightInd w:val="0"/>
              <w:jc w:val="both"/>
              <w:rPr>
                <w:rFonts w:ascii="Arial" w:hAnsi="Arial" w:cs="Arial"/>
                <w:sz w:val="20"/>
                <w:szCs w:val="20"/>
                <w:lang w:val="en-US"/>
              </w:rPr>
            </w:pPr>
            <w:r w:rsidRPr="006D70BF">
              <w:rPr>
                <w:rFonts w:ascii="Arial" w:hAnsi="Arial" w:cs="Arial"/>
                <w:sz w:val="18"/>
                <w:szCs w:val="18"/>
                <w:lang w:val="en-US"/>
              </w:rPr>
              <w:t xml:space="preserve">Freezing (at least –18 °C/0 °F) including storage </w:t>
            </w:r>
            <w:r w:rsidR="006E6463" w:rsidRPr="006D70BF">
              <w:rPr>
                <w:rFonts w:ascii="Arial" w:hAnsi="Arial" w:cs="Arial"/>
                <w:sz w:val="18"/>
                <w:szCs w:val="18"/>
                <w:lang w:val="en-US"/>
              </w:rPr>
              <w:t>q</w:t>
            </w:r>
            <w:r w:rsidRPr="006D70BF">
              <w:rPr>
                <w:rFonts w:ascii="Arial" w:hAnsi="Arial" w:cs="Arial"/>
                <w:sz w:val="18"/>
                <w:szCs w:val="18"/>
                <w:lang w:val="en-US"/>
              </w:rPr>
              <w:t>uick freezing, cooling, chilling processes and respective cool storing</w:t>
            </w:r>
          </w:p>
        </w:tc>
        <w:tc>
          <w:tcPr>
            <w:tcW w:w="3651" w:type="dxa"/>
            <w:vMerge w:val="restart"/>
            <w:tcBorders>
              <w:top w:val="single" w:sz="6" w:space="0" w:color="99CCFF"/>
              <w:left w:val="single" w:sz="6" w:space="0" w:color="99CCFF"/>
            </w:tcBorders>
            <w:shd w:val="clear" w:color="auto" w:fill="auto"/>
          </w:tcPr>
          <w:p w14:paraId="14C1A5DA" w14:textId="77777777" w:rsidR="00823ECF" w:rsidRPr="006D70BF" w:rsidRDefault="00823ECF" w:rsidP="00823ECF">
            <w:pPr>
              <w:autoSpaceDE w:val="0"/>
              <w:autoSpaceDN w:val="0"/>
              <w:adjustRightInd w:val="0"/>
              <w:jc w:val="both"/>
              <w:rPr>
                <w:rFonts w:ascii="Arial" w:hAnsi="Arial" w:cs="Arial"/>
                <w:b/>
                <w:sz w:val="18"/>
                <w:szCs w:val="18"/>
                <w:lang w:val="en-US"/>
              </w:rPr>
            </w:pPr>
            <w:r w:rsidRPr="006D70BF">
              <w:rPr>
                <w:rFonts w:ascii="Arial" w:hAnsi="Arial" w:cs="Arial"/>
                <w:b/>
                <w:sz w:val="18"/>
                <w:szCs w:val="18"/>
                <w:lang w:val="en-US"/>
              </w:rPr>
              <w:t xml:space="preserve">Systems, treatments to </w:t>
            </w:r>
            <w:r w:rsidRPr="006D70BF">
              <w:rPr>
                <w:rFonts w:ascii="Arial" w:hAnsi="Arial" w:cs="Arial"/>
                <w:b/>
                <w:sz w:val="18"/>
                <w:szCs w:val="18"/>
                <w:u w:val="single"/>
                <w:lang w:val="en-US"/>
              </w:rPr>
              <w:t>maintain</w:t>
            </w:r>
            <w:r w:rsidRPr="006D70BF">
              <w:rPr>
                <w:rFonts w:ascii="Arial" w:hAnsi="Arial" w:cs="Arial"/>
                <w:b/>
                <w:sz w:val="18"/>
                <w:szCs w:val="18"/>
                <w:lang w:val="en-US"/>
              </w:rPr>
              <w:t xml:space="preserve"> product integrity and/or safety</w:t>
            </w:r>
          </w:p>
          <w:p w14:paraId="64044E65" w14:textId="77777777" w:rsidR="00823ECF" w:rsidRPr="006D70BF" w:rsidRDefault="00823ECF" w:rsidP="00823ECF">
            <w:pPr>
              <w:autoSpaceDE w:val="0"/>
              <w:autoSpaceDN w:val="0"/>
              <w:adjustRightInd w:val="0"/>
              <w:jc w:val="both"/>
              <w:rPr>
                <w:rFonts w:ascii="Arial" w:hAnsi="Arial" w:cs="Arial"/>
                <w:sz w:val="18"/>
                <w:szCs w:val="18"/>
                <w:lang w:val="en-US"/>
              </w:rPr>
            </w:pPr>
            <w:r w:rsidRPr="006D70BF">
              <w:rPr>
                <w:rFonts w:ascii="Arial" w:hAnsi="Arial" w:cs="Arial"/>
                <w:sz w:val="18"/>
                <w:szCs w:val="18"/>
                <w:lang w:val="en-US"/>
              </w:rPr>
              <w:t>Treatment with purpose to maintain the quality and/or integrity of the products including treatments to remove contamination and/or prevent contamination.</w:t>
            </w:r>
          </w:p>
        </w:tc>
      </w:tr>
      <w:tr w:rsidR="00823ECF" w:rsidRPr="006D70BF" w14:paraId="23F995D5" w14:textId="77777777" w:rsidTr="009F70FB">
        <w:tc>
          <w:tcPr>
            <w:tcW w:w="817" w:type="dxa"/>
            <w:tcBorders>
              <w:top w:val="single" w:sz="6" w:space="0" w:color="99CCFF"/>
              <w:bottom w:val="single" w:sz="6" w:space="0" w:color="99CCFF"/>
              <w:right w:val="single" w:sz="6" w:space="0" w:color="99CCFF"/>
            </w:tcBorders>
            <w:shd w:val="clear" w:color="auto" w:fill="CCECFF"/>
            <w:vAlign w:val="center"/>
          </w:tcPr>
          <w:p w14:paraId="06B00EC9" w14:textId="70710220" w:rsidR="00823ECF" w:rsidRPr="006D70BF" w:rsidRDefault="006F1136" w:rsidP="00823ECF">
            <w:pPr>
              <w:spacing w:before="40" w:after="40"/>
              <w:jc w:val="center"/>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00823ECF" w:rsidRPr="006D70BF">
              <w:rPr>
                <w:rFonts w:ascii="Arial" w:hAnsi="Arial" w:cs="Arial"/>
                <w:b/>
                <w:sz w:val="16"/>
                <w:szCs w:val="16"/>
                <w:lang w:val="en-US"/>
              </w:rPr>
              <w:t xml:space="preserve"> P7</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14:paraId="2B33D684" w14:textId="77777777" w:rsidR="00823ECF" w:rsidRPr="006D70BF" w:rsidRDefault="00823ECF" w:rsidP="00823ECF">
            <w:pPr>
              <w:spacing w:before="40" w:after="40"/>
              <w:jc w:val="both"/>
              <w:rPr>
                <w:rFonts w:ascii="Arial" w:hAnsi="Arial" w:cs="Arial"/>
                <w:sz w:val="20"/>
                <w:szCs w:val="20"/>
                <w:lang w:val="en-US"/>
              </w:rPr>
            </w:pPr>
            <w:r w:rsidRPr="006D70BF">
              <w:rPr>
                <w:rFonts w:ascii="Arial" w:hAnsi="Arial" w:cs="Arial"/>
                <w:sz w:val="18"/>
                <w:szCs w:val="18"/>
                <w:lang w:val="en-US"/>
              </w:rPr>
              <w:t>Antimicrobial dipping/spraying, fumigation</w:t>
            </w:r>
          </w:p>
        </w:tc>
        <w:tc>
          <w:tcPr>
            <w:tcW w:w="3651" w:type="dxa"/>
            <w:vMerge/>
            <w:tcBorders>
              <w:left w:val="single" w:sz="6" w:space="0" w:color="99CCFF"/>
              <w:bottom w:val="single" w:sz="6" w:space="0" w:color="99CCFF"/>
            </w:tcBorders>
            <w:shd w:val="clear" w:color="auto" w:fill="auto"/>
          </w:tcPr>
          <w:p w14:paraId="7EB940D8" w14:textId="77777777" w:rsidR="00823ECF" w:rsidRPr="006D70BF" w:rsidRDefault="00823ECF" w:rsidP="00823ECF">
            <w:pPr>
              <w:spacing w:before="40" w:after="40"/>
              <w:jc w:val="both"/>
              <w:rPr>
                <w:rFonts w:ascii="Arial" w:hAnsi="Arial" w:cs="Arial"/>
                <w:sz w:val="20"/>
                <w:szCs w:val="20"/>
                <w:lang w:val="en-US"/>
              </w:rPr>
            </w:pPr>
          </w:p>
        </w:tc>
      </w:tr>
      <w:tr w:rsidR="00823ECF" w:rsidRPr="00B938C4" w14:paraId="28602AA6" w14:textId="77777777" w:rsidTr="009F70FB">
        <w:tc>
          <w:tcPr>
            <w:tcW w:w="817" w:type="dxa"/>
            <w:tcBorders>
              <w:top w:val="single" w:sz="6" w:space="0" w:color="99CCFF"/>
              <w:bottom w:val="single" w:sz="6" w:space="0" w:color="99CCFF"/>
              <w:right w:val="single" w:sz="6" w:space="0" w:color="99CCFF"/>
            </w:tcBorders>
            <w:shd w:val="clear" w:color="auto" w:fill="CCECFF"/>
            <w:vAlign w:val="center"/>
          </w:tcPr>
          <w:p w14:paraId="38F5CD7E" w14:textId="4DB7D7F7" w:rsidR="00823ECF" w:rsidRPr="006D70BF" w:rsidRDefault="006F1136" w:rsidP="00823ECF">
            <w:pPr>
              <w:spacing w:before="40" w:after="40"/>
              <w:jc w:val="center"/>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00823ECF" w:rsidRPr="006D70BF">
              <w:rPr>
                <w:rFonts w:ascii="Arial" w:hAnsi="Arial" w:cs="Arial"/>
                <w:b/>
                <w:sz w:val="16"/>
                <w:szCs w:val="16"/>
                <w:lang w:val="en-US"/>
              </w:rPr>
              <w:t xml:space="preserve"> P8</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14:paraId="48D92EB1" w14:textId="77777777" w:rsidR="00823ECF" w:rsidRPr="006D70BF" w:rsidRDefault="00823ECF" w:rsidP="00823ECF">
            <w:pPr>
              <w:spacing w:before="40" w:after="40"/>
              <w:jc w:val="both"/>
              <w:rPr>
                <w:rFonts w:ascii="Arial" w:hAnsi="Arial" w:cs="Arial"/>
                <w:sz w:val="20"/>
                <w:szCs w:val="20"/>
                <w:lang w:val="en-US"/>
              </w:rPr>
            </w:pPr>
            <w:r w:rsidRPr="006D70BF">
              <w:rPr>
                <w:rFonts w:ascii="Arial" w:hAnsi="Arial" w:cs="Arial"/>
                <w:sz w:val="18"/>
                <w:szCs w:val="18"/>
                <w:lang w:val="en-US"/>
              </w:rPr>
              <w:t>Packing MAP, packing under vacuum</w:t>
            </w:r>
          </w:p>
        </w:tc>
        <w:tc>
          <w:tcPr>
            <w:tcW w:w="3651" w:type="dxa"/>
            <w:vMerge w:val="restart"/>
            <w:tcBorders>
              <w:top w:val="single" w:sz="6" w:space="0" w:color="99CCFF"/>
              <w:left w:val="single" w:sz="6" w:space="0" w:color="99CCFF"/>
            </w:tcBorders>
            <w:shd w:val="clear" w:color="auto" w:fill="auto"/>
          </w:tcPr>
          <w:p w14:paraId="4EE126EC" w14:textId="77777777" w:rsidR="00823ECF" w:rsidRPr="006D70BF" w:rsidRDefault="00823ECF" w:rsidP="00823ECF">
            <w:pPr>
              <w:autoSpaceDE w:val="0"/>
              <w:autoSpaceDN w:val="0"/>
              <w:adjustRightInd w:val="0"/>
              <w:jc w:val="both"/>
              <w:rPr>
                <w:rFonts w:ascii="Arial" w:hAnsi="Arial" w:cs="Arial"/>
                <w:b/>
                <w:sz w:val="18"/>
                <w:szCs w:val="18"/>
                <w:lang w:val="en-US"/>
              </w:rPr>
            </w:pPr>
            <w:r w:rsidRPr="006D70BF">
              <w:rPr>
                <w:rFonts w:ascii="Arial" w:hAnsi="Arial" w:cs="Arial"/>
                <w:b/>
                <w:sz w:val="18"/>
                <w:szCs w:val="18"/>
                <w:lang w:val="en-US"/>
              </w:rPr>
              <w:t xml:space="preserve">Systems, treatments to </w:t>
            </w:r>
            <w:r w:rsidRPr="006D70BF">
              <w:rPr>
                <w:rFonts w:ascii="Arial" w:hAnsi="Arial" w:cs="Arial"/>
                <w:b/>
                <w:sz w:val="18"/>
                <w:szCs w:val="18"/>
                <w:u w:val="single"/>
                <w:lang w:val="en-US"/>
              </w:rPr>
              <w:t>prevent</w:t>
            </w:r>
            <w:r w:rsidRPr="006D70BF">
              <w:rPr>
                <w:rFonts w:ascii="Arial" w:hAnsi="Arial" w:cs="Arial"/>
                <w:b/>
                <w:sz w:val="18"/>
                <w:szCs w:val="18"/>
                <w:lang w:val="en-US"/>
              </w:rPr>
              <w:t xml:space="preserve"> product contamination</w:t>
            </w:r>
          </w:p>
          <w:p w14:paraId="374A94E0" w14:textId="2DD67993" w:rsidR="006E6463" w:rsidRPr="006D70BF" w:rsidRDefault="006E6463" w:rsidP="00FC4C0C">
            <w:pPr>
              <w:autoSpaceDE w:val="0"/>
              <w:autoSpaceDN w:val="0"/>
              <w:adjustRightInd w:val="0"/>
              <w:jc w:val="both"/>
              <w:rPr>
                <w:rFonts w:ascii="Arial" w:hAnsi="Arial" w:cs="Arial"/>
                <w:sz w:val="18"/>
                <w:szCs w:val="18"/>
                <w:lang w:val="en-US"/>
              </w:rPr>
            </w:pPr>
            <w:r w:rsidRPr="006D70BF">
              <w:rPr>
                <w:rFonts w:ascii="Arial" w:hAnsi="Arial" w:cs="Arial"/>
                <w:sz w:val="18"/>
                <w:szCs w:val="18"/>
                <w:lang w:val="en-US"/>
              </w:rPr>
              <w:t>P9 is applicable in any case when there</w:t>
            </w:r>
            <w:r w:rsidR="0086108E" w:rsidRPr="006D70BF">
              <w:rPr>
                <w:rFonts w:ascii="Arial" w:hAnsi="Arial" w:cs="Arial"/>
                <w:sz w:val="18"/>
                <w:szCs w:val="18"/>
                <w:lang w:val="en-US"/>
              </w:rPr>
              <w:t xml:space="preserve"> </w:t>
            </w:r>
            <w:r w:rsidRPr="006D70BF">
              <w:rPr>
                <w:rFonts w:ascii="Arial" w:hAnsi="Arial" w:cs="Arial"/>
                <w:sz w:val="18"/>
                <w:szCs w:val="18"/>
                <w:lang w:val="en-US"/>
              </w:rPr>
              <w:t>are at least 2 procedures/</w:t>
            </w:r>
            <w:r w:rsidR="0086108E" w:rsidRPr="006D70BF">
              <w:rPr>
                <w:rFonts w:ascii="Arial" w:hAnsi="Arial" w:cs="Arial"/>
                <w:sz w:val="18"/>
                <w:szCs w:val="18"/>
                <w:lang w:val="en-US"/>
              </w:rPr>
              <w:t xml:space="preserve"> </w:t>
            </w:r>
            <w:r w:rsidRPr="006D70BF">
              <w:rPr>
                <w:rFonts w:ascii="Arial" w:hAnsi="Arial" w:cs="Arial"/>
                <w:sz w:val="18"/>
                <w:szCs w:val="18"/>
                <w:lang w:val="en-US"/>
              </w:rPr>
              <w:t xml:space="preserve">methods implemented in a company to guarantee product safety/product </w:t>
            </w:r>
            <w:r w:rsidR="002C1BC8" w:rsidRPr="006D70BF">
              <w:rPr>
                <w:rFonts w:ascii="Arial" w:hAnsi="Arial" w:cs="Arial"/>
                <w:sz w:val="18"/>
                <w:szCs w:val="18"/>
                <w:lang w:val="en-US"/>
              </w:rPr>
              <w:t>hygiene,</w:t>
            </w:r>
            <w:r w:rsidR="0086108E" w:rsidRPr="006D70BF">
              <w:rPr>
                <w:rFonts w:ascii="Arial" w:hAnsi="Arial" w:cs="Arial"/>
                <w:sz w:val="18"/>
                <w:szCs w:val="18"/>
                <w:lang w:val="en-US"/>
              </w:rPr>
              <w:t xml:space="preserve"> </w:t>
            </w:r>
            <w:r w:rsidRPr="006D70BF">
              <w:rPr>
                <w:rFonts w:ascii="Arial" w:hAnsi="Arial" w:cs="Arial"/>
                <w:sz w:val="18"/>
                <w:szCs w:val="18"/>
                <w:lang w:val="en-US"/>
              </w:rPr>
              <w:t>e.g.:</w:t>
            </w:r>
          </w:p>
          <w:p w14:paraId="2CBBB7CC" w14:textId="38DD26A2" w:rsidR="006E6463" w:rsidRPr="006D70BF" w:rsidRDefault="006E6463" w:rsidP="00FC4C0C">
            <w:pPr>
              <w:autoSpaceDE w:val="0"/>
              <w:autoSpaceDN w:val="0"/>
              <w:adjustRightInd w:val="0"/>
              <w:jc w:val="both"/>
              <w:rPr>
                <w:rFonts w:ascii="Arial" w:hAnsi="Arial" w:cs="Arial"/>
                <w:sz w:val="18"/>
                <w:szCs w:val="18"/>
                <w:lang w:val="en-US"/>
              </w:rPr>
            </w:pPr>
            <w:r w:rsidRPr="006D70BF">
              <w:rPr>
                <w:rFonts w:ascii="Arial" w:hAnsi="Arial" w:cs="Arial"/>
                <w:sz w:val="18"/>
                <w:szCs w:val="18"/>
                <w:lang w:val="en-US"/>
              </w:rPr>
              <w:t>• disinfection of equipment + chilled</w:t>
            </w:r>
            <w:r w:rsidR="0086108E" w:rsidRPr="006D70BF">
              <w:rPr>
                <w:rFonts w:ascii="Arial" w:hAnsi="Arial" w:cs="Arial"/>
                <w:sz w:val="18"/>
                <w:szCs w:val="18"/>
                <w:lang w:val="en-US"/>
              </w:rPr>
              <w:t xml:space="preserve"> </w:t>
            </w:r>
            <w:r w:rsidRPr="006D70BF">
              <w:rPr>
                <w:rFonts w:ascii="Arial" w:hAnsi="Arial" w:cs="Arial"/>
                <w:sz w:val="18"/>
                <w:szCs w:val="18"/>
                <w:lang w:val="en-US"/>
              </w:rPr>
              <w:t>room temperature (</w:t>
            </w:r>
            <w:r w:rsidR="002C1BC8" w:rsidRPr="006D70BF">
              <w:rPr>
                <w:rFonts w:ascii="Arial" w:hAnsi="Arial" w:cs="Arial"/>
                <w:sz w:val="18"/>
                <w:szCs w:val="18"/>
                <w:lang w:val="en-US"/>
              </w:rPr>
              <w:t>e.g.,</w:t>
            </w:r>
            <w:r w:rsidRPr="006D70BF">
              <w:rPr>
                <w:rFonts w:ascii="Arial" w:hAnsi="Arial" w:cs="Arial"/>
                <w:sz w:val="18"/>
                <w:szCs w:val="18"/>
                <w:lang w:val="en-US"/>
              </w:rPr>
              <w:t xml:space="preserve"> dissection of</w:t>
            </w:r>
            <w:r w:rsidR="0086108E" w:rsidRPr="006D70BF">
              <w:rPr>
                <w:rFonts w:ascii="Arial" w:hAnsi="Arial" w:cs="Arial"/>
                <w:sz w:val="18"/>
                <w:szCs w:val="18"/>
                <w:lang w:val="en-US"/>
              </w:rPr>
              <w:t xml:space="preserve"> </w:t>
            </w:r>
            <w:r w:rsidRPr="006D70BF">
              <w:rPr>
                <w:rFonts w:ascii="Arial" w:hAnsi="Arial" w:cs="Arial"/>
                <w:sz w:val="18"/>
                <w:szCs w:val="18"/>
                <w:lang w:val="en-US"/>
              </w:rPr>
              <w:t>meat)</w:t>
            </w:r>
          </w:p>
          <w:p w14:paraId="6A54F85E" w14:textId="436F9731" w:rsidR="006E6463" w:rsidRPr="006D70BF" w:rsidRDefault="006E6463" w:rsidP="00FC4C0C">
            <w:pPr>
              <w:autoSpaceDE w:val="0"/>
              <w:autoSpaceDN w:val="0"/>
              <w:adjustRightInd w:val="0"/>
              <w:jc w:val="both"/>
              <w:rPr>
                <w:rFonts w:ascii="Arial" w:hAnsi="Arial" w:cs="Arial"/>
                <w:sz w:val="18"/>
                <w:szCs w:val="18"/>
                <w:lang w:val="en-US"/>
              </w:rPr>
            </w:pPr>
            <w:r w:rsidRPr="006D70BF">
              <w:rPr>
                <w:rFonts w:ascii="Arial" w:hAnsi="Arial" w:cs="Arial"/>
                <w:sz w:val="18"/>
                <w:szCs w:val="18"/>
                <w:lang w:val="en-US"/>
              </w:rPr>
              <w:t>• disinfection + special hygiene equipment for employees (</w:t>
            </w:r>
            <w:r w:rsidR="002C1BC8" w:rsidRPr="006D70BF">
              <w:rPr>
                <w:rFonts w:ascii="Arial" w:hAnsi="Arial" w:cs="Arial"/>
                <w:sz w:val="18"/>
                <w:szCs w:val="18"/>
                <w:lang w:val="en-US"/>
              </w:rPr>
              <w:t>e.g.,</w:t>
            </w:r>
            <w:r w:rsidRPr="006D70BF">
              <w:rPr>
                <w:rFonts w:ascii="Arial" w:hAnsi="Arial" w:cs="Arial"/>
                <w:sz w:val="18"/>
                <w:szCs w:val="18"/>
                <w:lang w:val="en-US"/>
              </w:rPr>
              <w:t xml:space="preserve"> hygiene sluice)</w:t>
            </w:r>
          </w:p>
          <w:p w14:paraId="6067B501" w14:textId="327A3652" w:rsidR="006E6463" w:rsidRPr="006D70BF" w:rsidRDefault="006E6463" w:rsidP="00FC4C0C">
            <w:pPr>
              <w:autoSpaceDE w:val="0"/>
              <w:autoSpaceDN w:val="0"/>
              <w:adjustRightInd w:val="0"/>
              <w:jc w:val="both"/>
              <w:rPr>
                <w:rFonts w:ascii="Arial" w:hAnsi="Arial" w:cs="Arial"/>
                <w:sz w:val="18"/>
                <w:szCs w:val="18"/>
                <w:lang w:val="en-US"/>
              </w:rPr>
            </w:pPr>
            <w:r w:rsidRPr="006D70BF">
              <w:rPr>
                <w:rFonts w:ascii="Arial" w:hAnsi="Arial" w:cs="Arial"/>
                <w:sz w:val="18"/>
                <w:szCs w:val="18"/>
                <w:lang w:val="en-US"/>
              </w:rPr>
              <w:t>• room with over-pressure + special hygiene equipment for employees (</w:t>
            </w:r>
            <w:r w:rsidR="002C1BC8" w:rsidRPr="006D70BF">
              <w:rPr>
                <w:rFonts w:ascii="Arial" w:hAnsi="Arial" w:cs="Arial"/>
                <w:sz w:val="18"/>
                <w:szCs w:val="18"/>
                <w:lang w:val="en-US"/>
              </w:rPr>
              <w:t>e.g.,</w:t>
            </w:r>
            <w:r w:rsidRPr="006D70BF">
              <w:rPr>
                <w:rFonts w:ascii="Arial" w:hAnsi="Arial" w:cs="Arial"/>
                <w:sz w:val="18"/>
                <w:szCs w:val="18"/>
                <w:lang w:val="en-US"/>
              </w:rPr>
              <w:t xml:space="preserve"> hygiene sluice),</w:t>
            </w:r>
          </w:p>
          <w:p w14:paraId="0DBD3293" w14:textId="50D3C448" w:rsidR="006E6463" w:rsidRPr="006D70BF" w:rsidRDefault="006E6463" w:rsidP="00E81615">
            <w:pPr>
              <w:autoSpaceDE w:val="0"/>
              <w:autoSpaceDN w:val="0"/>
              <w:adjustRightInd w:val="0"/>
              <w:jc w:val="both"/>
              <w:rPr>
                <w:rFonts w:ascii="Arial" w:hAnsi="Arial" w:cs="Arial"/>
                <w:sz w:val="18"/>
                <w:szCs w:val="18"/>
                <w:lang w:val="en-US"/>
              </w:rPr>
            </w:pPr>
            <w:r w:rsidRPr="006D70BF">
              <w:rPr>
                <w:rFonts w:ascii="Arial" w:hAnsi="Arial" w:cs="Arial"/>
                <w:sz w:val="18"/>
                <w:szCs w:val="18"/>
                <w:lang w:val="en-US"/>
              </w:rPr>
              <w:t>• air filtration + room with over-pressure.</w:t>
            </w:r>
          </w:p>
          <w:p w14:paraId="2E9F17C8" w14:textId="418EDB62" w:rsidR="00823ECF" w:rsidRPr="006D70BF" w:rsidRDefault="00823ECF" w:rsidP="00E81615">
            <w:pPr>
              <w:autoSpaceDE w:val="0"/>
              <w:autoSpaceDN w:val="0"/>
              <w:adjustRightInd w:val="0"/>
              <w:jc w:val="both"/>
              <w:rPr>
                <w:rFonts w:ascii="Arial" w:hAnsi="Arial" w:cs="Arial"/>
                <w:sz w:val="18"/>
                <w:szCs w:val="18"/>
                <w:lang w:val="en-US"/>
              </w:rPr>
            </w:pPr>
          </w:p>
        </w:tc>
      </w:tr>
      <w:tr w:rsidR="00823ECF" w:rsidRPr="00B938C4" w14:paraId="24A7945D" w14:textId="77777777" w:rsidTr="009F70FB">
        <w:tc>
          <w:tcPr>
            <w:tcW w:w="817" w:type="dxa"/>
            <w:tcBorders>
              <w:top w:val="single" w:sz="6" w:space="0" w:color="99CCFF"/>
              <w:bottom w:val="single" w:sz="6" w:space="0" w:color="99CCFF"/>
              <w:right w:val="single" w:sz="6" w:space="0" w:color="99CCFF"/>
            </w:tcBorders>
            <w:shd w:val="clear" w:color="auto" w:fill="CCECFF"/>
            <w:vAlign w:val="center"/>
          </w:tcPr>
          <w:p w14:paraId="0C50F7BA" w14:textId="6274233B" w:rsidR="00823ECF" w:rsidRPr="006D70BF" w:rsidRDefault="006F1136" w:rsidP="006F1136">
            <w:pPr>
              <w:spacing w:before="40" w:after="40"/>
              <w:jc w:val="center"/>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00E81615" w:rsidRPr="006D70BF">
              <w:rPr>
                <w:rFonts w:ascii="Arial" w:eastAsia="SimSun" w:hAnsi="Arial" w:cs="Arial"/>
                <w:bCs/>
                <w:sz w:val="16"/>
                <w:szCs w:val="16"/>
                <w:lang w:val="en-US" w:eastAsia="en-GB"/>
              </w:rPr>
              <w:t xml:space="preserve"> </w:t>
            </w:r>
            <w:r w:rsidR="00823ECF" w:rsidRPr="006D70BF">
              <w:rPr>
                <w:rFonts w:ascii="Arial" w:hAnsi="Arial" w:cs="Arial"/>
                <w:b/>
                <w:sz w:val="16"/>
                <w:szCs w:val="16"/>
                <w:lang w:val="en-US"/>
              </w:rPr>
              <w:t>P9</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14:paraId="193C50BF" w14:textId="522459B8" w:rsidR="00823ECF" w:rsidRPr="006D70BF" w:rsidRDefault="00823ECF" w:rsidP="006E6463">
            <w:pPr>
              <w:autoSpaceDE w:val="0"/>
              <w:autoSpaceDN w:val="0"/>
              <w:adjustRightInd w:val="0"/>
              <w:rPr>
                <w:rFonts w:ascii="Arial" w:hAnsi="Arial" w:cs="Arial"/>
                <w:sz w:val="18"/>
                <w:szCs w:val="18"/>
                <w:lang w:val="en-US"/>
              </w:rPr>
            </w:pPr>
            <w:r w:rsidRPr="006D70BF">
              <w:rPr>
                <w:rFonts w:ascii="Arial" w:hAnsi="Arial" w:cs="Arial"/>
                <w:sz w:val="18"/>
                <w:szCs w:val="18"/>
                <w:lang w:val="en-US"/>
              </w:rPr>
              <w:t xml:space="preserve">Processes to prevent product contamination esp. microbiological contamination, by means of high hygiene control and / or specific infrastructure during handling, treatment and / or processing </w:t>
            </w:r>
            <w:r w:rsidR="002C1BC8" w:rsidRPr="006D70BF">
              <w:rPr>
                <w:rFonts w:ascii="Arial" w:hAnsi="Arial" w:cs="Arial"/>
                <w:sz w:val="18"/>
                <w:szCs w:val="18"/>
                <w:lang w:val="en-US"/>
              </w:rPr>
              <w:t>e.g.,</w:t>
            </w:r>
            <w:r w:rsidRPr="006D70BF">
              <w:rPr>
                <w:rFonts w:ascii="Arial" w:hAnsi="Arial" w:cs="Arial"/>
                <w:sz w:val="18"/>
                <w:szCs w:val="18"/>
                <w:lang w:val="en-US"/>
              </w:rPr>
              <w:t xml:space="preserve"> clean room technology, „white </w:t>
            </w:r>
            <w:r w:rsidR="002C1BC8" w:rsidRPr="006D70BF">
              <w:rPr>
                <w:rFonts w:ascii="Arial" w:hAnsi="Arial" w:cs="Arial"/>
                <w:sz w:val="18"/>
                <w:szCs w:val="18"/>
                <w:lang w:val="en-US"/>
              </w:rPr>
              <w:t>room “</w:t>
            </w:r>
            <w:r w:rsidRPr="006D70BF">
              <w:rPr>
                <w:rFonts w:ascii="Arial" w:hAnsi="Arial" w:cs="Arial"/>
                <w:sz w:val="18"/>
                <w:szCs w:val="18"/>
                <w:lang w:val="en-US"/>
              </w:rPr>
              <w:t>, (controlled working room temperature for food safety purpose, disinfection after cleaning, positive air pressure systems</w:t>
            </w:r>
            <w:r w:rsidR="006E6463" w:rsidRPr="006D70BF">
              <w:rPr>
                <w:rFonts w:ascii="Arial" w:hAnsi="Arial" w:cs="Arial"/>
                <w:sz w:val="18"/>
                <w:szCs w:val="18"/>
                <w:lang w:val="en-US"/>
              </w:rPr>
              <w:t xml:space="preserve"> (</w:t>
            </w:r>
            <w:r w:rsidR="002C1BC8" w:rsidRPr="006D70BF">
              <w:rPr>
                <w:rFonts w:ascii="Arial" w:hAnsi="Arial" w:cs="Arial"/>
                <w:sz w:val="18"/>
                <w:szCs w:val="18"/>
                <w:lang w:val="en-US"/>
              </w:rPr>
              <w:t>e.g.,</w:t>
            </w:r>
            <w:r w:rsidR="006E6463" w:rsidRPr="006D70BF">
              <w:rPr>
                <w:rFonts w:ascii="Arial" w:hAnsi="Arial" w:cs="Arial"/>
                <w:sz w:val="18"/>
                <w:szCs w:val="18"/>
                <w:lang w:val="en-US"/>
              </w:rPr>
              <w:t xml:space="preserve"> </w:t>
            </w:r>
            <w:r w:rsidRPr="006D70BF">
              <w:rPr>
                <w:rFonts w:ascii="Arial" w:hAnsi="Arial" w:cs="Arial"/>
                <w:sz w:val="18"/>
                <w:szCs w:val="18"/>
                <w:lang w:val="en-US"/>
              </w:rPr>
              <w:t>filtration below 10 μ)</w:t>
            </w:r>
          </w:p>
        </w:tc>
        <w:tc>
          <w:tcPr>
            <w:tcW w:w="3651" w:type="dxa"/>
            <w:vMerge/>
            <w:tcBorders>
              <w:left w:val="single" w:sz="6" w:space="0" w:color="99CCFF"/>
            </w:tcBorders>
            <w:shd w:val="clear" w:color="auto" w:fill="auto"/>
          </w:tcPr>
          <w:p w14:paraId="39F26F60" w14:textId="77777777" w:rsidR="00823ECF" w:rsidRPr="006D70BF" w:rsidRDefault="00823ECF" w:rsidP="00823ECF">
            <w:pPr>
              <w:spacing w:before="40" w:after="40"/>
              <w:jc w:val="both"/>
              <w:rPr>
                <w:rFonts w:ascii="Arial" w:hAnsi="Arial" w:cs="Arial"/>
                <w:sz w:val="20"/>
                <w:szCs w:val="20"/>
                <w:lang w:val="en-US"/>
              </w:rPr>
            </w:pPr>
          </w:p>
        </w:tc>
      </w:tr>
      <w:tr w:rsidR="00823ECF" w:rsidRPr="00B938C4" w14:paraId="0D476CFB" w14:textId="77777777" w:rsidTr="009F70FB">
        <w:tc>
          <w:tcPr>
            <w:tcW w:w="817" w:type="dxa"/>
            <w:tcBorders>
              <w:top w:val="single" w:sz="6" w:space="0" w:color="99CCFF"/>
              <w:bottom w:val="single" w:sz="6" w:space="0" w:color="99CCFF"/>
              <w:right w:val="single" w:sz="6" w:space="0" w:color="99CCFF"/>
            </w:tcBorders>
            <w:shd w:val="clear" w:color="auto" w:fill="CCECFF"/>
            <w:vAlign w:val="center"/>
          </w:tcPr>
          <w:p w14:paraId="4BF36922" w14:textId="041A5DBD" w:rsidR="00823ECF" w:rsidRPr="006D70BF" w:rsidRDefault="006F1136" w:rsidP="006F1136">
            <w:pPr>
              <w:spacing w:before="40" w:after="40"/>
              <w:jc w:val="center"/>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00823ECF" w:rsidRPr="006D70BF">
              <w:rPr>
                <w:rFonts w:ascii="Arial" w:hAnsi="Arial" w:cs="Arial"/>
                <w:b/>
                <w:sz w:val="16"/>
                <w:szCs w:val="16"/>
                <w:lang w:val="en-US"/>
              </w:rPr>
              <w:t xml:space="preserve"> P10</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14:paraId="541523C7" w14:textId="7E750F96" w:rsidR="00823ECF" w:rsidRPr="006D70BF" w:rsidRDefault="00823ECF" w:rsidP="00823ECF">
            <w:pPr>
              <w:autoSpaceDE w:val="0"/>
              <w:autoSpaceDN w:val="0"/>
              <w:adjustRightInd w:val="0"/>
              <w:jc w:val="both"/>
              <w:rPr>
                <w:rFonts w:ascii="Arial" w:hAnsi="Arial" w:cs="Arial"/>
                <w:sz w:val="20"/>
                <w:szCs w:val="20"/>
                <w:lang w:val="en-US"/>
              </w:rPr>
            </w:pPr>
            <w:r w:rsidRPr="006D70BF">
              <w:rPr>
                <w:rFonts w:ascii="Arial" w:hAnsi="Arial" w:cs="Arial"/>
                <w:sz w:val="18"/>
                <w:szCs w:val="18"/>
                <w:lang w:val="en-US"/>
              </w:rPr>
              <w:t xml:space="preserve">Specific separation techniques: </w:t>
            </w:r>
            <w:r w:rsidR="002C1BC8" w:rsidRPr="006D70BF">
              <w:rPr>
                <w:rFonts w:ascii="Arial" w:hAnsi="Arial" w:cs="Arial"/>
                <w:sz w:val="18"/>
                <w:szCs w:val="18"/>
                <w:lang w:val="en-US"/>
              </w:rPr>
              <w:t>e.g.,</w:t>
            </w:r>
            <w:r w:rsidRPr="006D70BF">
              <w:rPr>
                <w:rFonts w:ascii="Arial" w:hAnsi="Arial" w:cs="Arial"/>
                <w:sz w:val="18"/>
                <w:szCs w:val="18"/>
                <w:lang w:val="en-US"/>
              </w:rPr>
              <w:t xml:space="preserve"> filtration like reverse osmoses, use of active charcoal</w:t>
            </w:r>
          </w:p>
        </w:tc>
        <w:tc>
          <w:tcPr>
            <w:tcW w:w="3651" w:type="dxa"/>
            <w:vMerge/>
            <w:tcBorders>
              <w:left w:val="single" w:sz="6" w:space="0" w:color="99CCFF"/>
              <w:bottom w:val="single" w:sz="6" w:space="0" w:color="99CCFF"/>
            </w:tcBorders>
            <w:shd w:val="clear" w:color="auto" w:fill="auto"/>
          </w:tcPr>
          <w:p w14:paraId="4A0A6EBF" w14:textId="77777777" w:rsidR="00823ECF" w:rsidRPr="006D70BF" w:rsidRDefault="00823ECF" w:rsidP="00823ECF">
            <w:pPr>
              <w:spacing w:before="40" w:after="40"/>
              <w:jc w:val="both"/>
              <w:rPr>
                <w:rFonts w:ascii="Arial" w:hAnsi="Arial" w:cs="Arial"/>
                <w:sz w:val="20"/>
                <w:szCs w:val="20"/>
                <w:lang w:val="en-US"/>
              </w:rPr>
            </w:pPr>
          </w:p>
        </w:tc>
      </w:tr>
      <w:tr w:rsidR="00823ECF" w:rsidRPr="00B938C4" w14:paraId="62CD35FA" w14:textId="77777777" w:rsidTr="009F70FB">
        <w:tc>
          <w:tcPr>
            <w:tcW w:w="817" w:type="dxa"/>
            <w:tcBorders>
              <w:top w:val="single" w:sz="6" w:space="0" w:color="99CCFF"/>
              <w:bottom w:val="single" w:sz="6" w:space="0" w:color="99CCFF"/>
              <w:right w:val="single" w:sz="6" w:space="0" w:color="99CCFF"/>
            </w:tcBorders>
            <w:shd w:val="clear" w:color="auto" w:fill="CCECFF"/>
            <w:vAlign w:val="center"/>
          </w:tcPr>
          <w:p w14:paraId="082C99A0" w14:textId="5FE28168" w:rsidR="00823ECF" w:rsidRPr="006D70BF" w:rsidRDefault="006F1136" w:rsidP="006F1136">
            <w:pPr>
              <w:spacing w:before="40" w:after="40"/>
              <w:jc w:val="center"/>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00823ECF" w:rsidRPr="006D70BF">
              <w:rPr>
                <w:rFonts w:ascii="Arial" w:hAnsi="Arial" w:cs="Arial"/>
                <w:b/>
                <w:sz w:val="16"/>
                <w:szCs w:val="16"/>
                <w:lang w:val="en-US"/>
              </w:rPr>
              <w:t xml:space="preserve"> P11</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14:paraId="5BA6D5D9" w14:textId="31E49420" w:rsidR="00823ECF" w:rsidRPr="006D70BF" w:rsidRDefault="00823ECF" w:rsidP="006E6463">
            <w:pPr>
              <w:autoSpaceDE w:val="0"/>
              <w:autoSpaceDN w:val="0"/>
              <w:adjustRightInd w:val="0"/>
              <w:rPr>
                <w:rFonts w:ascii="Arial" w:hAnsi="Arial" w:cs="Arial"/>
                <w:sz w:val="18"/>
                <w:szCs w:val="18"/>
                <w:lang w:val="en-US"/>
              </w:rPr>
            </w:pPr>
            <w:r w:rsidRPr="006D70BF">
              <w:rPr>
                <w:rFonts w:ascii="Arial" w:hAnsi="Arial" w:cs="Arial"/>
                <w:sz w:val="18"/>
                <w:szCs w:val="18"/>
                <w:lang w:val="en-US"/>
              </w:rPr>
              <w:t>Cooking, baking, bottling, brewing, fermentation (</w:t>
            </w:r>
            <w:r w:rsidR="002C1BC8" w:rsidRPr="006D70BF">
              <w:rPr>
                <w:rFonts w:ascii="Arial" w:hAnsi="Arial" w:cs="Arial"/>
                <w:sz w:val="18"/>
                <w:szCs w:val="18"/>
                <w:lang w:val="en-US"/>
              </w:rPr>
              <w:t>e.g.,</w:t>
            </w:r>
            <w:r w:rsidRPr="006D70BF">
              <w:rPr>
                <w:rFonts w:ascii="Arial" w:hAnsi="Arial" w:cs="Arial"/>
                <w:sz w:val="18"/>
                <w:szCs w:val="18"/>
                <w:lang w:val="en-US"/>
              </w:rPr>
              <w:t xml:space="preserve"> wine), drying, frying, roasting, extrusion, churning</w:t>
            </w:r>
          </w:p>
          <w:p w14:paraId="3E7559DD" w14:textId="77777777" w:rsidR="00B22FB0" w:rsidRPr="006D70BF" w:rsidRDefault="00B22FB0" w:rsidP="006E6463">
            <w:pPr>
              <w:autoSpaceDE w:val="0"/>
              <w:autoSpaceDN w:val="0"/>
              <w:adjustRightInd w:val="0"/>
              <w:rPr>
                <w:rFonts w:ascii="Arial" w:hAnsi="Arial" w:cs="Arial"/>
                <w:sz w:val="18"/>
                <w:szCs w:val="18"/>
                <w:lang w:val="en-US"/>
              </w:rPr>
            </w:pPr>
          </w:p>
          <w:p w14:paraId="4D8B7558" w14:textId="74C10850" w:rsidR="00B22FB0" w:rsidRPr="006D70BF" w:rsidRDefault="00B22FB0" w:rsidP="00B22FB0">
            <w:pPr>
              <w:autoSpaceDE w:val="0"/>
              <w:autoSpaceDN w:val="0"/>
              <w:adjustRightInd w:val="0"/>
              <w:jc w:val="both"/>
              <w:rPr>
                <w:rFonts w:ascii="Arial" w:hAnsi="Arial" w:cs="Arial"/>
                <w:sz w:val="14"/>
                <w:szCs w:val="18"/>
                <w:lang w:val="en-US"/>
              </w:rPr>
            </w:pPr>
            <w:r w:rsidRPr="006D70BF">
              <w:rPr>
                <w:rFonts w:ascii="Arial" w:hAnsi="Arial" w:cs="Arial"/>
                <w:sz w:val="14"/>
                <w:szCs w:val="18"/>
                <w:lang w:val="en-US"/>
              </w:rPr>
              <w:t>Note: Drying (see Guidance on the allocation of IFS Food processing steps, www.ifs-certification.com)</w:t>
            </w:r>
          </w:p>
          <w:p w14:paraId="320E4AB2" w14:textId="06A68D95" w:rsidR="00B22FB0" w:rsidRPr="006D70BF" w:rsidRDefault="00B22FB0" w:rsidP="00BF186A">
            <w:pPr>
              <w:autoSpaceDE w:val="0"/>
              <w:autoSpaceDN w:val="0"/>
              <w:adjustRightInd w:val="0"/>
              <w:rPr>
                <w:rFonts w:ascii="Arial" w:hAnsi="Arial" w:cs="Arial"/>
                <w:sz w:val="18"/>
                <w:szCs w:val="18"/>
                <w:lang w:val="en-US"/>
              </w:rPr>
            </w:pPr>
            <w:r w:rsidRPr="006D70BF">
              <w:rPr>
                <w:rFonts w:ascii="Arial" w:hAnsi="Arial" w:cs="Arial"/>
                <w:sz w:val="14"/>
                <w:szCs w:val="18"/>
                <w:lang w:val="en-US"/>
              </w:rPr>
              <w:t xml:space="preserve">This P step shall be selected only when drying is done without synthetically generated heat, </w:t>
            </w:r>
            <w:r w:rsidR="002C1BC8" w:rsidRPr="006D70BF">
              <w:rPr>
                <w:rFonts w:ascii="Arial" w:hAnsi="Arial" w:cs="Arial"/>
                <w:sz w:val="14"/>
                <w:szCs w:val="18"/>
                <w:lang w:val="en-US"/>
              </w:rPr>
              <w:t>e.g.,</w:t>
            </w:r>
            <w:r w:rsidR="001D7C26" w:rsidRPr="006D70BF">
              <w:rPr>
                <w:rFonts w:ascii="Arial" w:hAnsi="Arial" w:cs="Arial"/>
                <w:sz w:val="14"/>
                <w:szCs w:val="18"/>
                <w:lang w:val="en-US"/>
              </w:rPr>
              <w:t xml:space="preserve"> </w:t>
            </w:r>
            <w:r w:rsidRPr="006D70BF">
              <w:rPr>
                <w:rFonts w:ascii="Arial" w:hAnsi="Arial" w:cs="Arial"/>
                <w:sz w:val="14"/>
                <w:szCs w:val="18"/>
                <w:lang w:val="en-US"/>
              </w:rPr>
              <w:t>by sunlight, e.g. fruits dried under the sun</w:t>
            </w:r>
          </w:p>
        </w:tc>
        <w:tc>
          <w:tcPr>
            <w:tcW w:w="3651" w:type="dxa"/>
            <w:vMerge w:val="restart"/>
            <w:tcBorders>
              <w:top w:val="single" w:sz="6" w:space="0" w:color="99CCFF"/>
              <w:left w:val="single" w:sz="6" w:space="0" w:color="99CCFF"/>
            </w:tcBorders>
            <w:shd w:val="clear" w:color="auto" w:fill="auto"/>
          </w:tcPr>
          <w:p w14:paraId="695451A6" w14:textId="77777777" w:rsidR="00823ECF" w:rsidRPr="006D70BF" w:rsidRDefault="00823ECF" w:rsidP="002C1BC8">
            <w:pPr>
              <w:autoSpaceDE w:val="0"/>
              <w:autoSpaceDN w:val="0"/>
              <w:adjustRightInd w:val="0"/>
              <w:rPr>
                <w:rFonts w:ascii="Arial" w:hAnsi="Arial" w:cs="Arial"/>
                <w:b/>
                <w:sz w:val="18"/>
                <w:szCs w:val="18"/>
                <w:lang w:val="en-US"/>
              </w:rPr>
            </w:pPr>
            <w:r w:rsidRPr="006D70BF">
              <w:rPr>
                <w:rFonts w:ascii="Arial" w:hAnsi="Arial" w:cs="Arial"/>
                <w:b/>
                <w:sz w:val="18"/>
                <w:szCs w:val="18"/>
                <w:lang w:val="en-US"/>
              </w:rPr>
              <w:t>Any other manipulation, treatment, processing not being listed in A, B, C, D, E</w:t>
            </w:r>
          </w:p>
        </w:tc>
      </w:tr>
      <w:tr w:rsidR="00823ECF" w:rsidRPr="00B938C4" w14:paraId="6B8C879F" w14:textId="77777777" w:rsidTr="009F70FB">
        <w:tc>
          <w:tcPr>
            <w:tcW w:w="817" w:type="dxa"/>
            <w:tcBorders>
              <w:top w:val="single" w:sz="6" w:space="0" w:color="99CCFF"/>
              <w:bottom w:val="single" w:sz="6" w:space="0" w:color="99CCFF"/>
              <w:right w:val="single" w:sz="6" w:space="0" w:color="99CCFF"/>
            </w:tcBorders>
            <w:shd w:val="clear" w:color="auto" w:fill="CCECFF"/>
            <w:vAlign w:val="center"/>
          </w:tcPr>
          <w:p w14:paraId="759CAE81" w14:textId="319FC6A6" w:rsidR="00823ECF" w:rsidRPr="006D70BF" w:rsidRDefault="006F1136" w:rsidP="00823ECF">
            <w:pPr>
              <w:spacing w:before="40" w:after="40"/>
              <w:jc w:val="center"/>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00823ECF" w:rsidRPr="006D70BF">
              <w:rPr>
                <w:rFonts w:ascii="Arial" w:hAnsi="Arial" w:cs="Arial"/>
                <w:b/>
                <w:sz w:val="16"/>
                <w:szCs w:val="16"/>
                <w:lang w:val="en-US"/>
              </w:rPr>
              <w:t xml:space="preserve"> P12</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14:paraId="1748EF8C" w14:textId="7E89DC55" w:rsidR="00823ECF" w:rsidRPr="006D70BF" w:rsidRDefault="00823ECF" w:rsidP="00BF186A">
            <w:pPr>
              <w:autoSpaceDE w:val="0"/>
              <w:autoSpaceDN w:val="0"/>
              <w:adjustRightInd w:val="0"/>
              <w:rPr>
                <w:rFonts w:ascii="Arial" w:hAnsi="Arial" w:cs="Arial"/>
                <w:sz w:val="18"/>
                <w:szCs w:val="18"/>
                <w:lang w:val="en-US"/>
              </w:rPr>
            </w:pPr>
            <w:r w:rsidRPr="006D70BF">
              <w:rPr>
                <w:rFonts w:ascii="Arial" w:hAnsi="Arial" w:cs="Arial"/>
                <w:sz w:val="18"/>
                <w:szCs w:val="18"/>
                <w:lang w:val="en-US"/>
              </w:rPr>
              <w:t>Coating, breading, battering, cutting, slicing, dicing, dismembering, mixing / blending, stuffing, slaughtering, sorting, manipulation, packaging</w:t>
            </w:r>
            <w:r w:rsidR="0086108E" w:rsidRPr="006D70BF">
              <w:rPr>
                <w:rFonts w:ascii="Arial" w:hAnsi="Arial" w:cs="Arial"/>
                <w:sz w:val="18"/>
                <w:szCs w:val="18"/>
                <w:lang w:val="en-US"/>
              </w:rPr>
              <w:t>, s</w:t>
            </w:r>
            <w:r w:rsidRPr="006D70BF">
              <w:rPr>
                <w:rFonts w:ascii="Arial" w:hAnsi="Arial" w:cs="Arial"/>
                <w:sz w:val="18"/>
                <w:szCs w:val="18"/>
                <w:lang w:val="en-US"/>
              </w:rPr>
              <w:t>toring under controlled conditions (atmosphere) except temperature</w:t>
            </w:r>
            <w:r w:rsidR="0086108E" w:rsidRPr="006D70BF">
              <w:rPr>
                <w:rFonts w:ascii="Arial" w:hAnsi="Arial" w:cs="Arial"/>
                <w:sz w:val="18"/>
                <w:szCs w:val="18"/>
                <w:lang w:val="en-US"/>
              </w:rPr>
              <w:t>, labelling</w:t>
            </w:r>
          </w:p>
        </w:tc>
        <w:tc>
          <w:tcPr>
            <w:tcW w:w="3651" w:type="dxa"/>
            <w:vMerge/>
            <w:tcBorders>
              <w:left w:val="single" w:sz="6" w:space="0" w:color="99CCFF"/>
            </w:tcBorders>
            <w:shd w:val="clear" w:color="auto" w:fill="auto"/>
          </w:tcPr>
          <w:p w14:paraId="641A99D6" w14:textId="77777777" w:rsidR="00823ECF" w:rsidRPr="006D70BF" w:rsidRDefault="00823ECF" w:rsidP="00823ECF">
            <w:pPr>
              <w:spacing w:before="40" w:after="40"/>
              <w:rPr>
                <w:rFonts w:ascii="Arial" w:hAnsi="Arial" w:cs="Arial"/>
                <w:sz w:val="20"/>
                <w:szCs w:val="20"/>
                <w:lang w:val="en-US"/>
              </w:rPr>
            </w:pPr>
          </w:p>
        </w:tc>
      </w:tr>
      <w:tr w:rsidR="00823ECF" w:rsidRPr="00B938C4" w14:paraId="39F45007" w14:textId="77777777" w:rsidTr="009F70FB">
        <w:tc>
          <w:tcPr>
            <w:tcW w:w="817" w:type="dxa"/>
            <w:tcBorders>
              <w:top w:val="single" w:sz="6" w:space="0" w:color="99CCFF"/>
              <w:bottom w:val="single" w:sz="6" w:space="0" w:color="99CCFF"/>
              <w:right w:val="single" w:sz="6" w:space="0" w:color="99CCFF"/>
            </w:tcBorders>
            <w:shd w:val="clear" w:color="auto" w:fill="CCECFF"/>
            <w:vAlign w:val="center"/>
          </w:tcPr>
          <w:p w14:paraId="093BD9A6" w14:textId="370380D9" w:rsidR="00823ECF" w:rsidRPr="006D70BF" w:rsidRDefault="006F1136" w:rsidP="00823ECF">
            <w:pPr>
              <w:spacing w:before="40" w:after="40"/>
              <w:jc w:val="center"/>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00823ECF" w:rsidRPr="006D70BF">
              <w:rPr>
                <w:rFonts w:ascii="Arial" w:hAnsi="Arial" w:cs="Arial"/>
                <w:b/>
                <w:sz w:val="16"/>
                <w:szCs w:val="16"/>
                <w:lang w:val="en-US"/>
              </w:rPr>
              <w:t xml:space="preserve"> P13</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14:paraId="58196495" w14:textId="77777777" w:rsidR="00823ECF" w:rsidRPr="006D70BF" w:rsidRDefault="00823ECF" w:rsidP="00823ECF">
            <w:pPr>
              <w:autoSpaceDE w:val="0"/>
              <w:autoSpaceDN w:val="0"/>
              <w:adjustRightInd w:val="0"/>
              <w:jc w:val="both"/>
              <w:rPr>
                <w:rFonts w:ascii="Arial" w:hAnsi="Arial" w:cs="Arial"/>
                <w:sz w:val="20"/>
                <w:szCs w:val="20"/>
                <w:lang w:val="en-US"/>
              </w:rPr>
            </w:pPr>
            <w:r w:rsidRPr="006D70BF">
              <w:rPr>
                <w:rFonts w:ascii="Arial" w:hAnsi="Arial" w:cs="Arial"/>
                <w:sz w:val="18"/>
                <w:szCs w:val="18"/>
                <w:lang w:val="en-US"/>
              </w:rPr>
              <w:t>Distillation, purification, steaming, damping, hydrogenating, milling</w:t>
            </w:r>
          </w:p>
        </w:tc>
        <w:tc>
          <w:tcPr>
            <w:tcW w:w="3651" w:type="dxa"/>
            <w:vMerge/>
            <w:tcBorders>
              <w:left w:val="single" w:sz="6" w:space="0" w:color="99CCFF"/>
              <w:bottom w:val="single" w:sz="6" w:space="0" w:color="99CCFF"/>
            </w:tcBorders>
            <w:shd w:val="clear" w:color="auto" w:fill="auto"/>
          </w:tcPr>
          <w:p w14:paraId="61349992" w14:textId="77777777" w:rsidR="00823ECF" w:rsidRPr="006D70BF" w:rsidRDefault="00823ECF" w:rsidP="00823ECF">
            <w:pPr>
              <w:spacing w:before="40" w:after="40"/>
              <w:rPr>
                <w:rFonts w:ascii="Arial" w:hAnsi="Arial" w:cs="Arial"/>
                <w:sz w:val="20"/>
                <w:szCs w:val="20"/>
                <w:lang w:val="en-US"/>
              </w:rPr>
            </w:pPr>
          </w:p>
        </w:tc>
      </w:tr>
    </w:tbl>
    <w:p w14:paraId="7A31F700" w14:textId="4956B84F" w:rsidR="00AA00E8" w:rsidRPr="006D70BF" w:rsidRDefault="00AA00E8">
      <w:pPr>
        <w:rPr>
          <w:rFonts w:ascii="Arial" w:hAnsi="Arial" w:cs="Arial"/>
          <w:sz w:val="16"/>
          <w:szCs w:val="16"/>
          <w:lang w:val="en-US"/>
        </w:rPr>
      </w:pPr>
    </w:p>
    <w:tbl>
      <w:tblPr>
        <w:tblW w:w="9288"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817"/>
        <w:gridCol w:w="2942"/>
        <w:gridCol w:w="849"/>
        <w:gridCol w:w="4680"/>
      </w:tblGrid>
      <w:tr w:rsidR="00162E4C" w:rsidRPr="00B938C4" w14:paraId="3F66337A" w14:textId="77777777" w:rsidTr="00307729">
        <w:tc>
          <w:tcPr>
            <w:tcW w:w="9288" w:type="dxa"/>
            <w:gridSpan w:val="4"/>
            <w:tcBorders>
              <w:top w:val="single" w:sz="12" w:space="0" w:color="99CCFF"/>
              <w:bottom w:val="single" w:sz="6" w:space="0" w:color="99CCFF"/>
            </w:tcBorders>
            <w:shd w:val="clear" w:color="auto" w:fill="CCECFF"/>
          </w:tcPr>
          <w:p w14:paraId="100C3552" w14:textId="77777777" w:rsidR="00162E4C" w:rsidRPr="006D70BF" w:rsidRDefault="00162E4C" w:rsidP="00307729">
            <w:pPr>
              <w:spacing w:after="60"/>
              <w:rPr>
                <w:rFonts w:ascii="Arial" w:hAnsi="Arial" w:cs="Arial"/>
                <w:lang w:val="en-US"/>
              </w:rPr>
            </w:pPr>
            <w:r w:rsidRPr="006D70BF">
              <w:rPr>
                <w:rFonts w:ascii="Arial" w:hAnsi="Arial" w:cs="Arial"/>
                <w:b/>
                <w:sz w:val="20"/>
                <w:szCs w:val="20"/>
                <w:lang w:val="en-US"/>
              </w:rPr>
              <w:t xml:space="preserve">Necessary details according </w:t>
            </w:r>
            <w:r w:rsidRPr="006D70BF">
              <w:rPr>
                <w:rFonts w:ascii="Arial" w:hAnsi="Arial" w:cs="Arial"/>
                <w:b/>
                <w:sz w:val="20"/>
                <w:szCs w:val="20"/>
                <w:u w:val="single"/>
                <w:lang w:val="en-US"/>
              </w:rPr>
              <w:t>IFS Logistic</w:t>
            </w:r>
            <w:r w:rsidR="00E14B60" w:rsidRPr="006D70BF">
              <w:rPr>
                <w:rFonts w:ascii="Arial" w:hAnsi="Arial" w:cs="Arial"/>
                <w:b/>
                <w:sz w:val="20"/>
                <w:szCs w:val="20"/>
                <w:u w:val="single"/>
                <w:lang w:val="en-US"/>
              </w:rPr>
              <w:t>s</w:t>
            </w:r>
            <w:r w:rsidRPr="006D70BF">
              <w:rPr>
                <w:rFonts w:ascii="Arial" w:hAnsi="Arial" w:cs="Arial"/>
                <w:b/>
                <w:sz w:val="20"/>
                <w:szCs w:val="20"/>
                <w:lang w:val="en-US"/>
              </w:rPr>
              <w:t xml:space="preserve"> certification</w:t>
            </w:r>
          </w:p>
        </w:tc>
      </w:tr>
      <w:tr w:rsidR="002E37EA" w:rsidRPr="00B938C4" w14:paraId="7086F4BE" w14:textId="77777777" w:rsidTr="00307729">
        <w:tc>
          <w:tcPr>
            <w:tcW w:w="9288" w:type="dxa"/>
            <w:gridSpan w:val="4"/>
            <w:tcBorders>
              <w:top w:val="single" w:sz="12" w:space="0" w:color="99CCFF"/>
              <w:bottom w:val="single" w:sz="6" w:space="0" w:color="99CCFF"/>
            </w:tcBorders>
            <w:shd w:val="clear" w:color="auto" w:fill="CCECFF"/>
          </w:tcPr>
          <w:p w14:paraId="490F71A0" w14:textId="77777777" w:rsidR="002E37EA" w:rsidRPr="006D70BF" w:rsidRDefault="002E37EA" w:rsidP="00307729">
            <w:pPr>
              <w:spacing w:after="60"/>
              <w:rPr>
                <w:rFonts w:ascii="Arial" w:hAnsi="Arial" w:cs="Arial"/>
                <w:b/>
                <w:sz w:val="20"/>
                <w:szCs w:val="20"/>
                <w:lang w:val="en-US"/>
              </w:rPr>
            </w:pPr>
          </w:p>
        </w:tc>
      </w:tr>
      <w:tr w:rsidR="008E5676" w:rsidRPr="006D70BF" w14:paraId="4A7FDFFF" w14:textId="77777777" w:rsidTr="00FE4728">
        <w:tblPrEx>
          <w:tblBorders>
            <w:insideH w:val="single" w:sz="12" w:space="0" w:color="99CCFF"/>
          </w:tblBorders>
        </w:tblPrEx>
        <w:tc>
          <w:tcPr>
            <w:tcW w:w="3759" w:type="dxa"/>
            <w:gridSpan w:val="2"/>
            <w:vMerge w:val="restart"/>
            <w:tcBorders>
              <w:top w:val="single" w:sz="6" w:space="0" w:color="99CCFF"/>
              <w:right w:val="single" w:sz="4" w:space="0" w:color="99CCFF"/>
            </w:tcBorders>
            <w:shd w:val="clear" w:color="auto" w:fill="CCECFF"/>
          </w:tcPr>
          <w:p w14:paraId="0D01F2DA" w14:textId="77777777" w:rsidR="00CC3B69" w:rsidRPr="006D70BF" w:rsidRDefault="008E5676" w:rsidP="000E0620">
            <w:pPr>
              <w:spacing w:before="40" w:after="40"/>
              <w:rPr>
                <w:rFonts w:ascii="Arial" w:hAnsi="Arial" w:cs="Arial"/>
                <w:bCs/>
                <w:sz w:val="14"/>
                <w:szCs w:val="14"/>
                <w:lang w:val="en-US"/>
              </w:rPr>
            </w:pPr>
            <w:bookmarkStart w:id="44" w:name="_Hlk162504010"/>
            <w:r w:rsidRPr="006D70BF">
              <w:rPr>
                <w:rFonts w:ascii="Arial" w:hAnsi="Arial" w:cs="Arial"/>
                <w:bCs/>
                <w:sz w:val="18"/>
                <w:szCs w:val="16"/>
                <w:lang w:val="en-US"/>
              </w:rPr>
              <w:t>IFS logistic</w:t>
            </w:r>
            <w:r w:rsidR="00CC3B69" w:rsidRPr="006D70BF">
              <w:rPr>
                <w:rFonts w:ascii="Arial" w:hAnsi="Arial" w:cs="Arial"/>
                <w:bCs/>
                <w:sz w:val="18"/>
                <w:szCs w:val="16"/>
                <w:lang w:val="en-US"/>
              </w:rPr>
              <w:t>s</w:t>
            </w:r>
            <w:r w:rsidRPr="006D70BF">
              <w:rPr>
                <w:rFonts w:ascii="Arial" w:hAnsi="Arial" w:cs="Arial"/>
                <w:bCs/>
                <w:sz w:val="18"/>
                <w:szCs w:val="16"/>
                <w:lang w:val="en-US"/>
              </w:rPr>
              <w:t xml:space="preserve"> version</w:t>
            </w:r>
            <w:r w:rsidRPr="006D70BF">
              <w:rPr>
                <w:rFonts w:ascii="Arial" w:hAnsi="Arial" w:cs="Arial"/>
                <w:bCs/>
                <w:sz w:val="18"/>
                <w:szCs w:val="16"/>
                <w:lang w:val="en-US"/>
              </w:rPr>
              <w:br/>
            </w:r>
            <w:r w:rsidRPr="006D70BF">
              <w:rPr>
                <w:rFonts w:ascii="Arial" w:hAnsi="Arial" w:cs="Arial"/>
                <w:bCs/>
                <w:sz w:val="14"/>
                <w:szCs w:val="14"/>
                <w:lang w:val="en-US"/>
              </w:rPr>
              <w:t>Note</w:t>
            </w:r>
            <w:r w:rsidR="00CC3B69" w:rsidRPr="006D70BF">
              <w:rPr>
                <w:rFonts w:ascii="Arial" w:hAnsi="Arial" w:cs="Arial"/>
                <w:bCs/>
                <w:sz w:val="14"/>
                <w:szCs w:val="14"/>
                <w:lang w:val="en-US"/>
              </w:rPr>
              <w:t>: u</w:t>
            </w:r>
            <w:r w:rsidRPr="006D70BF">
              <w:rPr>
                <w:rFonts w:ascii="Arial" w:hAnsi="Arial" w:cs="Arial"/>
                <w:bCs/>
                <w:i/>
                <w:iCs/>
                <w:sz w:val="14"/>
                <w:szCs w:val="14"/>
                <w:lang w:val="en-US"/>
              </w:rPr>
              <w:t>sing IFS Logistic</w:t>
            </w:r>
            <w:r w:rsidRPr="006D70BF">
              <w:rPr>
                <w:rFonts w:ascii="Arial" w:hAnsi="Arial" w:cs="Arial"/>
                <w:bCs/>
                <w:sz w:val="14"/>
                <w:szCs w:val="14"/>
                <w:lang w:val="en-US"/>
              </w:rPr>
              <w:t xml:space="preserve"> version </w:t>
            </w:r>
            <w:r w:rsidR="00DD2A73" w:rsidRPr="006D70BF">
              <w:rPr>
                <w:rFonts w:ascii="Arial" w:hAnsi="Arial" w:cs="Arial"/>
                <w:bCs/>
                <w:sz w:val="14"/>
                <w:szCs w:val="14"/>
                <w:lang w:val="en-US"/>
              </w:rPr>
              <w:t>3</w:t>
            </w:r>
            <w:r w:rsidR="00CC3B69" w:rsidRPr="006D70BF">
              <w:rPr>
                <w:rFonts w:ascii="Arial" w:hAnsi="Arial" w:cs="Arial"/>
                <w:bCs/>
                <w:sz w:val="14"/>
                <w:szCs w:val="14"/>
                <w:lang w:val="en-US"/>
              </w:rPr>
              <w:t>:</w:t>
            </w:r>
          </w:p>
          <w:p w14:paraId="6C75ECC1" w14:textId="1BA8EF79" w:rsidR="00CC3B69" w:rsidRPr="006D70BF" w:rsidRDefault="00CC3B69" w:rsidP="00CC3B69">
            <w:pPr>
              <w:pStyle w:val="Listenabsatz"/>
              <w:numPr>
                <w:ilvl w:val="0"/>
                <w:numId w:val="42"/>
              </w:numPr>
              <w:spacing w:before="40" w:after="40"/>
              <w:rPr>
                <w:rFonts w:ascii="Arial" w:hAnsi="Arial" w:cs="Arial"/>
                <w:bCs/>
                <w:sz w:val="14"/>
                <w:szCs w:val="14"/>
                <w:lang w:val="en-US"/>
              </w:rPr>
            </w:pPr>
            <w:r w:rsidRPr="006D70BF">
              <w:rPr>
                <w:rFonts w:ascii="Arial" w:hAnsi="Arial" w:cs="Arial"/>
                <w:bCs/>
                <w:sz w:val="14"/>
                <w:szCs w:val="14"/>
                <w:lang w:val="en-US"/>
              </w:rPr>
              <w:t xml:space="preserve">voluntary use </w:t>
            </w:r>
            <w:r w:rsidR="00DD2A73" w:rsidRPr="006D70BF">
              <w:rPr>
                <w:rFonts w:ascii="Arial" w:hAnsi="Arial" w:cs="Arial"/>
                <w:bCs/>
                <w:sz w:val="14"/>
                <w:szCs w:val="14"/>
                <w:lang w:val="en-US"/>
              </w:rPr>
              <w:t>from 1</w:t>
            </w:r>
            <w:r w:rsidRPr="006D70BF">
              <w:rPr>
                <w:rFonts w:ascii="Arial" w:hAnsi="Arial" w:cs="Arial"/>
                <w:bCs/>
                <w:sz w:val="14"/>
                <w:szCs w:val="14"/>
                <w:vertAlign w:val="superscript"/>
                <w:lang w:val="en-US"/>
              </w:rPr>
              <w:t>st</w:t>
            </w:r>
            <w:r w:rsidRPr="006D70BF">
              <w:rPr>
                <w:rFonts w:ascii="Arial" w:hAnsi="Arial" w:cs="Arial"/>
                <w:bCs/>
                <w:sz w:val="14"/>
                <w:szCs w:val="14"/>
                <w:lang w:val="en-US"/>
              </w:rPr>
              <w:t xml:space="preserve"> </w:t>
            </w:r>
            <w:r w:rsidR="00DD2A73" w:rsidRPr="006D70BF">
              <w:rPr>
                <w:rFonts w:ascii="Arial" w:hAnsi="Arial" w:cs="Arial"/>
                <w:bCs/>
                <w:sz w:val="14"/>
                <w:szCs w:val="14"/>
                <w:lang w:val="en-US"/>
              </w:rPr>
              <w:t xml:space="preserve"> </w:t>
            </w:r>
            <w:r w:rsidRPr="006D70BF">
              <w:rPr>
                <w:rFonts w:ascii="Arial" w:hAnsi="Arial" w:cs="Arial"/>
                <w:bCs/>
                <w:sz w:val="14"/>
                <w:szCs w:val="14"/>
                <w:lang w:val="en-US"/>
              </w:rPr>
              <w:t xml:space="preserve">of June 2024 </w:t>
            </w:r>
          </w:p>
          <w:p w14:paraId="6AC02BBA" w14:textId="5EE16569" w:rsidR="008E5676" w:rsidRPr="006D70BF" w:rsidRDefault="00CC3B69" w:rsidP="00CC3B69">
            <w:pPr>
              <w:pStyle w:val="Listenabsatz"/>
              <w:numPr>
                <w:ilvl w:val="0"/>
                <w:numId w:val="42"/>
              </w:numPr>
              <w:spacing w:before="40" w:after="40"/>
              <w:rPr>
                <w:rFonts w:ascii="Arial" w:hAnsi="Arial" w:cs="Arial"/>
                <w:bCs/>
                <w:sz w:val="18"/>
                <w:szCs w:val="16"/>
                <w:lang w:val="en-US"/>
              </w:rPr>
            </w:pPr>
            <w:r w:rsidRPr="006D70BF">
              <w:rPr>
                <w:rFonts w:ascii="Arial" w:hAnsi="Arial" w:cs="Arial"/>
                <w:bCs/>
                <w:sz w:val="14"/>
                <w:szCs w:val="14"/>
                <w:lang w:val="en-US"/>
              </w:rPr>
              <w:t>obligatory use from 1</w:t>
            </w:r>
            <w:r w:rsidRPr="006D70BF">
              <w:rPr>
                <w:rFonts w:ascii="Arial" w:hAnsi="Arial" w:cs="Arial"/>
                <w:bCs/>
                <w:sz w:val="14"/>
                <w:szCs w:val="14"/>
                <w:vertAlign w:val="superscript"/>
                <w:lang w:val="en-US"/>
              </w:rPr>
              <w:t>st</w:t>
            </w:r>
            <w:r w:rsidRPr="006D70BF">
              <w:rPr>
                <w:rFonts w:ascii="Arial" w:hAnsi="Arial" w:cs="Arial"/>
                <w:bCs/>
                <w:sz w:val="14"/>
                <w:szCs w:val="14"/>
                <w:lang w:val="en-US"/>
              </w:rPr>
              <w:t xml:space="preserve">  of  </w:t>
            </w:r>
            <w:r w:rsidR="00DD2A73" w:rsidRPr="006D70BF">
              <w:rPr>
                <w:rFonts w:ascii="Arial" w:hAnsi="Arial" w:cs="Arial"/>
                <w:bCs/>
                <w:sz w:val="14"/>
                <w:szCs w:val="14"/>
                <w:lang w:val="en-US"/>
              </w:rPr>
              <w:t>December 2024</w:t>
            </w:r>
          </w:p>
        </w:tc>
        <w:tc>
          <w:tcPr>
            <w:tcW w:w="5529" w:type="dxa"/>
            <w:gridSpan w:val="2"/>
            <w:tcBorders>
              <w:top w:val="single" w:sz="6" w:space="0" w:color="99CCFF"/>
              <w:left w:val="single" w:sz="4" w:space="0" w:color="99CCFF"/>
              <w:bottom w:val="single" w:sz="6" w:space="0" w:color="99CCFF"/>
            </w:tcBorders>
            <w:shd w:val="clear" w:color="auto" w:fill="auto"/>
          </w:tcPr>
          <w:p w14:paraId="695A5BC7" w14:textId="2A101C1E" w:rsidR="008E5676" w:rsidRPr="006D70BF" w:rsidRDefault="006B1E59" w:rsidP="000E0620">
            <w:pPr>
              <w:spacing w:before="60" w:after="60"/>
              <w:rPr>
                <w:rFonts w:ascii="Arial" w:hAnsi="Arial" w:cs="Arial"/>
                <w:bCs/>
                <w:sz w:val="18"/>
                <w:szCs w:val="16"/>
                <w:lang w:val="en-US"/>
              </w:rPr>
            </w:pPr>
            <w:r w:rsidRPr="006D70BF">
              <w:rPr>
                <w:rFonts w:ascii="Arial" w:eastAsia="SimSun" w:hAnsi="Arial" w:cs="Arial"/>
                <w:b/>
                <w:bCs/>
                <w:sz w:val="18"/>
                <w:szCs w:val="20"/>
                <w:lang w:val="en-US"/>
              </w:rPr>
              <w:object w:dxaOrig="225" w:dyaOrig="225" w14:anchorId="62B7C2D2">
                <v:shape id="_x0000_i1061" type="#_x0000_t75" style="width:10.5pt;height:11.5pt" o:ole="">
                  <v:imagedata r:id="rId24" o:title=""/>
                </v:shape>
                <w:control r:id="rId25" w:name="CheckBox22611111615114" w:shapeid="_x0000_i1061"/>
              </w:object>
            </w:r>
            <w:r w:rsidRPr="006D70BF">
              <w:rPr>
                <w:rFonts w:ascii="Arial" w:hAnsi="Arial" w:cs="Arial"/>
                <w:sz w:val="16"/>
                <w:szCs w:val="16"/>
                <w:lang w:val="en-US"/>
              </w:rPr>
              <w:t xml:space="preserve"> </w:t>
            </w:r>
            <w:r w:rsidR="008E5676" w:rsidRPr="006D70BF">
              <w:rPr>
                <w:rFonts w:ascii="Arial" w:hAnsi="Arial" w:cs="Arial"/>
                <w:bCs/>
                <w:sz w:val="18"/>
                <w:szCs w:val="16"/>
                <w:lang w:val="en-US"/>
              </w:rPr>
              <w:t>IFS Logistic v</w:t>
            </w:r>
            <w:r w:rsidR="00DD2A73" w:rsidRPr="006D70BF">
              <w:rPr>
                <w:rFonts w:ascii="Arial" w:hAnsi="Arial" w:cs="Arial"/>
                <w:bCs/>
                <w:sz w:val="18"/>
                <w:szCs w:val="16"/>
                <w:lang w:val="en-US"/>
              </w:rPr>
              <w:t>ersion 2.3</w:t>
            </w:r>
          </w:p>
        </w:tc>
      </w:tr>
      <w:tr w:rsidR="008E5676" w:rsidRPr="006D70BF" w14:paraId="369091A0" w14:textId="77777777" w:rsidTr="00FE4728">
        <w:tblPrEx>
          <w:tblBorders>
            <w:insideH w:val="single" w:sz="12" w:space="0" w:color="99CCFF"/>
          </w:tblBorders>
        </w:tblPrEx>
        <w:tc>
          <w:tcPr>
            <w:tcW w:w="3759" w:type="dxa"/>
            <w:gridSpan w:val="2"/>
            <w:vMerge/>
            <w:tcBorders>
              <w:bottom w:val="single" w:sz="6" w:space="0" w:color="99CCFF"/>
              <w:right w:val="single" w:sz="4" w:space="0" w:color="99CCFF"/>
            </w:tcBorders>
            <w:shd w:val="clear" w:color="auto" w:fill="CCECFF"/>
          </w:tcPr>
          <w:p w14:paraId="7523684A" w14:textId="77777777" w:rsidR="008E5676" w:rsidRPr="006D70BF" w:rsidRDefault="008E5676" w:rsidP="000E0620">
            <w:pPr>
              <w:spacing w:before="40" w:after="40"/>
              <w:rPr>
                <w:rFonts w:ascii="Arial" w:hAnsi="Arial" w:cs="Arial"/>
                <w:bCs/>
                <w:sz w:val="18"/>
                <w:szCs w:val="16"/>
                <w:lang w:val="en-US"/>
              </w:rPr>
            </w:pPr>
          </w:p>
        </w:tc>
        <w:tc>
          <w:tcPr>
            <w:tcW w:w="5529" w:type="dxa"/>
            <w:gridSpan w:val="2"/>
            <w:tcBorders>
              <w:top w:val="single" w:sz="6" w:space="0" w:color="99CCFF"/>
              <w:left w:val="single" w:sz="4" w:space="0" w:color="99CCFF"/>
              <w:bottom w:val="single" w:sz="6" w:space="0" w:color="99CCFF"/>
            </w:tcBorders>
            <w:shd w:val="clear" w:color="auto" w:fill="auto"/>
          </w:tcPr>
          <w:p w14:paraId="6A64C2C3" w14:textId="0D25D023" w:rsidR="008E5676" w:rsidRPr="006D70BF" w:rsidRDefault="006B1E59" w:rsidP="000E0620">
            <w:pPr>
              <w:spacing w:before="60" w:after="60"/>
              <w:rPr>
                <w:rFonts w:ascii="Arial" w:hAnsi="Arial" w:cs="Arial"/>
                <w:bCs/>
                <w:sz w:val="18"/>
                <w:szCs w:val="16"/>
                <w:lang w:val="en-US"/>
              </w:rPr>
            </w:pPr>
            <w:r w:rsidRPr="006D70BF">
              <w:rPr>
                <w:rFonts w:ascii="Arial" w:eastAsia="SimSun" w:hAnsi="Arial" w:cs="Arial"/>
                <w:b/>
                <w:bCs/>
                <w:sz w:val="18"/>
                <w:szCs w:val="20"/>
                <w:lang w:val="en-US"/>
              </w:rPr>
              <w:object w:dxaOrig="225" w:dyaOrig="225" w14:anchorId="0E4EFEC9">
                <v:shape id="_x0000_i1090" type="#_x0000_t75" style="width:10.5pt;height:11.5pt" o:ole="">
                  <v:imagedata r:id="rId26" o:title=""/>
                </v:shape>
                <w:control r:id="rId27" w:name="CheckBox22611111615115" w:shapeid="_x0000_i1090"/>
              </w:object>
            </w:r>
            <w:r w:rsidRPr="006D70BF">
              <w:rPr>
                <w:rFonts w:ascii="Arial" w:hAnsi="Arial" w:cs="Arial"/>
                <w:sz w:val="16"/>
                <w:szCs w:val="16"/>
                <w:lang w:val="en-US"/>
              </w:rPr>
              <w:t xml:space="preserve"> </w:t>
            </w:r>
            <w:r w:rsidR="008E5676" w:rsidRPr="006D70BF">
              <w:rPr>
                <w:rFonts w:ascii="Arial" w:hAnsi="Arial" w:cs="Arial"/>
                <w:bCs/>
                <w:sz w:val="18"/>
                <w:szCs w:val="16"/>
                <w:lang w:val="en-US"/>
              </w:rPr>
              <w:t>IFS Logistic v</w:t>
            </w:r>
            <w:r w:rsidR="00DD2A73" w:rsidRPr="006D70BF">
              <w:rPr>
                <w:rFonts w:ascii="Arial" w:hAnsi="Arial" w:cs="Arial"/>
                <w:bCs/>
                <w:sz w:val="18"/>
                <w:szCs w:val="16"/>
                <w:lang w:val="en-US"/>
              </w:rPr>
              <w:t>ersion 3</w:t>
            </w:r>
          </w:p>
        </w:tc>
      </w:tr>
      <w:bookmarkEnd w:id="44"/>
      <w:tr w:rsidR="001D7C26" w:rsidRPr="00B938C4" w14:paraId="5F249F9B" w14:textId="77777777" w:rsidTr="000E0620">
        <w:tblPrEx>
          <w:tblBorders>
            <w:insideH w:val="single" w:sz="12" w:space="0" w:color="99CCFF"/>
          </w:tblBorders>
        </w:tblPrEx>
        <w:tc>
          <w:tcPr>
            <w:tcW w:w="3759" w:type="dxa"/>
            <w:gridSpan w:val="2"/>
            <w:tcBorders>
              <w:top w:val="single" w:sz="6" w:space="0" w:color="99CCFF"/>
              <w:bottom w:val="single" w:sz="6" w:space="0" w:color="99CCFF"/>
              <w:right w:val="single" w:sz="4" w:space="0" w:color="99CCFF"/>
            </w:tcBorders>
            <w:shd w:val="clear" w:color="auto" w:fill="CCECFF"/>
          </w:tcPr>
          <w:p w14:paraId="7F39E091" w14:textId="77777777" w:rsidR="001D7C26" w:rsidRPr="006D70BF" w:rsidRDefault="001D7C26" w:rsidP="000E0620">
            <w:pPr>
              <w:spacing w:before="40" w:after="40"/>
              <w:rPr>
                <w:rFonts w:ascii="Arial" w:hAnsi="Arial" w:cs="Arial"/>
                <w:bCs/>
                <w:sz w:val="18"/>
                <w:szCs w:val="16"/>
                <w:lang w:val="en-US"/>
              </w:rPr>
            </w:pPr>
            <w:r w:rsidRPr="006D70BF">
              <w:rPr>
                <w:rFonts w:ascii="Arial" w:hAnsi="Arial" w:cs="Arial"/>
                <w:bCs/>
                <w:sz w:val="18"/>
                <w:szCs w:val="16"/>
                <w:lang w:val="en-US"/>
              </w:rPr>
              <w:t>Sanitary legal authorization number</w:t>
            </w:r>
          </w:p>
          <w:p w14:paraId="6A691362" w14:textId="77777777" w:rsidR="001D7C26" w:rsidRPr="006D70BF" w:rsidRDefault="001D7C26" w:rsidP="000E0620">
            <w:pPr>
              <w:spacing w:before="40" w:after="40"/>
              <w:rPr>
                <w:rFonts w:ascii="Arial" w:hAnsi="Arial" w:cs="Arial"/>
                <w:bCs/>
                <w:sz w:val="14"/>
                <w:szCs w:val="12"/>
                <w:lang w:val="en-US"/>
              </w:rPr>
            </w:pPr>
            <w:r w:rsidRPr="006D70BF">
              <w:rPr>
                <w:rFonts w:ascii="Arial" w:hAnsi="Arial" w:cs="Arial"/>
                <w:bCs/>
                <w:sz w:val="14"/>
                <w:szCs w:val="12"/>
                <w:lang w:val="en-US"/>
              </w:rPr>
              <w:t>If not applicable, provide the Confirmation Letter by the authority.</w:t>
            </w:r>
          </w:p>
          <w:p w14:paraId="5C19886B" w14:textId="77777777" w:rsidR="001D7C26" w:rsidRPr="006D70BF" w:rsidRDefault="001D7C26" w:rsidP="000E0620">
            <w:pPr>
              <w:spacing w:before="40" w:after="40"/>
              <w:rPr>
                <w:rFonts w:ascii="Arial" w:hAnsi="Arial" w:cs="Arial"/>
                <w:bCs/>
                <w:sz w:val="18"/>
                <w:szCs w:val="16"/>
                <w:lang w:val="en-US"/>
              </w:rPr>
            </w:pPr>
            <w:r w:rsidRPr="006D70BF">
              <w:rPr>
                <w:rFonts w:ascii="Arial" w:hAnsi="Arial" w:cs="Arial"/>
                <w:i/>
                <w:sz w:val="14"/>
                <w:lang w:val="en-US"/>
              </w:rPr>
              <w:t>Note: The European law (EU Regl 178/2002), a food Company must be registered “Art. 3, point 2“‘food business’ means any undertaking, whether for profit or not and whether public or private, carrying out any of the activities related to any stage of production, processing and distribution of food”</w:t>
            </w:r>
          </w:p>
        </w:tc>
        <w:tc>
          <w:tcPr>
            <w:tcW w:w="5529" w:type="dxa"/>
            <w:gridSpan w:val="2"/>
            <w:tcBorders>
              <w:top w:val="single" w:sz="6" w:space="0" w:color="99CCFF"/>
              <w:left w:val="single" w:sz="4" w:space="0" w:color="99CCFF"/>
              <w:bottom w:val="single" w:sz="6" w:space="0" w:color="99CCFF"/>
            </w:tcBorders>
            <w:shd w:val="clear" w:color="auto" w:fill="auto"/>
          </w:tcPr>
          <w:p w14:paraId="5A934756" w14:textId="77777777" w:rsidR="001D7C26" w:rsidRPr="006D70BF" w:rsidRDefault="001D7C26" w:rsidP="000E0620">
            <w:pPr>
              <w:spacing w:before="60" w:after="60"/>
              <w:rPr>
                <w:rFonts w:ascii="Arial" w:hAnsi="Arial" w:cs="Arial"/>
                <w:bCs/>
                <w:sz w:val="18"/>
                <w:szCs w:val="16"/>
                <w:lang w:val="en-US"/>
              </w:rPr>
            </w:pPr>
          </w:p>
        </w:tc>
      </w:tr>
      <w:tr w:rsidR="00F2084E" w:rsidRPr="006D70BF" w14:paraId="1AF075BC" w14:textId="77777777" w:rsidTr="000B77B5">
        <w:tblPrEx>
          <w:tblBorders>
            <w:insideH w:val="single" w:sz="12" w:space="0" w:color="99CCFF"/>
          </w:tblBorders>
        </w:tblPrEx>
        <w:tc>
          <w:tcPr>
            <w:tcW w:w="817" w:type="dxa"/>
            <w:tcBorders>
              <w:top w:val="single" w:sz="6" w:space="0" w:color="99CCFF"/>
              <w:bottom w:val="single" w:sz="6" w:space="0" w:color="99CCFF"/>
              <w:right w:val="single" w:sz="4" w:space="0" w:color="99CCFF"/>
            </w:tcBorders>
            <w:shd w:val="clear" w:color="auto" w:fill="CCECFF"/>
          </w:tcPr>
          <w:p w14:paraId="4ED19AFF" w14:textId="781A2C74" w:rsidR="00F2084E" w:rsidRPr="006D70BF" w:rsidRDefault="00F2084E" w:rsidP="00F2084E">
            <w:pPr>
              <w:spacing w:before="40" w:after="40"/>
              <w:jc w:val="center"/>
              <w:rPr>
                <w:rFonts w:ascii="Arial" w:hAnsi="Arial" w:cs="Arial"/>
                <w:b/>
                <w:i/>
                <w:sz w:val="20"/>
                <w:szCs w:val="20"/>
                <w:lang w:val="en-US"/>
              </w:rPr>
            </w:pPr>
            <w:r w:rsidRPr="006D70BF">
              <w:rPr>
                <w:rFonts w:ascii="Arial" w:eastAsia="SimSun" w:hAnsi="Arial" w:cs="Arial"/>
                <w:b/>
                <w:bCs/>
                <w:sz w:val="20"/>
                <w:szCs w:val="20"/>
                <w:lang w:val="en-US"/>
              </w:rPr>
              <w:fldChar w:fldCharType="begin">
                <w:ffData>
                  <w:name w:val=""/>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3"/>
            <w:tcBorders>
              <w:top w:val="single" w:sz="6" w:space="0" w:color="99CCFF"/>
              <w:left w:val="single" w:sz="4" w:space="0" w:color="99CCFF"/>
              <w:bottom w:val="single" w:sz="6" w:space="0" w:color="99CCFF"/>
            </w:tcBorders>
            <w:shd w:val="clear" w:color="auto" w:fill="auto"/>
          </w:tcPr>
          <w:p w14:paraId="5A341402" w14:textId="77777777" w:rsidR="00F2084E" w:rsidRPr="006D70BF" w:rsidRDefault="00F2084E" w:rsidP="00F2084E">
            <w:pPr>
              <w:spacing w:before="60" w:after="60"/>
              <w:rPr>
                <w:rFonts w:ascii="Arial" w:hAnsi="Arial" w:cs="Arial"/>
                <w:bCs/>
                <w:sz w:val="18"/>
                <w:szCs w:val="16"/>
                <w:lang w:val="en-US"/>
              </w:rPr>
            </w:pPr>
            <w:r w:rsidRPr="006D70BF">
              <w:rPr>
                <w:rFonts w:ascii="Arial" w:hAnsi="Arial" w:cs="Arial"/>
                <w:bCs/>
                <w:sz w:val="18"/>
                <w:szCs w:val="16"/>
                <w:lang w:val="en-US"/>
              </w:rPr>
              <w:t>Announced audit</w:t>
            </w:r>
          </w:p>
        </w:tc>
      </w:tr>
      <w:tr w:rsidR="00F2084E" w:rsidRPr="006D70BF" w14:paraId="3D0E46A5" w14:textId="77777777" w:rsidTr="000B77B5">
        <w:tblPrEx>
          <w:tblBorders>
            <w:insideH w:val="single" w:sz="12" w:space="0" w:color="99CCFF"/>
          </w:tblBorders>
        </w:tblPrEx>
        <w:tc>
          <w:tcPr>
            <w:tcW w:w="817" w:type="dxa"/>
            <w:tcBorders>
              <w:top w:val="single" w:sz="6" w:space="0" w:color="99CCFF"/>
              <w:bottom w:val="single" w:sz="6" w:space="0" w:color="99CCFF"/>
              <w:right w:val="single" w:sz="4" w:space="0" w:color="99CCFF"/>
            </w:tcBorders>
            <w:shd w:val="clear" w:color="auto" w:fill="CCECFF"/>
          </w:tcPr>
          <w:p w14:paraId="15E15B15" w14:textId="233A8553" w:rsidR="00F2084E" w:rsidRPr="006D70BF" w:rsidRDefault="00F2084E" w:rsidP="00F2084E">
            <w:pPr>
              <w:spacing w:before="40" w:after="40"/>
              <w:jc w:val="center"/>
              <w:rPr>
                <w:rFonts w:ascii="Arial" w:hAnsi="Arial" w:cs="Arial"/>
                <w:b/>
                <w:i/>
                <w:sz w:val="20"/>
                <w:szCs w:val="20"/>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3"/>
            <w:tcBorders>
              <w:top w:val="single" w:sz="6" w:space="0" w:color="99CCFF"/>
              <w:left w:val="single" w:sz="4" w:space="0" w:color="99CCFF"/>
              <w:bottom w:val="single" w:sz="6" w:space="0" w:color="99CCFF"/>
            </w:tcBorders>
            <w:shd w:val="clear" w:color="auto" w:fill="auto"/>
          </w:tcPr>
          <w:p w14:paraId="016FE76F" w14:textId="77777777" w:rsidR="00F2084E" w:rsidRPr="006D70BF" w:rsidRDefault="00F2084E" w:rsidP="00F2084E">
            <w:pPr>
              <w:spacing w:before="60" w:after="60"/>
              <w:rPr>
                <w:rFonts w:ascii="Arial" w:hAnsi="Arial" w:cs="Arial"/>
                <w:bCs/>
                <w:sz w:val="18"/>
                <w:szCs w:val="16"/>
                <w:lang w:val="en-US"/>
              </w:rPr>
            </w:pPr>
            <w:r w:rsidRPr="006D70BF">
              <w:rPr>
                <w:rFonts w:ascii="Arial" w:hAnsi="Arial" w:cs="Arial"/>
                <w:bCs/>
                <w:sz w:val="18"/>
                <w:szCs w:val="16"/>
                <w:lang w:val="en-US"/>
              </w:rPr>
              <w:t>Unannounced audit</w:t>
            </w:r>
          </w:p>
        </w:tc>
      </w:tr>
      <w:tr w:rsidR="00F2084E" w:rsidRPr="006D70BF" w14:paraId="3203E3A2" w14:textId="77777777" w:rsidTr="00307729">
        <w:tc>
          <w:tcPr>
            <w:tcW w:w="4608" w:type="dxa"/>
            <w:gridSpan w:val="3"/>
            <w:tcBorders>
              <w:top w:val="single" w:sz="6" w:space="0" w:color="99CCFF"/>
              <w:bottom w:val="single" w:sz="6" w:space="0" w:color="99CCFF"/>
              <w:right w:val="single" w:sz="6" w:space="0" w:color="99CCFF"/>
            </w:tcBorders>
            <w:shd w:val="clear" w:color="auto" w:fill="CCECFF"/>
          </w:tcPr>
          <w:p w14:paraId="67B9000E" w14:textId="77777777" w:rsidR="00F2084E" w:rsidRPr="006D70BF" w:rsidRDefault="00F2084E" w:rsidP="00F2084E">
            <w:pPr>
              <w:spacing w:before="120" w:after="120"/>
              <w:rPr>
                <w:rFonts w:ascii="Arial" w:hAnsi="Arial" w:cs="Arial"/>
                <w:b/>
                <w:sz w:val="20"/>
                <w:szCs w:val="20"/>
                <w:lang w:val="en-US"/>
              </w:rPr>
            </w:pPr>
            <w:r w:rsidRPr="006D70BF">
              <w:rPr>
                <w:rFonts w:ascii="Arial" w:hAnsi="Arial" w:cs="Arial"/>
                <w:b/>
                <w:sz w:val="20"/>
                <w:szCs w:val="20"/>
                <w:lang w:val="en-US"/>
              </w:rPr>
              <w:t>Size of the logistic premises in m</w:t>
            </w:r>
            <w:r w:rsidRPr="006D70BF">
              <w:rPr>
                <w:rFonts w:ascii="Arial" w:hAnsi="Arial" w:cs="Arial"/>
                <w:b/>
                <w:sz w:val="20"/>
                <w:szCs w:val="20"/>
                <w:vertAlign w:val="superscript"/>
                <w:lang w:val="en-US"/>
              </w:rPr>
              <w:t>2</w:t>
            </w:r>
          </w:p>
        </w:tc>
        <w:tc>
          <w:tcPr>
            <w:tcW w:w="4680" w:type="dxa"/>
            <w:tcBorders>
              <w:top w:val="single" w:sz="6" w:space="0" w:color="99CCFF"/>
              <w:left w:val="single" w:sz="6" w:space="0" w:color="99CCFF"/>
              <w:bottom w:val="single" w:sz="6" w:space="0" w:color="99CCFF"/>
            </w:tcBorders>
            <w:shd w:val="clear" w:color="auto" w:fill="auto"/>
          </w:tcPr>
          <w:p w14:paraId="3F4415C4" w14:textId="77777777" w:rsidR="00F2084E" w:rsidRPr="006D70BF" w:rsidRDefault="00F2084E" w:rsidP="00F2084E">
            <w:pPr>
              <w:spacing w:before="120" w:after="120"/>
              <w:rPr>
                <w:rFonts w:ascii="Arial" w:hAnsi="Arial" w:cs="Arial"/>
                <w:sz w:val="18"/>
                <w:szCs w:val="18"/>
                <w:lang w:val="en-US"/>
              </w:rPr>
            </w:pPr>
            <w:r w:rsidRPr="006D70BF">
              <w:rPr>
                <w:rFonts w:ascii="Arial" w:hAnsi="Arial" w:cs="Arial"/>
                <w:sz w:val="18"/>
                <w:szCs w:val="18"/>
                <w:lang w:val="en-US"/>
              </w:rPr>
              <w:fldChar w:fldCharType="begin">
                <w:ffData>
                  <w:name w:val="Text132"/>
                  <w:enabled/>
                  <w:calcOnExit w:val="0"/>
                  <w:textInput/>
                </w:ffData>
              </w:fldChar>
            </w:r>
            <w:bookmarkStart w:id="45" w:name="Text132"/>
            <w:r w:rsidRPr="006D70BF">
              <w:rPr>
                <w:rFonts w:ascii="Arial" w:hAnsi="Arial" w:cs="Arial"/>
                <w:sz w:val="18"/>
                <w:szCs w:val="18"/>
                <w:lang w:val="en-US"/>
              </w:rPr>
              <w:instrText xml:space="preserve"> FORMTEXT </w:instrText>
            </w:r>
            <w:r w:rsidRPr="006D70BF">
              <w:rPr>
                <w:rFonts w:ascii="Arial" w:hAnsi="Arial" w:cs="Arial"/>
                <w:sz w:val="18"/>
                <w:szCs w:val="18"/>
                <w:lang w:val="en-US"/>
              </w:rPr>
            </w:r>
            <w:r w:rsidRPr="006D70BF">
              <w:rPr>
                <w:rFonts w:ascii="Arial" w:hAnsi="Arial" w:cs="Arial"/>
                <w:sz w:val="18"/>
                <w:szCs w:val="18"/>
                <w:lang w:val="en-US"/>
              </w:rPr>
              <w:fldChar w:fldCharType="separate"/>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sz w:val="18"/>
                <w:szCs w:val="18"/>
                <w:lang w:val="en-US"/>
              </w:rPr>
              <w:fldChar w:fldCharType="end"/>
            </w:r>
            <w:bookmarkEnd w:id="45"/>
          </w:p>
        </w:tc>
      </w:tr>
      <w:tr w:rsidR="00F2084E" w:rsidRPr="006D70BF" w14:paraId="33D22FC5" w14:textId="77777777" w:rsidTr="00307729">
        <w:tc>
          <w:tcPr>
            <w:tcW w:w="4608" w:type="dxa"/>
            <w:gridSpan w:val="3"/>
            <w:tcBorders>
              <w:top w:val="single" w:sz="6" w:space="0" w:color="99CCFF"/>
              <w:bottom w:val="single" w:sz="6" w:space="0" w:color="99CCFF"/>
              <w:right w:val="single" w:sz="6" w:space="0" w:color="99CCFF"/>
            </w:tcBorders>
            <w:shd w:val="clear" w:color="auto" w:fill="CCECFF"/>
          </w:tcPr>
          <w:p w14:paraId="5A40991D" w14:textId="77777777" w:rsidR="00F2084E" w:rsidRPr="006D70BF" w:rsidRDefault="00F2084E" w:rsidP="00F2084E">
            <w:pPr>
              <w:spacing w:before="120" w:after="120"/>
              <w:rPr>
                <w:rFonts w:ascii="Arial" w:hAnsi="Arial" w:cs="Arial"/>
                <w:sz w:val="22"/>
                <w:lang w:val="en-US"/>
              </w:rPr>
            </w:pPr>
            <w:r w:rsidRPr="006D70BF">
              <w:rPr>
                <w:rFonts w:ascii="Arial" w:hAnsi="Arial" w:cs="Arial"/>
                <w:b/>
                <w:sz w:val="20"/>
                <w:szCs w:val="20"/>
                <w:lang w:val="en-US"/>
              </w:rPr>
              <w:t>Number of transport units involved</w:t>
            </w:r>
          </w:p>
        </w:tc>
        <w:tc>
          <w:tcPr>
            <w:tcW w:w="4680" w:type="dxa"/>
            <w:tcBorders>
              <w:top w:val="single" w:sz="6" w:space="0" w:color="99CCFF"/>
              <w:left w:val="single" w:sz="6" w:space="0" w:color="99CCFF"/>
              <w:bottom w:val="single" w:sz="6" w:space="0" w:color="99CCFF"/>
            </w:tcBorders>
            <w:shd w:val="clear" w:color="auto" w:fill="auto"/>
          </w:tcPr>
          <w:p w14:paraId="7B3ED083" w14:textId="77777777" w:rsidR="00F2084E" w:rsidRPr="006D70BF" w:rsidRDefault="00F2084E" w:rsidP="00F2084E">
            <w:pPr>
              <w:spacing w:before="120" w:after="120"/>
              <w:rPr>
                <w:rFonts w:ascii="Arial" w:hAnsi="Arial" w:cs="Arial"/>
                <w:sz w:val="18"/>
                <w:szCs w:val="18"/>
                <w:lang w:val="en-US"/>
              </w:rPr>
            </w:pPr>
            <w:r w:rsidRPr="006D70BF">
              <w:rPr>
                <w:rFonts w:ascii="Arial" w:hAnsi="Arial" w:cs="Arial"/>
                <w:sz w:val="18"/>
                <w:szCs w:val="18"/>
                <w:lang w:val="en-US"/>
              </w:rPr>
              <w:fldChar w:fldCharType="begin">
                <w:ffData>
                  <w:name w:val="Text133"/>
                  <w:enabled/>
                  <w:calcOnExit w:val="0"/>
                  <w:textInput/>
                </w:ffData>
              </w:fldChar>
            </w:r>
            <w:bookmarkStart w:id="46" w:name="Text133"/>
            <w:r w:rsidRPr="006D70BF">
              <w:rPr>
                <w:rFonts w:ascii="Arial" w:hAnsi="Arial" w:cs="Arial"/>
                <w:sz w:val="18"/>
                <w:szCs w:val="18"/>
                <w:lang w:val="en-US"/>
              </w:rPr>
              <w:instrText xml:space="preserve"> FORMTEXT </w:instrText>
            </w:r>
            <w:r w:rsidRPr="006D70BF">
              <w:rPr>
                <w:rFonts w:ascii="Arial" w:hAnsi="Arial" w:cs="Arial"/>
                <w:sz w:val="18"/>
                <w:szCs w:val="18"/>
                <w:lang w:val="en-US"/>
              </w:rPr>
            </w:r>
            <w:r w:rsidRPr="006D70BF">
              <w:rPr>
                <w:rFonts w:ascii="Arial" w:hAnsi="Arial" w:cs="Arial"/>
                <w:sz w:val="18"/>
                <w:szCs w:val="18"/>
                <w:lang w:val="en-US"/>
              </w:rPr>
              <w:fldChar w:fldCharType="separate"/>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sz w:val="18"/>
                <w:szCs w:val="18"/>
                <w:lang w:val="en-US"/>
              </w:rPr>
              <w:fldChar w:fldCharType="end"/>
            </w:r>
            <w:bookmarkEnd w:id="46"/>
          </w:p>
        </w:tc>
      </w:tr>
      <w:tr w:rsidR="00F2084E" w:rsidRPr="006D70BF" w14:paraId="45735717" w14:textId="77777777" w:rsidTr="00F2084E">
        <w:tc>
          <w:tcPr>
            <w:tcW w:w="4608" w:type="dxa"/>
            <w:gridSpan w:val="3"/>
            <w:tcBorders>
              <w:top w:val="single" w:sz="6" w:space="0" w:color="99CCFF"/>
              <w:bottom w:val="single" w:sz="6" w:space="0" w:color="99CCFF"/>
              <w:right w:val="single" w:sz="6" w:space="0" w:color="99CCFF"/>
            </w:tcBorders>
            <w:shd w:val="clear" w:color="auto" w:fill="CCECFF"/>
          </w:tcPr>
          <w:p w14:paraId="217F6DE9" w14:textId="77777777" w:rsidR="00F2084E" w:rsidRPr="006D70BF" w:rsidRDefault="00F2084E" w:rsidP="00F2084E">
            <w:pPr>
              <w:spacing w:before="120" w:after="120"/>
              <w:rPr>
                <w:rFonts w:ascii="Arial" w:hAnsi="Arial" w:cs="Arial"/>
                <w:b/>
                <w:sz w:val="20"/>
                <w:szCs w:val="20"/>
                <w:lang w:val="en-US"/>
              </w:rPr>
            </w:pPr>
            <w:r w:rsidRPr="006D70BF">
              <w:rPr>
                <w:rFonts w:ascii="Arial" w:hAnsi="Arial" w:cs="Arial"/>
                <w:b/>
                <w:sz w:val="20"/>
                <w:szCs w:val="20"/>
                <w:lang w:val="en-US"/>
              </w:rPr>
              <w:lastRenderedPageBreak/>
              <w:t>Number of storage units involved</w:t>
            </w:r>
          </w:p>
        </w:tc>
        <w:tc>
          <w:tcPr>
            <w:tcW w:w="4680" w:type="dxa"/>
            <w:tcBorders>
              <w:top w:val="single" w:sz="6" w:space="0" w:color="99CCFF"/>
              <w:left w:val="single" w:sz="6" w:space="0" w:color="99CCFF"/>
              <w:bottom w:val="single" w:sz="6" w:space="0" w:color="99CCFF"/>
            </w:tcBorders>
            <w:shd w:val="clear" w:color="auto" w:fill="auto"/>
          </w:tcPr>
          <w:p w14:paraId="30A85937" w14:textId="77777777" w:rsidR="00F2084E" w:rsidRPr="006D70BF" w:rsidRDefault="00F2084E" w:rsidP="00F2084E">
            <w:pPr>
              <w:spacing w:before="120" w:after="120"/>
              <w:rPr>
                <w:rFonts w:ascii="Arial" w:hAnsi="Arial" w:cs="Arial"/>
                <w:sz w:val="18"/>
                <w:szCs w:val="18"/>
                <w:lang w:val="en-US"/>
              </w:rPr>
            </w:pPr>
            <w:r w:rsidRPr="006D70BF">
              <w:rPr>
                <w:rFonts w:ascii="Arial" w:hAnsi="Arial" w:cs="Arial"/>
                <w:sz w:val="18"/>
                <w:szCs w:val="18"/>
                <w:lang w:val="en-US"/>
              </w:rPr>
              <w:fldChar w:fldCharType="begin">
                <w:ffData>
                  <w:name w:val="Text134"/>
                  <w:enabled/>
                  <w:calcOnExit w:val="0"/>
                  <w:textInput/>
                </w:ffData>
              </w:fldChar>
            </w:r>
            <w:bookmarkStart w:id="47" w:name="Text134"/>
            <w:r w:rsidRPr="006D70BF">
              <w:rPr>
                <w:rFonts w:ascii="Arial" w:hAnsi="Arial" w:cs="Arial"/>
                <w:sz w:val="18"/>
                <w:szCs w:val="18"/>
                <w:lang w:val="en-US"/>
              </w:rPr>
              <w:instrText xml:space="preserve"> FORMTEXT </w:instrText>
            </w:r>
            <w:r w:rsidRPr="006D70BF">
              <w:rPr>
                <w:rFonts w:ascii="Arial" w:hAnsi="Arial" w:cs="Arial"/>
                <w:sz w:val="18"/>
                <w:szCs w:val="18"/>
                <w:lang w:val="en-US"/>
              </w:rPr>
            </w:r>
            <w:r w:rsidRPr="006D70BF">
              <w:rPr>
                <w:rFonts w:ascii="Arial" w:hAnsi="Arial" w:cs="Arial"/>
                <w:sz w:val="18"/>
                <w:szCs w:val="18"/>
                <w:lang w:val="en-US"/>
              </w:rPr>
              <w:fldChar w:fldCharType="separate"/>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sz w:val="18"/>
                <w:szCs w:val="18"/>
                <w:lang w:val="en-US"/>
              </w:rPr>
              <w:fldChar w:fldCharType="end"/>
            </w:r>
            <w:bookmarkEnd w:id="47"/>
          </w:p>
        </w:tc>
      </w:tr>
      <w:tr w:rsidR="00A335F4" w:rsidRPr="002E37EA" w14:paraId="17CD468F" w14:textId="77777777" w:rsidTr="00F2084E">
        <w:tc>
          <w:tcPr>
            <w:tcW w:w="4608" w:type="dxa"/>
            <w:gridSpan w:val="3"/>
            <w:tcBorders>
              <w:top w:val="single" w:sz="6" w:space="0" w:color="99CCFF"/>
              <w:bottom w:val="single" w:sz="6" w:space="0" w:color="99CCFF"/>
              <w:right w:val="single" w:sz="6" w:space="0" w:color="99CCFF"/>
            </w:tcBorders>
            <w:shd w:val="clear" w:color="auto" w:fill="CCECFF"/>
          </w:tcPr>
          <w:p w14:paraId="7E0260EF" w14:textId="77777777" w:rsidR="00A335F4" w:rsidRDefault="00A335F4" w:rsidP="00A335F4">
            <w:pPr>
              <w:spacing w:before="120" w:after="120"/>
              <w:rPr>
                <w:rFonts w:ascii="Arial" w:hAnsi="Arial" w:cs="Arial"/>
                <w:b/>
                <w:sz w:val="20"/>
                <w:szCs w:val="20"/>
                <w:lang w:val="en-US"/>
              </w:rPr>
            </w:pPr>
            <w:r w:rsidRPr="00C94311">
              <w:rPr>
                <w:rFonts w:ascii="Arial" w:hAnsi="Arial" w:cs="Arial"/>
                <w:b/>
                <w:sz w:val="20"/>
                <w:szCs w:val="20"/>
                <w:lang w:val="en-US"/>
              </w:rPr>
              <w:t>Number of service providers</w:t>
            </w:r>
          </w:p>
          <w:p w14:paraId="6BCB0C4E" w14:textId="49B8B39E" w:rsidR="00A335F4" w:rsidRPr="00C94311" w:rsidRDefault="00A335F4" w:rsidP="00A335F4">
            <w:pPr>
              <w:spacing w:before="120" w:after="120"/>
              <w:rPr>
                <w:rFonts w:ascii="Arial" w:hAnsi="Arial" w:cs="Arial"/>
                <w:bCs/>
                <w:sz w:val="20"/>
                <w:szCs w:val="20"/>
                <w:lang w:val="en-US"/>
              </w:rPr>
            </w:pPr>
            <w:r w:rsidRPr="00C94311">
              <w:rPr>
                <w:rFonts w:ascii="Arial" w:hAnsi="Arial" w:cs="Arial"/>
                <w:bCs/>
                <w:sz w:val="20"/>
                <w:szCs w:val="20"/>
                <w:lang w:val="en-US"/>
              </w:rPr>
              <w:t>e.g. transport-, storage-, and/or parcel service providers etc.</w:t>
            </w:r>
          </w:p>
        </w:tc>
        <w:tc>
          <w:tcPr>
            <w:tcW w:w="4680" w:type="dxa"/>
            <w:tcBorders>
              <w:top w:val="single" w:sz="6" w:space="0" w:color="99CCFF"/>
              <w:left w:val="single" w:sz="6" w:space="0" w:color="99CCFF"/>
              <w:bottom w:val="single" w:sz="6" w:space="0" w:color="99CCFF"/>
            </w:tcBorders>
            <w:shd w:val="clear" w:color="auto" w:fill="auto"/>
          </w:tcPr>
          <w:p w14:paraId="67A3F3CF" w14:textId="7844862E" w:rsidR="00A335F4" w:rsidRPr="006D70BF" w:rsidRDefault="00A335F4" w:rsidP="00A335F4">
            <w:pPr>
              <w:spacing w:before="120" w:after="120"/>
              <w:rPr>
                <w:rFonts w:ascii="Arial" w:hAnsi="Arial" w:cs="Arial"/>
                <w:sz w:val="18"/>
                <w:szCs w:val="18"/>
                <w:lang w:val="en-US"/>
              </w:rPr>
            </w:pPr>
            <w:r w:rsidRPr="006D70BF">
              <w:rPr>
                <w:rFonts w:ascii="Arial" w:hAnsi="Arial" w:cs="Arial"/>
                <w:sz w:val="18"/>
                <w:szCs w:val="18"/>
                <w:lang w:val="en-US"/>
              </w:rPr>
              <w:fldChar w:fldCharType="begin">
                <w:ffData>
                  <w:name w:val="Text134"/>
                  <w:enabled/>
                  <w:calcOnExit w:val="0"/>
                  <w:textInput/>
                </w:ffData>
              </w:fldChar>
            </w:r>
            <w:r w:rsidRPr="006D70BF">
              <w:rPr>
                <w:rFonts w:ascii="Arial" w:hAnsi="Arial" w:cs="Arial"/>
                <w:sz w:val="18"/>
                <w:szCs w:val="18"/>
                <w:lang w:val="en-US"/>
              </w:rPr>
              <w:instrText xml:space="preserve"> FORMTEXT </w:instrText>
            </w:r>
            <w:r w:rsidRPr="006D70BF">
              <w:rPr>
                <w:rFonts w:ascii="Arial" w:hAnsi="Arial" w:cs="Arial"/>
                <w:sz w:val="18"/>
                <w:szCs w:val="18"/>
                <w:lang w:val="en-US"/>
              </w:rPr>
            </w:r>
            <w:r w:rsidRPr="006D70BF">
              <w:rPr>
                <w:rFonts w:ascii="Arial" w:hAnsi="Arial" w:cs="Arial"/>
                <w:sz w:val="18"/>
                <w:szCs w:val="18"/>
                <w:lang w:val="en-US"/>
              </w:rPr>
              <w:fldChar w:fldCharType="separate"/>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sz w:val="18"/>
                <w:szCs w:val="18"/>
                <w:lang w:val="en-US"/>
              </w:rPr>
              <w:fldChar w:fldCharType="end"/>
            </w:r>
          </w:p>
        </w:tc>
      </w:tr>
      <w:tr w:rsidR="00A335F4" w:rsidRPr="002E37EA" w14:paraId="3BEDFF1B" w14:textId="77777777" w:rsidTr="00F2084E">
        <w:tc>
          <w:tcPr>
            <w:tcW w:w="4608" w:type="dxa"/>
            <w:gridSpan w:val="3"/>
            <w:tcBorders>
              <w:top w:val="single" w:sz="6" w:space="0" w:color="99CCFF"/>
              <w:bottom w:val="single" w:sz="6" w:space="0" w:color="99CCFF"/>
              <w:right w:val="single" w:sz="6" w:space="0" w:color="99CCFF"/>
            </w:tcBorders>
            <w:shd w:val="clear" w:color="auto" w:fill="CCECFF"/>
          </w:tcPr>
          <w:p w14:paraId="5D879B10" w14:textId="77777777" w:rsidR="00A335F4" w:rsidRDefault="00A335F4" w:rsidP="00A335F4">
            <w:pPr>
              <w:spacing w:before="120" w:after="120"/>
              <w:rPr>
                <w:rFonts w:ascii="Arial" w:hAnsi="Arial" w:cs="Arial"/>
                <w:b/>
                <w:sz w:val="20"/>
                <w:szCs w:val="20"/>
                <w:lang w:val="en-US"/>
              </w:rPr>
            </w:pPr>
            <w:r w:rsidRPr="00C94311">
              <w:rPr>
                <w:rFonts w:ascii="Arial" w:hAnsi="Arial" w:cs="Arial"/>
                <w:b/>
                <w:sz w:val="20"/>
                <w:szCs w:val="20"/>
                <w:lang w:val="en-US"/>
              </w:rPr>
              <w:t>Decentralised structure</w:t>
            </w:r>
          </w:p>
          <w:p w14:paraId="5706F88A" w14:textId="57896767" w:rsidR="00A335F4" w:rsidRDefault="00A335F4" w:rsidP="00A335F4">
            <w:pPr>
              <w:spacing w:before="120" w:after="120"/>
              <w:rPr>
                <w:rFonts w:ascii="Arial" w:hAnsi="Arial" w:cs="Arial"/>
                <w:bCs/>
                <w:sz w:val="20"/>
                <w:szCs w:val="20"/>
                <w:lang w:val="en-US"/>
              </w:rPr>
            </w:pPr>
            <w:r w:rsidRPr="00C94311">
              <w:rPr>
                <w:rFonts w:ascii="Arial" w:hAnsi="Arial" w:cs="Arial"/>
                <w:bCs/>
                <w:sz w:val="20"/>
                <w:szCs w:val="20"/>
                <w:lang w:val="en-US"/>
              </w:rPr>
              <w:t xml:space="preserve">Off- site facility (e.g. dependent central warehouse(s), satellite depots / satellite warehouse, cross-docking platform, distribution hub) owned by the company where part(s) of logistics processing services and logistics service(s) of the site take place. It is under the management of the </w:t>
            </w:r>
            <w:r w:rsidRPr="00C94311">
              <w:rPr>
                <w:rFonts w:ascii="Arial" w:hAnsi="Arial" w:cs="Arial" w:hint="eastAsia"/>
                <w:bCs/>
                <w:sz w:val="20"/>
                <w:szCs w:val="20"/>
                <w:lang w:val="en-US"/>
              </w:rPr>
              <w:t>“</w:t>
            </w:r>
            <w:r w:rsidRPr="00C94311">
              <w:rPr>
                <w:rFonts w:ascii="Arial" w:hAnsi="Arial" w:cs="Arial"/>
                <w:bCs/>
                <w:sz w:val="20"/>
                <w:szCs w:val="20"/>
                <w:lang w:val="en-US"/>
              </w:rPr>
              <w:t>main</w:t>
            </w:r>
            <w:r w:rsidRPr="00C94311">
              <w:rPr>
                <w:rFonts w:ascii="Arial" w:hAnsi="Arial" w:cs="Arial" w:hint="eastAsia"/>
                <w:bCs/>
                <w:sz w:val="20"/>
                <w:szCs w:val="20"/>
                <w:lang w:val="en-US"/>
              </w:rPr>
              <w:t>”</w:t>
            </w:r>
            <w:r w:rsidRPr="00C94311">
              <w:rPr>
                <w:rFonts w:ascii="Arial" w:hAnsi="Arial" w:cs="Arial"/>
                <w:bCs/>
                <w:sz w:val="20"/>
                <w:szCs w:val="20"/>
                <w:lang w:val="en-US"/>
              </w:rPr>
              <w:t xml:space="preserve"> site. Only partial activities/services take place there</w:t>
            </w:r>
            <w:r w:rsidR="00A86A6A">
              <w:rPr>
                <w:rFonts w:ascii="Arial" w:hAnsi="Arial" w:cs="Arial"/>
                <w:bCs/>
                <w:sz w:val="20"/>
                <w:szCs w:val="20"/>
                <w:lang w:val="en-US"/>
              </w:rPr>
              <w:t>.</w:t>
            </w:r>
          </w:p>
          <w:p w14:paraId="614457E5" w14:textId="1123B0DC" w:rsidR="00A335F4" w:rsidRPr="006D70BF" w:rsidRDefault="00A335F4" w:rsidP="00A335F4">
            <w:pPr>
              <w:spacing w:before="120" w:after="120"/>
              <w:rPr>
                <w:rFonts w:ascii="Arial" w:hAnsi="Arial" w:cs="Arial"/>
                <w:b/>
                <w:sz w:val="20"/>
                <w:szCs w:val="20"/>
                <w:lang w:val="en-US"/>
              </w:rPr>
            </w:pPr>
            <w:r w:rsidRPr="00C94311">
              <w:rPr>
                <w:rFonts w:ascii="Arial" w:hAnsi="Arial" w:cs="Arial"/>
                <w:bCs/>
                <w:sz w:val="20"/>
                <w:szCs w:val="20"/>
                <w:lang w:val="en-US"/>
              </w:rPr>
              <w:t>Exclusion of a decentralized structure is allowed if it is for a specific product scope (e.g. dairy products handled on a cross-docking platform) and this product scope is not part of the audit scope.</w:t>
            </w:r>
          </w:p>
        </w:tc>
        <w:tc>
          <w:tcPr>
            <w:tcW w:w="4680" w:type="dxa"/>
            <w:tcBorders>
              <w:top w:val="single" w:sz="6" w:space="0" w:color="99CCFF"/>
              <w:left w:val="single" w:sz="6" w:space="0" w:color="99CCFF"/>
              <w:bottom w:val="single" w:sz="6" w:space="0" w:color="99CCFF"/>
            </w:tcBorders>
            <w:shd w:val="clear" w:color="auto" w:fill="auto"/>
          </w:tcPr>
          <w:p w14:paraId="14C103D9" w14:textId="77777777" w:rsidR="00A335F4" w:rsidRDefault="00A335F4" w:rsidP="00A335F4">
            <w:pPr>
              <w:spacing w:before="120" w:after="120"/>
              <w:rPr>
                <w:rFonts w:ascii="Arial" w:hAnsi="Arial" w:cs="Arial"/>
                <w:sz w:val="18"/>
                <w:szCs w:val="18"/>
                <w:lang w:val="en-US"/>
              </w:rPr>
            </w:pPr>
            <w:r w:rsidRPr="006D70BF">
              <w:rPr>
                <w:rFonts w:ascii="Arial" w:hAnsi="Arial" w:cs="Arial"/>
                <w:sz w:val="18"/>
                <w:szCs w:val="18"/>
                <w:lang w:val="en-US"/>
              </w:rPr>
              <w:fldChar w:fldCharType="begin">
                <w:ffData>
                  <w:name w:val="Text134"/>
                  <w:enabled/>
                  <w:calcOnExit w:val="0"/>
                  <w:textInput/>
                </w:ffData>
              </w:fldChar>
            </w:r>
            <w:r w:rsidRPr="006D70BF">
              <w:rPr>
                <w:rFonts w:ascii="Arial" w:hAnsi="Arial" w:cs="Arial"/>
                <w:sz w:val="18"/>
                <w:szCs w:val="18"/>
                <w:lang w:val="en-US"/>
              </w:rPr>
              <w:instrText xml:space="preserve"> FORMTEXT </w:instrText>
            </w:r>
            <w:r w:rsidRPr="006D70BF">
              <w:rPr>
                <w:rFonts w:ascii="Arial" w:hAnsi="Arial" w:cs="Arial"/>
                <w:sz w:val="18"/>
                <w:szCs w:val="18"/>
                <w:lang w:val="en-US"/>
              </w:rPr>
            </w:r>
            <w:r w:rsidRPr="006D70BF">
              <w:rPr>
                <w:rFonts w:ascii="Arial" w:hAnsi="Arial" w:cs="Arial"/>
                <w:sz w:val="18"/>
                <w:szCs w:val="18"/>
                <w:lang w:val="en-US"/>
              </w:rPr>
              <w:fldChar w:fldCharType="separate"/>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sz w:val="18"/>
                <w:szCs w:val="18"/>
                <w:lang w:val="en-US"/>
              </w:rPr>
              <w:fldChar w:fldCharType="end"/>
            </w:r>
          </w:p>
          <w:p w14:paraId="15ECE3DB" w14:textId="0D3D2AD4" w:rsidR="00A335F4" w:rsidRPr="006D70BF" w:rsidRDefault="00A335F4" w:rsidP="00A335F4">
            <w:pPr>
              <w:spacing w:before="120" w:after="120"/>
              <w:rPr>
                <w:rFonts w:ascii="Arial" w:hAnsi="Arial" w:cs="Arial"/>
                <w:sz w:val="18"/>
                <w:szCs w:val="18"/>
                <w:lang w:val="en-US"/>
              </w:rPr>
            </w:pPr>
            <w:r>
              <w:rPr>
                <w:rFonts w:ascii="Arial" w:hAnsi="Arial" w:cs="Arial"/>
                <w:sz w:val="18"/>
                <w:szCs w:val="18"/>
                <w:lang w:val="en-US"/>
              </w:rPr>
              <w:t>Address:</w:t>
            </w:r>
          </w:p>
        </w:tc>
      </w:tr>
      <w:tr w:rsidR="00A335F4" w:rsidRPr="00B938C4" w14:paraId="2358EB56" w14:textId="77777777" w:rsidTr="009049D8">
        <w:tblPrEx>
          <w:tblBorders>
            <w:insideH w:val="single" w:sz="12" w:space="0" w:color="99CCFF"/>
          </w:tblBorders>
        </w:tblPrEx>
        <w:tc>
          <w:tcPr>
            <w:tcW w:w="9288" w:type="dxa"/>
            <w:gridSpan w:val="4"/>
            <w:tcBorders>
              <w:top w:val="single" w:sz="12" w:space="0" w:color="99CCFF"/>
              <w:bottom w:val="single" w:sz="6" w:space="0" w:color="99CCFF"/>
            </w:tcBorders>
            <w:shd w:val="clear" w:color="auto" w:fill="CCECFF"/>
            <w:vAlign w:val="center"/>
          </w:tcPr>
          <w:p w14:paraId="7CB0BD3E" w14:textId="77777777" w:rsidR="00A335F4" w:rsidRPr="006D70BF" w:rsidRDefault="00A335F4" w:rsidP="00A335F4">
            <w:pPr>
              <w:spacing w:before="40" w:after="40"/>
              <w:rPr>
                <w:rFonts w:ascii="Arial" w:hAnsi="Arial" w:cs="Arial"/>
                <w:b/>
                <w:sz w:val="20"/>
                <w:szCs w:val="20"/>
                <w:lang w:val="en-US"/>
              </w:rPr>
            </w:pPr>
            <w:bookmarkStart w:id="48" w:name="_Hlk162504309"/>
            <w:r w:rsidRPr="006D70BF">
              <w:rPr>
                <w:rFonts w:ascii="Arial" w:hAnsi="Arial" w:cs="Arial"/>
                <w:b/>
                <w:sz w:val="20"/>
                <w:szCs w:val="20"/>
                <w:lang w:val="en-US"/>
              </w:rPr>
              <w:t>Product scopes</w:t>
            </w:r>
            <w:r w:rsidRPr="006D70BF">
              <w:rPr>
                <w:rFonts w:ascii="Arial" w:hAnsi="Arial" w:cs="Arial"/>
                <w:b/>
                <w:i/>
                <w:sz w:val="12"/>
                <w:szCs w:val="20"/>
                <w:lang w:val="en-US"/>
              </w:rPr>
              <w:t xml:space="preserve"> (see PRODUCT EXAMPLES CHART on www.ifs-certification.com)</w:t>
            </w:r>
          </w:p>
        </w:tc>
      </w:tr>
      <w:tr w:rsidR="00A335F4" w:rsidRPr="00162379" w14:paraId="429EB1C5" w14:textId="77777777" w:rsidTr="003E5D8A">
        <w:tblPrEx>
          <w:tblBorders>
            <w:insideH w:val="single" w:sz="12" w:space="0" w:color="99CCFF"/>
          </w:tblBorders>
        </w:tblPrEx>
        <w:tc>
          <w:tcPr>
            <w:tcW w:w="9288" w:type="dxa"/>
            <w:gridSpan w:val="4"/>
            <w:tcBorders>
              <w:top w:val="single" w:sz="12" w:space="0" w:color="99CCFF"/>
              <w:bottom w:val="single" w:sz="6" w:space="0" w:color="99CCFF"/>
            </w:tcBorders>
            <w:shd w:val="clear" w:color="auto" w:fill="CCECFF"/>
          </w:tcPr>
          <w:p w14:paraId="1AC9967B" w14:textId="1F9C4E40" w:rsidR="00937CB0" w:rsidRPr="00162379" w:rsidRDefault="00A335F4" w:rsidP="00A335F4">
            <w:pPr>
              <w:spacing w:before="40" w:after="40"/>
              <w:rPr>
                <w:rFonts w:ascii="Arial" w:hAnsi="Arial" w:cs="Arial"/>
                <w:sz w:val="18"/>
                <w:szCs w:val="18"/>
                <w:lang w:val="en-US"/>
              </w:rPr>
            </w:pPr>
            <w:r w:rsidRPr="00162379">
              <w:rPr>
                <w:rFonts w:ascii="Arial" w:hAnsi="Arial" w:cs="Arial"/>
                <w:sz w:val="18"/>
                <w:szCs w:val="18"/>
                <w:lang w:val="en-US"/>
              </w:rPr>
              <w:t>IFS  Product Scopes</w:t>
            </w:r>
          </w:p>
        </w:tc>
      </w:tr>
      <w:tr w:rsidR="00A335F4" w:rsidRPr="00162379" w14:paraId="1C84A16B" w14:textId="77777777" w:rsidTr="009049D8">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254906CE" w14:textId="77777777" w:rsidR="00A335F4" w:rsidRPr="00162379" w:rsidRDefault="00A335F4" w:rsidP="00A335F4">
            <w:pPr>
              <w:spacing w:before="40" w:after="40"/>
              <w:jc w:val="center"/>
              <w:rPr>
                <w:rFonts w:ascii="Arial" w:hAnsi="Arial" w:cs="Arial"/>
                <w:i/>
                <w:sz w:val="20"/>
                <w:szCs w:val="20"/>
                <w:lang w:val="en-US"/>
              </w:rPr>
            </w:pPr>
            <w:r w:rsidRPr="00162379">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162379">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162379">
              <w:rPr>
                <w:rFonts w:ascii="Arial" w:eastAsia="SimSun" w:hAnsi="Arial" w:cs="Arial"/>
                <w:b/>
                <w:bCs/>
                <w:sz w:val="20"/>
                <w:szCs w:val="20"/>
                <w:lang w:val="en-US"/>
              </w:rPr>
              <w:fldChar w:fldCharType="end"/>
            </w:r>
          </w:p>
        </w:tc>
        <w:tc>
          <w:tcPr>
            <w:tcW w:w="8471" w:type="dxa"/>
            <w:gridSpan w:val="3"/>
            <w:tcBorders>
              <w:top w:val="single" w:sz="12" w:space="0" w:color="99CCFF"/>
              <w:left w:val="single" w:sz="6" w:space="0" w:color="99CCFF"/>
              <w:bottom w:val="single" w:sz="12" w:space="0" w:color="99CCFF"/>
            </w:tcBorders>
            <w:shd w:val="clear" w:color="auto" w:fill="FFFFFF"/>
            <w:vAlign w:val="center"/>
          </w:tcPr>
          <w:p w14:paraId="7D96C807" w14:textId="4A72B003" w:rsidR="00A335F4" w:rsidRPr="00162379" w:rsidRDefault="00085B05" w:rsidP="00A335F4">
            <w:pPr>
              <w:spacing w:before="40" w:after="40"/>
              <w:rPr>
                <w:rFonts w:ascii="Arial" w:hAnsi="Arial" w:cs="Arial"/>
                <w:b/>
                <w:sz w:val="18"/>
                <w:szCs w:val="18"/>
                <w:lang w:val="en-US"/>
              </w:rPr>
            </w:pPr>
            <w:r w:rsidRPr="00162379">
              <w:rPr>
                <w:rFonts w:ascii="Arial" w:hAnsi="Arial" w:cs="Arial"/>
                <w:sz w:val="18"/>
                <w:szCs w:val="18"/>
                <w:lang w:val="en-US"/>
              </w:rPr>
              <w:t>Food product</w:t>
            </w:r>
          </w:p>
        </w:tc>
      </w:tr>
      <w:tr w:rsidR="00A335F4" w:rsidRPr="00B938C4" w14:paraId="369C04FE" w14:textId="77777777" w:rsidTr="009049D8">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00BA61D8" w14:textId="332616F0" w:rsidR="00A335F4" w:rsidRPr="00162379" w:rsidRDefault="00A335F4" w:rsidP="00A335F4">
            <w:pPr>
              <w:spacing w:before="40" w:after="40"/>
              <w:jc w:val="center"/>
              <w:rPr>
                <w:rFonts w:ascii="Arial" w:eastAsia="SimSun" w:hAnsi="Arial" w:cs="Arial"/>
                <w:b/>
                <w:bCs/>
                <w:sz w:val="20"/>
                <w:szCs w:val="20"/>
                <w:lang w:val="en-US"/>
              </w:rPr>
            </w:pPr>
            <w:r w:rsidRPr="00162379">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162379">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162379">
              <w:rPr>
                <w:rFonts w:ascii="Arial" w:eastAsia="SimSun" w:hAnsi="Arial" w:cs="Arial"/>
                <w:b/>
                <w:bCs/>
                <w:sz w:val="20"/>
                <w:szCs w:val="20"/>
                <w:lang w:val="en-US"/>
              </w:rPr>
              <w:fldChar w:fldCharType="end"/>
            </w:r>
          </w:p>
        </w:tc>
        <w:tc>
          <w:tcPr>
            <w:tcW w:w="8471" w:type="dxa"/>
            <w:gridSpan w:val="3"/>
            <w:tcBorders>
              <w:top w:val="single" w:sz="12" w:space="0" w:color="99CCFF"/>
              <w:left w:val="single" w:sz="6" w:space="0" w:color="99CCFF"/>
              <w:bottom w:val="single" w:sz="6" w:space="0" w:color="99CCFF"/>
            </w:tcBorders>
            <w:shd w:val="clear" w:color="auto" w:fill="FFFFFF"/>
            <w:vAlign w:val="center"/>
          </w:tcPr>
          <w:p w14:paraId="6B75B5B3" w14:textId="2CD736DC" w:rsidR="00A335F4" w:rsidRPr="00162379" w:rsidRDefault="00085B05" w:rsidP="00A335F4">
            <w:pPr>
              <w:spacing w:before="40" w:after="40"/>
              <w:jc w:val="both"/>
              <w:rPr>
                <w:rFonts w:ascii="Arial" w:hAnsi="Arial" w:cs="Arial"/>
                <w:sz w:val="18"/>
                <w:szCs w:val="18"/>
                <w:lang w:val="en-US"/>
              </w:rPr>
            </w:pPr>
            <w:r w:rsidRPr="00162379">
              <w:rPr>
                <w:rFonts w:ascii="Arial" w:hAnsi="Arial" w:cs="Arial"/>
                <w:sz w:val="18"/>
                <w:szCs w:val="18"/>
                <w:lang w:val="en-US"/>
              </w:rPr>
              <w:t>Non food product *</w:t>
            </w:r>
          </w:p>
          <w:p w14:paraId="5D0D42F3" w14:textId="77777777" w:rsidR="003E59B7" w:rsidRPr="00162379" w:rsidRDefault="003E59B7" w:rsidP="00A335F4">
            <w:pPr>
              <w:spacing w:before="40" w:after="40"/>
              <w:jc w:val="both"/>
              <w:rPr>
                <w:rFonts w:ascii="Arial" w:hAnsi="Arial" w:cs="Arial"/>
                <w:sz w:val="18"/>
                <w:szCs w:val="18"/>
                <w:lang w:val="en-US"/>
              </w:rPr>
            </w:pPr>
          </w:p>
          <w:p w14:paraId="094852C5" w14:textId="3BCCEF90" w:rsidR="00085B05" w:rsidRPr="006D70BF" w:rsidRDefault="003E59B7" w:rsidP="00A335F4">
            <w:pPr>
              <w:spacing w:before="40" w:after="40"/>
              <w:jc w:val="both"/>
              <w:rPr>
                <w:rFonts w:ascii="Arial" w:hAnsi="Arial" w:cs="Arial"/>
                <w:sz w:val="18"/>
                <w:szCs w:val="18"/>
                <w:lang w:val="en-US"/>
              </w:rPr>
            </w:pPr>
            <w:r w:rsidRPr="00162379">
              <w:rPr>
                <w:rFonts w:ascii="Arial" w:hAnsi="Arial" w:cs="Arial"/>
                <w:sz w:val="18"/>
                <w:szCs w:val="18"/>
                <w:lang w:val="en-US"/>
              </w:rPr>
              <w:t>*Non food product out of the logistics scope: • Resources – different conditions (solid, liquid and gas) • OTC and medicines under medical prescription • Explosive substances / munitions, etc. • Waste/litter • Logistics activities out of logistics scope: • processing of food or non-food products (except for logistics processing services allowed in the IFS Logistics scope as seen in Part 1 Chart 1) • importing and trading of goods (e.g. typical broker companies with purchasing activities) • transport of living animals • open product handling packaging (e.g. transfer of product from containers to maxi bags)</w:t>
            </w:r>
          </w:p>
        </w:tc>
      </w:tr>
      <w:tr w:rsidR="00A335F4" w:rsidRPr="00B938C4" w14:paraId="427FB26E" w14:textId="77777777" w:rsidTr="009049D8">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740C3CDE" w14:textId="6C2CD78D" w:rsidR="00A335F4" w:rsidRPr="00162379" w:rsidRDefault="00A335F4" w:rsidP="00A335F4">
            <w:pPr>
              <w:spacing w:before="40" w:after="40"/>
              <w:jc w:val="center"/>
              <w:rPr>
                <w:rFonts w:ascii="Arial" w:eastAsia="SimSun" w:hAnsi="Arial" w:cs="Arial"/>
                <w:b/>
                <w:bCs/>
                <w:sz w:val="20"/>
                <w:szCs w:val="20"/>
                <w:lang w:val="en-US"/>
              </w:rPr>
            </w:pPr>
            <w:r w:rsidRPr="00162379">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162379">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162379">
              <w:rPr>
                <w:rFonts w:ascii="Arial" w:eastAsia="SimSun" w:hAnsi="Arial" w:cs="Arial"/>
                <w:b/>
                <w:bCs/>
                <w:sz w:val="20"/>
                <w:szCs w:val="20"/>
                <w:lang w:val="en-US"/>
              </w:rPr>
              <w:fldChar w:fldCharType="end"/>
            </w:r>
          </w:p>
        </w:tc>
        <w:tc>
          <w:tcPr>
            <w:tcW w:w="8471" w:type="dxa"/>
            <w:gridSpan w:val="3"/>
            <w:tcBorders>
              <w:top w:val="single" w:sz="12" w:space="0" w:color="99CCFF"/>
              <w:left w:val="single" w:sz="6" w:space="0" w:color="99CCFF"/>
              <w:bottom w:val="single" w:sz="6" w:space="0" w:color="99CCFF"/>
            </w:tcBorders>
            <w:shd w:val="clear" w:color="auto" w:fill="FFFFFF"/>
            <w:vAlign w:val="center"/>
          </w:tcPr>
          <w:p w14:paraId="4F2B0CCB" w14:textId="77777777" w:rsidR="00A335F4" w:rsidRPr="00162379" w:rsidRDefault="00A335F4" w:rsidP="00A335F4">
            <w:pPr>
              <w:spacing w:before="40" w:after="40"/>
              <w:jc w:val="both"/>
              <w:rPr>
                <w:rFonts w:ascii="Arial" w:hAnsi="Arial" w:cs="Arial"/>
                <w:sz w:val="18"/>
                <w:szCs w:val="18"/>
                <w:lang w:val="en-US"/>
              </w:rPr>
            </w:pPr>
            <w:r w:rsidRPr="00162379">
              <w:rPr>
                <w:rFonts w:ascii="Arial" w:hAnsi="Arial" w:cs="Arial"/>
                <w:sz w:val="18"/>
                <w:szCs w:val="18"/>
                <w:lang w:val="en-US"/>
              </w:rPr>
              <w:t xml:space="preserve">Feed </w:t>
            </w:r>
          </w:p>
          <w:p w14:paraId="68E08D33" w14:textId="70118B62" w:rsidR="00937CB0" w:rsidRPr="00162379" w:rsidRDefault="00937CB0" w:rsidP="00A335F4">
            <w:pPr>
              <w:spacing w:before="40" w:after="40"/>
              <w:jc w:val="both"/>
              <w:rPr>
                <w:rFonts w:ascii="Arial" w:hAnsi="Arial" w:cs="Arial"/>
                <w:i/>
                <w:sz w:val="20"/>
                <w:szCs w:val="20"/>
                <w:lang w:val="en-US"/>
              </w:rPr>
            </w:pPr>
            <w:r w:rsidRPr="00162379">
              <w:rPr>
                <w:rFonts w:ascii="Arial" w:hAnsi="Arial" w:cs="Arial"/>
                <w:i/>
                <w:sz w:val="20"/>
                <w:szCs w:val="20"/>
                <w:lang w:val="en-US"/>
              </w:rPr>
              <w:t>Note: Effective for IFS Logistics v3</w:t>
            </w:r>
          </w:p>
          <w:p w14:paraId="24D09157" w14:textId="4373DE7C" w:rsidR="00A335F4" w:rsidRPr="00162379" w:rsidRDefault="00A335F4" w:rsidP="00A335F4">
            <w:pPr>
              <w:spacing w:before="40" w:after="40"/>
              <w:jc w:val="both"/>
              <w:rPr>
                <w:rFonts w:ascii="Arial" w:hAnsi="Arial" w:cs="Arial"/>
                <w:b/>
                <w:bCs/>
                <w:sz w:val="18"/>
                <w:szCs w:val="18"/>
                <w:u w:val="single"/>
                <w:lang w:val="en-US"/>
              </w:rPr>
            </w:pPr>
            <w:r w:rsidRPr="00162379">
              <w:rPr>
                <w:rFonts w:ascii="Arial" w:hAnsi="Arial" w:cs="Arial"/>
                <w:b/>
                <w:bCs/>
                <w:sz w:val="18"/>
                <w:szCs w:val="18"/>
                <w:u w:val="single"/>
                <w:lang w:val="en-US"/>
              </w:rPr>
              <w:t>In the logistics scope:</w:t>
            </w:r>
          </w:p>
          <w:p w14:paraId="59D2FBF1" w14:textId="0E183D9F" w:rsidR="00A335F4" w:rsidRPr="00162379" w:rsidRDefault="00A335F4" w:rsidP="00A335F4">
            <w:pPr>
              <w:pStyle w:val="Listenabsatz"/>
              <w:numPr>
                <w:ilvl w:val="0"/>
                <w:numId w:val="41"/>
              </w:numPr>
              <w:spacing w:before="40" w:after="40"/>
              <w:jc w:val="both"/>
              <w:rPr>
                <w:rFonts w:ascii="Arial" w:hAnsi="Arial" w:cs="Arial"/>
                <w:sz w:val="18"/>
                <w:szCs w:val="18"/>
                <w:lang w:val="en-US"/>
              </w:rPr>
            </w:pPr>
            <w:r w:rsidRPr="00162379">
              <w:rPr>
                <w:rFonts w:ascii="Arial" w:hAnsi="Arial" w:cs="Arial"/>
                <w:sz w:val="18"/>
                <w:szCs w:val="18"/>
                <w:lang w:val="en-US"/>
              </w:rPr>
              <w:t>Products</w:t>
            </w:r>
          </w:p>
          <w:p w14:paraId="608BAAF1" w14:textId="77777777" w:rsidR="00A335F4" w:rsidRPr="00162379" w:rsidRDefault="00A335F4" w:rsidP="00A335F4">
            <w:pPr>
              <w:spacing w:before="40" w:after="40"/>
              <w:ind w:left="60"/>
              <w:jc w:val="both"/>
              <w:rPr>
                <w:rFonts w:ascii="Arial" w:hAnsi="Arial" w:cs="Arial"/>
                <w:sz w:val="18"/>
                <w:szCs w:val="18"/>
                <w:lang w:val="en-US"/>
              </w:rPr>
            </w:pPr>
            <w:r w:rsidRPr="00162379">
              <w:rPr>
                <w:rFonts w:ascii="Arial" w:hAnsi="Arial" w:cs="Arial"/>
                <w:sz w:val="18"/>
                <w:szCs w:val="18"/>
                <w:lang w:val="en-US"/>
              </w:rPr>
              <w:t xml:space="preserve"> • Milling by-products – E.g., barley meal, maize meal, milo meal, oat meal, rice, wheat meal, wheat bran </w:t>
            </w:r>
          </w:p>
          <w:p w14:paraId="2A6B6F9C" w14:textId="77777777" w:rsidR="00A335F4" w:rsidRPr="00162379" w:rsidRDefault="00A335F4" w:rsidP="00A335F4">
            <w:pPr>
              <w:spacing w:before="40" w:after="40"/>
              <w:ind w:left="60"/>
              <w:jc w:val="both"/>
              <w:rPr>
                <w:rFonts w:ascii="Arial" w:hAnsi="Arial" w:cs="Arial"/>
                <w:sz w:val="18"/>
                <w:szCs w:val="18"/>
                <w:lang w:val="en-US"/>
              </w:rPr>
            </w:pPr>
            <w:r w:rsidRPr="00162379">
              <w:rPr>
                <w:rFonts w:ascii="Arial" w:hAnsi="Arial" w:cs="Arial"/>
                <w:sz w:val="18"/>
                <w:szCs w:val="18"/>
                <w:lang w:val="en-US"/>
              </w:rPr>
              <w:t>• Oilseeds and derivatives – E.g., coconut cake, cotton decorticated, cotton meal extracted, groundnut cake dec., groundnut meal extracted, linseed meal extracted, palm kernel cake expeller, palm kernel meal extracted, palm kernel (whole), rapeseed meal extracted, sesame meal expeller, soyabean meal extracted, soyabeans full fat, sunflower cake expeller, sunflower meal extracted.</w:t>
            </w:r>
          </w:p>
          <w:p w14:paraId="71496CAE" w14:textId="77777777" w:rsidR="00A335F4" w:rsidRPr="00162379" w:rsidRDefault="00A335F4" w:rsidP="00A335F4">
            <w:pPr>
              <w:spacing w:before="40" w:after="40"/>
              <w:ind w:left="60"/>
              <w:jc w:val="both"/>
              <w:rPr>
                <w:rFonts w:ascii="Arial" w:hAnsi="Arial" w:cs="Arial"/>
                <w:sz w:val="18"/>
                <w:szCs w:val="18"/>
                <w:lang w:val="en-US"/>
              </w:rPr>
            </w:pPr>
            <w:r w:rsidRPr="00162379">
              <w:rPr>
                <w:rFonts w:ascii="Arial" w:hAnsi="Arial" w:cs="Arial"/>
                <w:sz w:val="18"/>
                <w:szCs w:val="18"/>
                <w:lang w:val="en-US"/>
              </w:rPr>
              <w:t>• Legumes – field beans, peas, lentils, locust beans.</w:t>
            </w:r>
          </w:p>
          <w:p w14:paraId="067ADC13" w14:textId="77777777" w:rsidR="00A335F4" w:rsidRPr="00162379" w:rsidRDefault="00A335F4" w:rsidP="00A335F4">
            <w:pPr>
              <w:spacing w:before="40" w:after="40"/>
              <w:ind w:left="60"/>
              <w:jc w:val="both"/>
              <w:rPr>
                <w:rFonts w:ascii="Arial" w:hAnsi="Arial" w:cs="Arial"/>
                <w:sz w:val="18"/>
                <w:szCs w:val="18"/>
                <w:lang w:val="en-US"/>
              </w:rPr>
            </w:pPr>
            <w:r w:rsidRPr="00162379">
              <w:rPr>
                <w:rFonts w:ascii="Arial" w:hAnsi="Arial" w:cs="Arial"/>
                <w:sz w:val="18"/>
                <w:szCs w:val="18"/>
                <w:lang w:val="en-US"/>
              </w:rPr>
              <w:t xml:space="preserve">• Others - Brewers grains dried, citrus pulp, maize germ meal, maize gluten feed, maize gluten meal, maize straw, tapioca, minerals, beet molasses, rice bran, skim milk powder, sugar beet pulp (molasses), lignosulphonate, coconut meal, alfalfa meal, grass dried, wheat bran pellets, sunflowers seeds, sunflower seed meal, corn grains, corn fiber, cottonseeds, cotton stalk, cereals, mineral additives, vitamin additives, calcium carbonate, calcium phosphate, salt, oyster shell meal, corn germ residue. </w:t>
            </w:r>
          </w:p>
          <w:p w14:paraId="2F2C5EBD" w14:textId="543B34FA" w:rsidR="00A335F4" w:rsidRPr="00162379" w:rsidRDefault="00A335F4" w:rsidP="00A335F4">
            <w:pPr>
              <w:pStyle w:val="Listenabsatz"/>
              <w:numPr>
                <w:ilvl w:val="0"/>
                <w:numId w:val="41"/>
              </w:numPr>
              <w:spacing w:before="40" w:after="40"/>
              <w:jc w:val="both"/>
              <w:rPr>
                <w:rFonts w:ascii="Arial" w:hAnsi="Arial" w:cs="Arial"/>
                <w:sz w:val="18"/>
                <w:szCs w:val="18"/>
                <w:lang w:val="en-US"/>
              </w:rPr>
            </w:pPr>
            <w:r w:rsidRPr="00162379">
              <w:rPr>
                <w:rFonts w:ascii="Arial" w:hAnsi="Arial" w:cs="Arial"/>
                <w:sz w:val="18"/>
                <w:szCs w:val="18"/>
                <w:lang w:val="en-US"/>
              </w:rPr>
              <w:t xml:space="preserve">Activities: packed product or loose product handling (storage or transport) without manipulation on open product. </w:t>
            </w:r>
          </w:p>
          <w:p w14:paraId="4D60AFD3" w14:textId="77777777" w:rsidR="00A335F4" w:rsidRPr="00162379" w:rsidRDefault="00A335F4" w:rsidP="00A335F4">
            <w:pPr>
              <w:spacing w:before="40" w:after="40"/>
              <w:ind w:left="60"/>
              <w:jc w:val="both"/>
              <w:rPr>
                <w:rFonts w:ascii="Arial" w:hAnsi="Arial" w:cs="Arial"/>
                <w:b/>
                <w:bCs/>
                <w:sz w:val="18"/>
                <w:szCs w:val="18"/>
                <w:u w:val="single"/>
                <w:lang w:val="en-US"/>
              </w:rPr>
            </w:pPr>
            <w:r w:rsidRPr="00162379">
              <w:rPr>
                <w:rFonts w:ascii="Arial" w:hAnsi="Arial" w:cs="Arial"/>
                <w:b/>
                <w:bCs/>
                <w:sz w:val="18"/>
                <w:szCs w:val="18"/>
                <w:u w:val="single"/>
                <w:lang w:val="en-US"/>
              </w:rPr>
              <w:t>Out of the logistics scope:</w:t>
            </w:r>
          </w:p>
          <w:p w14:paraId="14880DA2" w14:textId="2270C9C6" w:rsidR="00A335F4" w:rsidRPr="006D70BF" w:rsidRDefault="00A335F4" w:rsidP="00A335F4">
            <w:pPr>
              <w:spacing w:before="40" w:after="40"/>
              <w:ind w:left="60"/>
              <w:jc w:val="both"/>
              <w:rPr>
                <w:rFonts w:ascii="Arial" w:hAnsi="Arial" w:cs="Arial"/>
                <w:sz w:val="18"/>
                <w:szCs w:val="18"/>
                <w:lang w:val="en-US"/>
              </w:rPr>
            </w:pPr>
            <w:r w:rsidRPr="00162379">
              <w:rPr>
                <w:rFonts w:ascii="Arial" w:hAnsi="Arial" w:cs="Arial"/>
                <w:sz w:val="18"/>
                <w:szCs w:val="18"/>
                <w:lang w:val="en-US"/>
              </w:rPr>
              <w:t>1. Product example: e.g., animal by-products - blood meal, fat, feather meal, fish meal, meat meal, meat and bone meal, poultry by-product meal for livestock is out of logistics scope as this is considerably different in product composition and is governed by different legislative requirements.</w:t>
            </w:r>
          </w:p>
        </w:tc>
      </w:tr>
      <w:tr w:rsidR="00A335F4" w:rsidRPr="00B938C4" w14:paraId="742739CC" w14:textId="77777777" w:rsidTr="00091A85">
        <w:tc>
          <w:tcPr>
            <w:tcW w:w="9288" w:type="dxa"/>
            <w:gridSpan w:val="4"/>
            <w:tcBorders>
              <w:top w:val="single" w:sz="6" w:space="0" w:color="99CCFF"/>
              <w:bottom w:val="single" w:sz="6" w:space="0" w:color="99CCFF"/>
            </w:tcBorders>
            <w:shd w:val="clear" w:color="auto" w:fill="CCECFF"/>
          </w:tcPr>
          <w:p w14:paraId="09411D1C" w14:textId="77777777" w:rsidR="00A335F4" w:rsidRPr="006D70BF" w:rsidRDefault="00A335F4" w:rsidP="00A335F4">
            <w:pPr>
              <w:spacing w:before="120"/>
              <w:jc w:val="both"/>
              <w:rPr>
                <w:rFonts w:ascii="Arial" w:hAnsi="Arial" w:cs="Arial"/>
                <w:b/>
                <w:sz w:val="20"/>
                <w:szCs w:val="20"/>
                <w:lang w:val="en-US"/>
              </w:rPr>
            </w:pPr>
            <w:r w:rsidRPr="006D70BF">
              <w:rPr>
                <w:rFonts w:ascii="Arial" w:hAnsi="Arial" w:cs="Arial"/>
                <w:b/>
                <w:sz w:val="20"/>
                <w:szCs w:val="20"/>
                <w:lang w:val="en-US"/>
              </w:rPr>
              <w:t xml:space="preserve">Logistics activities </w:t>
            </w:r>
          </w:p>
          <w:p w14:paraId="57019E6A" w14:textId="139C62D0" w:rsidR="00A335F4" w:rsidRPr="006D70BF" w:rsidRDefault="00A335F4" w:rsidP="00A335F4">
            <w:pPr>
              <w:tabs>
                <w:tab w:val="left" w:pos="555"/>
              </w:tabs>
              <w:spacing w:after="200" w:line="260" w:lineRule="exact"/>
              <w:contextualSpacing/>
              <w:jc w:val="both"/>
              <w:rPr>
                <w:rFonts w:ascii="Arial" w:hAnsi="Arial" w:cs="Arial"/>
                <w:color w:val="00B050"/>
                <w:sz w:val="20"/>
                <w:szCs w:val="20"/>
                <w:lang w:val="en-US"/>
              </w:rPr>
            </w:pPr>
            <w:r w:rsidRPr="006D70BF">
              <w:rPr>
                <w:rFonts w:ascii="Arial" w:hAnsi="Arial" w:cs="Arial"/>
                <w:i/>
                <w:sz w:val="20"/>
                <w:szCs w:val="20"/>
                <w:lang w:val="en-US"/>
              </w:rPr>
              <w:t>Note: Logistics processing activities can be only conducted when Storage activities applies</w:t>
            </w:r>
          </w:p>
        </w:tc>
      </w:tr>
      <w:tr w:rsidR="00A335F4" w:rsidRPr="006D70BF" w14:paraId="37475D78" w14:textId="77777777" w:rsidTr="004E6C69">
        <w:tblPrEx>
          <w:tblBorders>
            <w:insideH w:val="single" w:sz="12" w:space="0" w:color="99CCFF"/>
          </w:tblBorders>
        </w:tblPrEx>
        <w:tc>
          <w:tcPr>
            <w:tcW w:w="817" w:type="dxa"/>
            <w:vMerge w:val="restart"/>
            <w:tcBorders>
              <w:top w:val="single" w:sz="6" w:space="0" w:color="99CCFF"/>
              <w:right w:val="single" w:sz="4" w:space="0" w:color="99CCFF"/>
            </w:tcBorders>
            <w:shd w:val="clear" w:color="auto" w:fill="CCECFF"/>
          </w:tcPr>
          <w:p w14:paraId="70723D8F" w14:textId="77777777" w:rsidR="00A335F4" w:rsidRPr="006D70BF" w:rsidRDefault="00A335F4" w:rsidP="00A335F4">
            <w:pPr>
              <w:spacing w:before="40" w:after="40"/>
              <w:jc w:val="center"/>
              <w:rPr>
                <w:rFonts w:ascii="Arial" w:hAnsi="Arial" w:cs="Arial"/>
                <w:b/>
                <w:i/>
                <w:sz w:val="20"/>
                <w:szCs w:val="20"/>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3"/>
            <w:tcBorders>
              <w:top w:val="single" w:sz="6" w:space="0" w:color="99CCFF"/>
              <w:left w:val="single" w:sz="4" w:space="0" w:color="99CCFF"/>
              <w:bottom w:val="single" w:sz="6" w:space="0" w:color="99CCFF"/>
            </w:tcBorders>
            <w:shd w:val="clear" w:color="auto" w:fill="auto"/>
          </w:tcPr>
          <w:p w14:paraId="69B09B6C" w14:textId="72D27B22" w:rsidR="00A335F4" w:rsidRPr="006D70BF" w:rsidRDefault="00A335F4" w:rsidP="00A335F4">
            <w:pPr>
              <w:spacing w:before="60" w:after="60"/>
              <w:jc w:val="both"/>
              <w:rPr>
                <w:rFonts w:ascii="Arial" w:hAnsi="Arial" w:cs="Arial"/>
                <w:bCs/>
                <w:sz w:val="20"/>
                <w:szCs w:val="20"/>
                <w:lang w:val="en-US"/>
              </w:rPr>
            </w:pPr>
            <w:r w:rsidRPr="006D70BF">
              <w:rPr>
                <w:rFonts w:ascii="Arial" w:hAnsi="Arial" w:cs="Arial"/>
                <w:bCs/>
                <w:sz w:val="20"/>
                <w:szCs w:val="20"/>
                <w:lang w:val="en-US"/>
              </w:rPr>
              <w:t>Storage</w:t>
            </w:r>
          </w:p>
        </w:tc>
      </w:tr>
      <w:tr w:rsidR="00A335F4" w:rsidRPr="00B938C4" w14:paraId="0FFEB0F0" w14:textId="77777777" w:rsidTr="004E6C69">
        <w:tblPrEx>
          <w:tblBorders>
            <w:insideH w:val="single" w:sz="12" w:space="0" w:color="99CCFF"/>
          </w:tblBorders>
        </w:tblPrEx>
        <w:tc>
          <w:tcPr>
            <w:tcW w:w="817" w:type="dxa"/>
            <w:vMerge/>
            <w:tcBorders>
              <w:bottom w:val="single" w:sz="6" w:space="0" w:color="99CCFF"/>
              <w:right w:val="single" w:sz="4" w:space="0" w:color="99CCFF"/>
            </w:tcBorders>
            <w:shd w:val="clear" w:color="auto" w:fill="CCECFF"/>
          </w:tcPr>
          <w:p w14:paraId="7F209B8D" w14:textId="77777777" w:rsidR="00A335F4" w:rsidRPr="006D70BF" w:rsidRDefault="00A335F4" w:rsidP="00A335F4">
            <w:pPr>
              <w:spacing w:before="40" w:after="40"/>
              <w:jc w:val="center"/>
              <w:rPr>
                <w:rFonts w:ascii="Arial" w:eastAsia="SimSun" w:hAnsi="Arial" w:cs="Arial"/>
                <w:b/>
                <w:bCs/>
                <w:sz w:val="20"/>
                <w:szCs w:val="20"/>
                <w:lang w:val="en-US"/>
              </w:rPr>
            </w:pPr>
          </w:p>
        </w:tc>
        <w:tc>
          <w:tcPr>
            <w:tcW w:w="8471" w:type="dxa"/>
            <w:gridSpan w:val="3"/>
            <w:tcBorders>
              <w:top w:val="single" w:sz="6" w:space="0" w:color="99CCFF"/>
              <w:left w:val="single" w:sz="4" w:space="0" w:color="99CCFF"/>
              <w:bottom w:val="single" w:sz="6" w:space="0" w:color="99CCFF"/>
            </w:tcBorders>
            <w:shd w:val="clear" w:color="auto" w:fill="auto"/>
          </w:tcPr>
          <w:p w14:paraId="5B695443" w14:textId="19B2133B" w:rsidR="00A335F4" w:rsidRPr="006D70BF" w:rsidRDefault="00A335F4" w:rsidP="00A335F4">
            <w:pPr>
              <w:spacing w:before="60" w:after="60"/>
              <w:jc w:val="both"/>
              <w:rPr>
                <w:rFonts w:ascii="Arial" w:hAnsi="Arial" w:cs="Arial"/>
                <w:bCs/>
                <w:sz w:val="20"/>
                <w:szCs w:val="20"/>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Pr="006D70BF">
              <w:rPr>
                <w:rFonts w:ascii="Arial" w:eastAsia="SimSun" w:hAnsi="Arial" w:cs="Arial"/>
                <w:b/>
                <w:bCs/>
                <w:sz w:val="20"/>
                <w:szCs w:val="20"/>
                <w:lang w:val="en-US"/>
              </w:rPr>
              <w:t xml:space="preserve"> </w:t>
            </w:r>
            <w:r w:rsidRPr="006D70BF">
              <w:rPr>
                <w:rFonts w:ascii="Arial" w:eastAsia="SimSun" w:hAnsi="Arial" w:cs="Arial"/>
                <w:sz w:val="20"/>
                <w:szCs w:val="20"/>
                <w:lang w:val="en-US"/>
              </w:rPr>
              <w:t>Logistic p</w:t>
            </w:r>
            <w:r w:rsidRPr="006D70BF">
              <w:rPr>
                <w:rFonts w:ascii="Arial" w:hAnsi="Arial" w:cs="Arial"/>
                <w:sz w:val="20"/>
                <w:szCs w:val="20"/>
                <w:lang w:val="en-US"/>
              </w:rPr>
              <w:t>rocessing</w:t>
            </w:r>
            <w:r w:rsidRPr="006D70BF">
              <w:rPr>
                <w:rFonts w:ascii="Arial" w:hAnsi="Arial" w:cs="Arial"/>
                <w:bCs/>
                <w:sz w:val="20"/>
                <w:szCs w:val="20"/>
                <w:lang w:val="en-US"/>
              </w:rPr>
              <w:t xml:space="preserve"> services</w:t>
            </w:r>
          </w:p>
          <w:p w14:paraId="59DE6A8E" w14:textId="08C580EE" w:rsidR="00A335F4" w:rsidRPr="006D70BF" w:rsidRDefault="00A335F4" w:rsidP="00A335F4">
            <w:pPr>
              <w:spacing w:before="60" w:after="60"/>
              <w:jc w:val="both"/>
              <w:rPr>
                <w:rFonts w:ascii="Arial" w:eastAsia="SimSun" w:hAnsi="Arial" w:cs="Arial"/>
                <w:b/>
                <w:bCs/>
                <w:sz w:val="20"/>
                <w:szCs w:val="20"/>
                <w:lang w:val="en-US"/>
              </w:rPr>
            </w:pPr>
            <w:r w:rsidRPr="006D70BF">
              <w:rPr>
                <w:rFonts w:ascii="Arial" w:hAnsi="Arial" w:cs="Arial"/>
                <w:bCs/>
                <w:sz w:val="20"/>
                <w:szCs w:val="20"/>
                <w:lang w:val="en-US"/>
              </w:rPr>
              <w:lastRenderedPageBreak/>
              <w:tab/>
            </w: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Pr="006D70BF">
              <w:rPr>
                <w:rFonts w:ascii="Arial" w:eastAsia="SimSun" w:hAnsi="Arial" w:cs="Arial"/>
                <w:b/>
                <w:bCs/>
                <w:sz w:val="20"/>
                <w:szCs w:val="20"/>
                <w:lang w:val="en-US"/>
              </w:rPr>
              <w:t xml:space="preserve"> </w:t>
            </w:r>
            <w:r w:rsidRPr="006D70BF">
              <w:rPr>
                <w:rFonts w:ascii="Arial" w:hAnsi="Arial" w:cs="Arial"/>
                <w:bCs/>
                <w:sz w:val="20"/>
                <w:szCs w:val="20"/>
                <w:lang w:val="en-US"/>
              </w:rPr>
              <w:t>freezing/thawing processes under specific conditions</w:t>
            </w:r>
          </w:p>
          <w:p w14:paraId="3AF7148D" w14:textId="33DC3FD0" w:rsidR="00A335F4" w:rsidRPr="006D70BF" w:rsidRDefault="00A335F4" w:rsidP="00A335F4">
            <w:pPr>
              <w:spacing w:before="60" w:after="60"/>
              <w:jc w:val="both"/>
              <w:rPr>
                <w:rFonts w:ascii="Arial" w:hAnsi="Arial" w:cs="Arial"/>
                <w:bCs/>
                <w:sz w:val="20"/>
                <w:szCs w:val="20"/>
                <w:lang w:val="en-US"/>
              </w:rPr>
            </w:pPr>
            <w:r w:rsidRPr="006D70BF">
              <w:rPr>
                <w:rFonts w:ascii="Arial" w:eastAsia="SimSun" w:hAnsi="Arial" w:cs="Arial"/>
                <w:b/>
                <w:bCs/>
                <w:sz w:val="20"/>
                <w:szCs w:val="20"/>
                <w:lang w:val="en-US"/>
              </w:rPr>
              <w:tab/>
            </w: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Pr="006D70BF">
              <w:rPr>
                <w:rFonts w:ascii="Arial" w:eastAsia="SimSun" w:hAnsi="Arial" w:cs="Arial"/>
                <w:b/>
                <w:bCs/>
                <w:sz w:val="20"/>
                <w:szCs w:val="20"/>
                <w:lang w:val="en-US"/>
              </w:rPr>
              <w:t xml:space="preserve"> </w:t>
            </w:r>
            <w:r w:rsidRPr="006D70BF">
              <w:rPr>
                <w:rFonts w:ascii="Arial" w:hAnsi="Arial" w:cs="Arial"/>
                <w:bCs/>
                <w:sz w:val="20"/>
                <w:szCs w:val="20"/>
                <w:lang w:val="en-US"/>
              </w:rPr>
              <w:t>ripening, under specific conditions</w:t>
            </w:r>
          </w:p>
          <w:p w14:paraId="2F6D9215" w14:textId="77777777" w:rsidR="00A335F4" w:rsidRPr="006D70BF" w:rsidRDefault="00A335F4" w:rsidP="00A335F4">
            <w:pPr>
              <w:spacing w:before="60" w:after="60"/>
              <w:jc w:val="both"/>
              <w:rPr>
                <w:rFonts w:ascii="Arial" w:hAnsi="Arial" w:cs="Arial"/>
                <w:bCs/>
                <w:sz w:val="20"/>
                <w:szCs w:val="20"/>
                <w:lang w:val="en-US"/>
              </w:rPr>
            </w:pPr>
          </w:p>
          <w:p w14:paraId="54010358" w14:textId="219736DD" w:rsidR="00A335F4" w:rsidRPr="006D70BF" w:rsidRDefault="00A335F4" w:rsidP="00A335F4">
            <w:pPr>
              <w:spacing w:before="60" w:after="60"/>
              <w:jc w:val="both"/>
              <w:rPr>
                <w:rFonts w:ascii="Arial" w:hAnsi="Arial" w:cs="Arial"/>
                <w:bCs/>
                <w:iCs/>
                <w:sz w:val="20"/>
                <w:szCs w:val="20"/>
                <w:lang w:val="en-US"/>
              </w:rPr>
            </w:pPr>
            <w:r w:rsidRPr="006D70BF">
              <w:rPr>
                <w:rFonts w:ascii="Arial" w:hAnsi="Arial" w:cs="Arial"/>
                <w:iCs/>
                <w:sz w:val="20"/>
                <w:szCs w:val="20"/>
                <w:lang w:val="en-US"/>
              </w:rPr>
              <w:t>Effective from IFS Logistics v3</w:t>
            </w:r>
          </w:p>
          <w:p w14:paraId="5E5BFD5B" w14:textId="77777777" w:rsidR="00A335F4" w:rsidRPr="006D70BF" w:rsidRDefault="00A335F4" w:rsidP="00A335F4">
            <w:pPr>
              <w:spacing w:before="60" w:after="60"/>
              <w:jc w:val="both"/>
              <w:rPr>
                <w:rFonts w:ascii="Arial" w:hAnsi="Arial" w:cs="Arial"/>
                <w:bCs/>
                <w:sz w:val="20"/>
                <w:szCs w:val="20"/>
                <w:lang w:val="en-US"/>
              </w:rPr>
            </w:pPr>
            <w:r w:rsidRPr="006D70BF">
              <w:rPr>
                <w:rFonts w:ascii="Arial" w:eastAsia="SimSun" w:hAnsi="Arial" w:cs="Arial"/>
                <w:b/>
                <w:bCs/>
                <w:sz w:val="20"/>
                <w:szCs w:val="20"/>
                <w:lang w:val="en-US"/>
              </w:rPr>
              <w:tab/>
            </w: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Pr="006D70BF">
              <w:rPr>
                <w:rFonts w:ascii="Arial" w:eastAsia="SimSun" w:hAnsi="Arial" w:cs="Arial"/>
                <w:b/>
                <w:bCs/>
                <w:sz w:val="20"/>
                <w:szCs w:val="20"/>
                <w:lang w:val="en-US"/>
              </w:rPr>
              <w:t xml:space="preserve"> </w:t>
            </w:r>
            <w:r w:rsidRPr="006D70BF">
              <w:rPr>
                <w:rFonts w:ascii="Arial" w:hAnsi="Arial" w:cs="Arial"/>
                <w:bCs/>
                <w:sz w:val="20"/>
                <w:szCs w:val="20"/>
                <w:lang w:val="en-US"/>
              </w:rPr>
              <w:t>simple sorting of fruits and vegetables based on qualitative aspects</w:t>
            </w:r>
          </w:p>
          <w:p w14:paraId="2BC945B1" w14:textId="48B7B015" w:rsidR="00A335F4" w:rsidRPr="006D70BF" w:rsidRDefault="00A335F4" w:rsidP="00A335F4">
            <w:pPr>
              <w:spacing w:before="60" w:after="60"/>
              <w:jc w:val="both"/>
              <w:rPr>
                <w:rFonts w:ascii="Arial" w:eastAsia="SimSun" w:hAnsi="Arial" w:cs="Arial"/>
                <w:b/>
                <w:bCs/>
                <w:sz w:val="20"/>
                <w:szCs w:val="20"/>
                <w:lang w:val="en-US"/>
              </w:rPr>
            </w:pPr>
            <w:r w:rsidRPr="006D70BF">
              <w:rPr>
                <w:rFonts w:ascii="Arial" w:eastAsia="SimSun" w:hAnsi="Arial" w:cs="Arial"/>
                <w:b/>
                <w:bCs/>
                <w:sz w:val="20"/>
                <w:szCs w:val="20"/>
                <w:lang w:val="en-US"/>
              </w:rPr>
              <w:tab/>
            </w: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Pr="006D70BF">
              <w:rPr>
                <w:rFonts w:ascii="Arial" w:eastAsia="SimSun" w:hAnsi="Arial" w:cs="Arial"/>
                <w:b/>
                <w:bCs/>
                <w:sz w:val="20"/>
                <w:szCs w:val="20"/>
                <w:lang w:val="en-US"/>
              </w:rPr>
              <w:t xml:space="preserve"> </w:t>
            </w:r>
            <w:r w:rsidRPr="006D70BF">
              <w:rPr>
                <w:rFonts w:ascii="Arial" w:hAnsi="Arial" w:cs="Arial"/>
                <w:bCs/>
                <w:sz w:val="20"/>
                <w:szCs w:val="20"/>
                <w:lang w:val="en-US"/>
              </w:rPr>
              <w:t>packing of pre-packed food products</w:t>
            </w:r>
          </w:p>
          <w:p w14:paraId="20FC7419" w14:textId="28521768" w:rsidR="00A335F4" w:rsidRPr="006D70BF" w:rsidRDefault="00A335F4" w:rsidP="00A335F4">
            <w:pPr>
              <w:spacing w:before="60" w:after="60"/>
              <w:jc w:val="both"/>
              <w:rPr>
                <w:rFonts w:ascii="Arial" w:hAnsi="Arial" w:cs="Arial"/>
                <w:bCs/>
                <w:sz w:val="20"/>
                <w:szCs w:val="20"/>
                <w:lang w:val="en-US"/>
              </w:rPr>
            </w:pPr>
            <w:r w:rsidRPr="006D70BF">
              <w:rPr>
                <w:rFonts w:ascii="Arial" w:eastAsia="SimSun" w:hAnsi="Arial" w:cs="Arial"/>
                <w:b/>
                <w:bCs/>
                <w:sz w:val="20"/>
                <w:szCs w:val="20"/>
                <w:lang w:val="en-US"/>
              </w:rPr>
              <w:tab/>
            </w: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Pr="006D70BF">
              <w:rPr>
                <w:rFonts w:ascii="Arial" w:eastAsia="SimSun" w:hAnsi="Arial" w:cs="Arial"/>
                <w:b/>
                <w:bCs/>
                <w:sz w:val="20"/>
                <w:szCs w:val="20"/>
                <w:lang w:val="en-US"/>
              </w:rPr>
              <w:t xml:space="preserve"> </w:t>
            </w:r>
            <w:r w:rsidRPr="006D70BF">
              <w:rPr>
                <w:rFonts w:ascii="Arial" w:hAnsi="Arial" w:cs="Arial"/>
                <w:bCs/>
                <w:sz w:val="20"/>
                <w:szCs w:val="20"/>
                <w:lang w:val="en-US"/>
              </w:rPr>
              <w:t xml:space="preserve">labelling with regards to the application of existing labels on packed products intended </w:t>
            </w:r>
            <w:r w:rsidRPr="006D70BF">
              <w:rPr>
                <w:rFonts w:ascii="Arial" w:hAnsi="Arial" w:cs="Arial"/>
                <w:bCs/>
                <w:sz w:val="20"/>
                <w:szCs w:val="20"/>
                <w:lang w:val="en-US"/>
              </w:rPr>
              <w:tab/>
            </w:r>
            <w:r w:rsidRPr="006D70BF">
              <w:rPr>
                <w:rFonts w:ascii="Arial" w:hAnsi="Arial" w:cs="Arial"/>
                <w:bCs/>
                <w:sz w:val="20"/>
                <w:szCs w:val="20"/>
                <w:lang w:val="en-US"/>
              </w:rPr>
              <w:tab/>
            </w:r>
            <w:r w:rsidRPr="006D70BF">
              <w:rPr>
                <w:rFonts w:ascii="Arial" w:hAnsi="Arial" w:cs="Arial"/>
                <w:bCs/>
                <w:sz w:val="20"/>
                <w:szCs w:val="20"/>
                <w:lang w:val="en-US"/>
              </w:rPr>
              <w:tab/>
              <w:t>for the final consumer</w:t>
            </w:r>
          </w:p>
        </w:tc>
      </w:tr>
      <w:tr w:rsidR="00A335F4" w:rsidRPr="006D70BF" w14:paraId="103FC8D1" w14:textId="77777777" w:rsidTr="000E0620">
        <w:tblPrEx>
          <w:tblBorders>
            <w:insideH w:val="single" w:sz="12" w:space="0" w:color="99CCFF"/>
          </w:tblBorders>
        </w:tblPrEx>
        <w:tc>
          <w:tcPr>
            <w:tcW w:w="817" w:type="dxa"/>
            <w:tcBorders>
              <w:top w:val="single" w:sz="6" w:space="0" w:color="99CCFF"/>
              <w:bottom w:val="single" w:sz="6" w:space="0" w:color="99CCFF"/>
              <w:right w:val="single" w:sz="4" w:space="0" w:color="99CCFF"/>
            </w:tcBorders>
            <w:shd w:val="clear" w:color="auto" w:fill="CCECFF"/>
          </w:tcPr>
          <w:p w14:paraId="52168FF1" w14:textId="7C8E51BB" w:rsidR="00A335F4" w:rsidRPr="006D70BF" w:rsidRDefault="00A335F4" w:rsidP="00A335F4">
            <w:pPr>
              <w:spacing w:before="40" w:after="40"/>
              <w:jc w:val="center"/>
              <w:rPr>
                <w:rFonts w:ascii="Arial" w:eastAsia="SimSun" w:hAnsi="Arial" w:cs="Arial"/>
                <w:b/>
                <w:bCs/>
                <w:sz w:val="20"/>
                <w:szCs w:val="20"/>
                <w:lang w:val="en-US"/>
              </w:rPr>
            </w:pPr>
            <w:r w:rsidRPr="006D70BF">
              <w:rPr>
                <w:rFonts w:ascii="Arial" w:eastAsia="SimSun" w:hAnsi="Arial" w:cs="Arial"/>
                <w:b/>
                <w:bCs/>
                <w:sz w:val="20"/>
                <w:szCs w:val="20"/>
                <w:lang w:val="en-US"/>
              </w:rPr>
              <w:lastRenderedPageBreak/>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3"/>
            <w:tcBorders>
              <w:top w:val="single" w:sz="6" w:space="0" w:color="99CCFF"/>
              <w:left w:val="single" w:sz="4" w:space="0" w:color="99CCFF"/>
              <w:bottom w:val="single" w:sz="6" w:space="0" w:color="99CCFF"/>
            </w:tcBorders>
            <w:shd w:val="clear" w:color="auto" w:fill="auto"/>
          </w:tcPr>
          <w:p w14:paraId="469D0118" w14:textId="7AE25E9A" w:rsidR="00A335F4" w:rsidRPr="006D70BF" w:rsidRDefault="00A335F4" w:rsidP="00A335F4">
            <w:pPr>
              <w:spacing w:before="60" w:after="60"/>
              <w:rPr>
                <w:rFonts w:ascii="Arial" w:eastAsia="SimSun" w:hAnsi="Arial" w:cs="Arial"/>
                <w:b/>
                <w:bCs/>
                <w:sz w:val="20"/>
                <w:szCs w:val="20"/>
                <w:lang w:val="en-US"/>
              </w:rPr>
            </w:pPr>
            <w:r w:rsidRPr="006D70BF">
              <w:rPr>
                <w:rFonts w:ascii="Arial" w:hAnsi="Arial" w:cs="Arial"/>
                <w:bCs/>
                <w:sz w:val="18"/>
                <w:szCs w:val="16"/>
                <w:lang w:val="en-US"/>
              </w:rPr>
              <w:t>Transport</w:t>
            </w:r>
          </w:p>
        </w:tc>
      </w:tr>
      <w:tr w:rsidR="00A335F4" w:rsidRPr="00B938C4" w14:paraId="7965A81D" w14:textId="77777777" w:rsidTr="000E0620">
        <w:tblPrEx>
          <w:tblBorders>
            <w:insideH w:val="single" w:sz="12" w:space="0" w:color="99CCFF"/>
          </w:tblBorders>
        </w:tblPrEx>
        <w:tc>
          <w:tcPr>
            <w:tcW w:w="817" w:type="dxa"/>
            <w:tcBorders>
              <w:top w:val="single" w:sz="6" w:space="0" w:color="99CCFF"/>
              <w:bottom w:val="single" w:sz="6" w:space="0" w:color="99CCFF"/>
              <w:right w:val="single" w:sz="4" w:space="0" w:color="99CCFF"/>
            </w:tcBorders>
            <w:shd w:val="clear" w:color="auto" w:fill="CCECFF"/>
          </w:tcPr>
          <w:p w14:paraId="67D3D70D" w14:textId="1CA33CD1" w:rsidR="00A335F4" w:rsidRPr="006D70BF" w:rsidRDefault="00A335F4" w:rsidP="00A335F4">
            <w:pPr>
              <w:spacing w:before="40" w:after="40"/>
              <w:jc w:val="center"/>
              <w:rPr>
                <w:rFonts w:ascii="Arial" w:eastAsia="SimSun" w:hAnsi="Arial" w:cs="Arial"/>
                <w:b/>
                <w:bCs/>
                <w:sz w:val="20"/>
                <w:szCs w:val="20"/>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3"/>
            <w:tcBorders>
              <w:top w:val="single" w:sz="6" w:space="0" w:color="99CCFF"/>
              <w:left w:val="single" w:sz="4" w:space="0" w:color="99CCFF"/>
              <w:bottom w:val="single" w:sz="6" w:space="0" w:color="99CCFF"/>
            </w:tcBorders>
            <w:shd w:val="clear" w:color="auto" w:fill="auto"/>
          </w:tcPr>
          <w:p w14:paraId="44EDFF3D" w14:textId="7E6E3A6B" w:rsidR="00A335F4" w:rsidRPr="002E37EA" w:rsidRDefault="00A335F4" w:rsidP="00A335F4">
            <w:pPr>
              <w:spacing w:before="60" w:after="60"/>
              <w:rPr>
                <w:rFonts w:ascii="Arial" w:hAnsi="Arial" w:cs="Arial"/>
                <w:bCs/>
                <w:sz w:val="18"/>
                <w:szCs w:val="16"/>
                <w:lang w:val="en-US"/>
              </w:rPr>
            </w:pPr>
            <w:r w:rsidRPr="00C94311">
              <w:rPr>
                <w:rFonts w:ascii="Arial" w:hAnsi="Arial" w:cs="Arial"/>
                <w:bCs/>
                <w:sz w:val="18"/>
                <w:szCs w:val="16"/>
                <w:lang w:val="en-US"/>
              </w:rPr>
              <w:t xml:space="preserve">Organizing transport only, without owning transport units </w:t>
            </w:r>
          </w:p>
        </w:tc>
      </w:tr>
      <w:tr w:rsidR="00A335F4" w:rsidRPr="00B938C4" w14:paraId="7585D420" w14:textId="77777777" w:rsidTr="000E0620">
        <w:tblPrEx>
          <w:tblBorders>
            <w:insideH w:val="single" w:sz="12" w:space="0" w:color="99CCFF"/>
          </w:tblBorders>
        </w:tblPrEx>
        <w:tc>
          <w:tcPr>
            <w:tcW w:w="817" w:type="dxa"/>
            <w:tcBorders>
              <w:top w:val="single" w:sz="6" w:space="0" w:color="99CCFF"/>
              <w:bottom w:val="single" w:sz="6" w:space="0" w:color="99CCFF"/>
              <w:right w:val="single" w:sz="4" w:space="0" w:color="99CCFF"/>
            </w:tcBorders>
            <w:shd w:val="clear" w:color="auto" w:fill="CCECFF"/>
          </w:tcPr>
          <w:p w14:paraId="36DC3D83" w14:textId="55E804B9" w:rsidR="00A335F4" w:rsidRPr="006D70BF" w:rsidRDefault="00A335F4" w:rsidP="00A335F4">
            <w:pPr>
              <w:spacing w:before="40" w:after="40"/>
              <w:jc w:val="center"/>
              <w:rPr>
                <w:rFonts w:ascii="Arial" w:eastAsia="SimSun" w:hAnsi="Arial" w:cs="Arial"/>
                <w:b/>
                <w:bCs/>
                <w:sz w:val="20"/>
                <w:szCs w:val="20"/>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3"/>
            <w:tcBorders>
              <w:top w:val="single" w:sz="6" w:space="0" w:color="99CCFF"/>
              <w:left w:val="single" w:sz="4" w:space="0" w:color="99CCFF"/>
              <w:bottom w:val="single" w:sz="6" w:space="0" w:color="99CCFF"/>
            </w:tcBorders>
            <w:shd w:val="clear" w:color="auto" w:fill="auto"/>
          </w:tcPr>
          <w:p w14:paraId="3A3099B7" w14:textId="71D573AC" w:rsidR="00A335F4" w:rsidRPr="002E37EA" w:rsidRDefault="00A335F4" w:rsidP="00A335F4">
            <w:pPr>
              <w:spacing w:before="60" w:after="60"/>
              <w:rPr>
                <w:rFonts w:ascii="Arial" w:hAnsi="Arial" w:cs="Arial"/>
                <w:bCs/>
                <w:sz w:val="18"/>
                <w:szCs w:val="16"/>
                <w:lang w:val="en-US"/>
              </w:rPr>
            </w:pPr>
            <w:r w:rsidRPr="00C94311">
              <w:rPr>
                <w:rFonts w:ascii="Arial" w:hAnsi="Arial" w:cs="Arial"/>
                <w:bCs/>
                <w:sz w:val="18"/>
                <w:szCs w:val="16"/>
                <w:lang w:val="en-US"/>
              </w:rPr>
              <w:t>Offering short term storage and/or transport of the container on own container park</w:t>
            </w:r>
          </w:p>
        </w:tc>
      </w:tr>
      <w:bookmarkEnd w:id="48"/>
    </w:tbl>
    <w:p w14:paraId="74E0EB76" w14:textId="77777777" w:rsidR="00FA617F" w:rsidRPr="006D70BF" w:rsidRDefault="00FA617F" w:rsidP="00362ADC">
      <w:pPr>
        <w:rPr>
          <w:rFonts w:ascii="Arial" w:hAnsi="Arial" w:cs="Arial"/>
          <w:sz w:val="16"/>
          <w:szCs w:val="16"/>
          <w:lang w:val="en-US"/>
        </w:rPr>
      </w:pPr>
    </w:p>
    <w:tbl>
      <w:tblPr>
        <w:tblW w:w="9288"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817"/>
        <w:gridCol w:w="2942"/>
        <w:gridCol w:w="5529"/>
      </w:tblGrid>
      <w:tr w:rsidR="00362ADC" w:rsidRPr="00B938C4" w14:paraId="204F6A51" w14:textId="77777777" w:rsidTr="00D7490A">
        <w:tc>
          <w:tcPr>
            <w:tcW w:w="9288" w:type="dxa"/>
            <w:gridSpan w:val="3"/>
            <w:tcBorders>
              <w:top w:val="single" w:sz="12" w:space="0" w:color="99CCFF"/>
              <w:bottom w:val="single" w:sz="6" w:space="0" w:color="99CCFF"/>
            </w:tcBorders>
            <w:shd w:val="clear" w:color="auto" w:fill="CCECFF"/>
          </w:tcPr>
          <w:p w14:paraId="75678B14" w14:textId="7AD31D26" w:rsidR="00362ADC" w:rsidRPr="006D70BF" w:rsidRDefault="00362ADC" w:rsidP="00C92E70">
            <w:pPr>
              <w:spacing w:before="60" w:after="60"/>
              <w:rPr>
                <w:rFonts w:ascii="Arial" w:hAnsi="Arial" w:cs="Arial"/>
                <w:lang w:val="en-US"/>
              </w:rPr>
            </w:pPr>
            <w:r w:rsidRPr="006D70BF">
              <w:rPr>
                <w:rFonts w:ascii="Arial" w:hAnsi="Arial" w:cs="Arial"/>
                <w:b/>
                <w:sz w:val="20"/>
                <w:szCs w:val="20"/>
                <w:lang w:val="en-US"/>
              </w:rPr>
              <w:t xml:space="preserve">Necessary details according </w:t>
            </w:r>
            <w:r w:rsidRPr="006D70BF">
              <w:rPr>
                <w:rFonts w:ascii="Arial" w:hAnsi="Arial" w:cs="Arial"/>
                <w:b/>
                <w:sz w:val="20"/>
                <w:szCs w:val="20"/>
                <w:u w:val="single"/>
                <w:lang w:val="en-US"/>
              </w:rPr>
              <w:t>IFS Broker</w:t>
            </w:r>
            <w:r w:rsidR="002E37EA">
              <w:rPr>
                <w:rFonts w:ascii="Arial" w:hAnsi="Arial" w:cs="Arial"/>
                <w:b/>
                <w:sz w:val="20"/>
                <w:szCs w:val="20"/>
                <w:u w:val="single"/>
                <w:lang w:val="en-US"/>
              </w:rPr>
              <w:t xml:space="preserve"> v3.2</w:t>
            </w:r>
            <w:r w:rsidRPr="006D70BF">
              <w:rPr>
                <w:rFonts w:ascii="Arial" w:hAnsi="Arial" w:cs="Arial"/>
                <w:b/>
                <w:sz w:val="20"/>
                <w:szCs w:val="20"/>
                <w:lang w:val="en-US"/>
              </w:rPr>
              <w:t xml:space="preserve"> certification</w:t>
            </w:r>
          </w:p>
        </w:tc>
      </w:tr>
      <w:tr w:rsidR="001D7C26" w:rsidRPr="00B938C4" w14:paraId="35BC0292" w14:textId="77777777" w:rsidTr="000E0620">
        <w:tblPrEx>
          <w:tblBorders>
            <w:insideH w:val="single" w:sz="12" w:space="0" w:color="99CCFF"/>
          </w:tblBorders>
        </w:tblPrEx>
        <w:tc>
          <w:tcPr>
            <w:tcW w:w="3759" w:type="dxa"/>
            <w:gridSpan w:val="2"/>
            <w:tcBorders>
              <w:top w:val="single" w:sz="6" w:space="0" w:color="99CCFF"/>
              <w:bottom w:val="single" w:sz="6" w:space="0" w:color="99CCFF"/>
              <w:right w:val="single" w:sz="4" w:space="0" w:color="99CCFF"/>
            </w:tcBorders>
            <w:shd w:val="clear" w:color="auto" w:fill="CCECFF"/>
          </w:tcPr>
          <w:p w14:paraId="58907849" w14:textId="77777777" w:rsidR="001D7C26" w:rsidRPr="006D70BF" w:rsidRDefault="001D7C26" w:rsidP="000E0620">
            <w:pPr>
              <w:spacing w:before="40" w:after="40"/>
              <w:rPr>
                <w:rFonts w:ascii="Arial" w:hAnsi="Arial" w:cs="Arial"/>
                <w:bCs/>
                <w:sz w:val="18"/>
                <w:szCs w:val="16"/>
                <w:lang w:val="en-US"/>
              </w:rPr>
            </w:pPr>
            <w:r w:rsidRPr="006D70BF">
              <w:rPr>
                <w:rFonts w:ascii="Arial" w:hAnsi="Arial" w:cs="Arial"/>
                <w:bCs/>
                <w:sz w:val="18"/>
                <w:szCs w:val="16"/>
                <w:lang w:val="en-US"/>
              </w:rPr>
              <w:t>Sanitary legal authorization number</w:t>
            </w:r>
          </w:p>
          <w:p w14:paraId="39636C66" w14:textId="77777777" w:rsidR="001D7C26" w:rsidRPr="006D70BF" w:rsidRDefault="001D7C26" w:rsidP="000E0620">
            <w:pPr>
              <w:spacing w:before="40" w:after="40"/>
              <w:rPr>
                <w:rFonts w:ascii="Arial" w:hAnsi="Arial" w:cs="Arial"/>
                <w:bCs/>
                <w:sz w:val="14"/>
                <w:szCs w:val="12"/>
                <w:lang w:val="en-US"/>
              </w:rPr>
            </w:pPr>
            <w:r w:rsidRPr="006D70BF">
              <w:rPr>
                <w:rFonts w:ascii="Arial" w:hAnsi="Arial" w:cs="Arial"/>
                <w:bCs/>
                <w:sz w:val="14"/>
                <w:szCs w:val="12"/>
                <w:lang w:val="en-US"/>
              </w:rPr>
              <w:t>If not applicable, provide the Confirmation Letter by the authority.</w:t>
            </w:r>
          </w:p>
          <w:p w14:paraId="364263C4" w14:textId="77777777" w:rsidR="001D7C26" w:rsidRPr="006D70BF" w:rsidRDefault="001D7C26" w:rsidP="000E0620">
            <w:pPr>
              <w:spacing w:before="40" w:after="40"/>
              <w:rPr>
                <w:rFonts w:ascii="Arial" w:hAnsi="Arial" w:cs="Arial"/>
                <w:bCs/>
                <w:sz w:val="18"/>
                <w:szCs w:val="16"/>
                <w:lang w:val="en-US"/>
              </w:rPr>
            </w:pPr>
            <w:r w:rsidRPr="006D70BF">
              <w:rPr>
                <w:rFonts w:ascii="Arial" w:hAnsi="Arial" w:cs="Arial"/>
                <w:i/>
                <w:sz w:val="14"/>
                <w:lang w:val="en-US"/>
              </w:rPr>
              <w:t>Note: The European law (EU Regl 178/2002), a food Company must be registered “Art. 3, point 2“‘food business’ means any undertaking, whether for profit or not and whether public or private, carrying out any of the activities related to any stage of production, processing and distribution of food”</w:t>
            </w:r>
          </w:p>
        </w:tc>
        <w:tc>
          <w:tcPr>
            <w:tcW w:w="5529" w:type="dxa"/>
            <w:tcBorders>
              <w:top w:val="single" w:sz="6" w:space="0" w:color="99CCFF"/>
              <w:left w:val="single" w:sz="4" w:space="0" w:color="99CCFF"/>
              <w:bottom w:val="single" w:sz="6" w:space="0" w:color="99CCFF"/>
            </w:tcBorders>
            <w:shd w:val="clear" w:color="auto" w:fill="auto"/>
          </w:tcPr>
          <w:p w14:paraId="2BFA2075" w14:textId="77777777" w:rsidR="001D7C26" w:rsidRPr="006D70BF" w:rsidRDefault="001D7C26" w:rsidP="000E0620">
            <w:pPr>
              <w:spacing w:before="60" w:after="60"/>
              <w:rPr>
                <w:rFonts w:ascii="Arial" w:hAnsi="Arial" w:cs="Arial"/>
                <w:bCs/>
                <w:sz w:val="18"/>
                <w:szCs w:val="16"/>
                <w:lang w:val="en-US"/>
              </w:rPr>
            </w:pPr>
          </w:p>
        </w:tc>
      </w:tr>
      <w:tr w:rsidR="00C92E70" w:rsidRPr="00B938C4" w14:paraId="382DEC3F" w14:textId="77777777" w:rsidTr="00786B8E">
        <w:tblPrEx>
          <w:tblBorders>
            <w:insideH w:val="single" w:sz="12" w:space="0" w:color="99CCFF"/>
          </w:tblBorders>
        </w:tblPrEx>
        <w:tc>
          <w:tcPr>
            <w:tcW w:w="9288" w:type="dxa"/>
            <w:gridSpan w:val="3"/>
            <w:tcBorders>
              <w:top w:val="single" w:sz="12" w:space="0" w:color="99CCFF"/>
              <w:bottom w:val="single" w:sz="6" w:space="0" w:color="99CCFF"/>
            </w:tcBorders>
            <w:shd w:val="clear" w:color="auto" w:fill="CCECFF"/>
            <w:vAlign w:val="center"/>
          </w:tcPr>
          <w:p w14:paraId="21AE5635" w14:textId="77777777" w:rsidR="00C92E70" w:rsidRPr="006D70BF" w:rsidRDefault="00C92E70" w:rsidP="00786B8E">
            <w:pPr>
              <w:spacing w:before="40" w:after="40"/>
              <w:rPr>
                <w:rFonts w:ascii="Arial" w:hAnsi="Arial" w:cs="Arial"/>
                <w:b/>
                <w:sz w:val="20"/>
                <w:szCs w:val="20"/>
                <w:lang w:val="en-US"/>
              </w:rPr>
            </w:pPr>
            <w:r w:rsidRPr="006D70BF">
              <w:rPr>
                <w:rFonts w:ascii="Arial" w:hAnsi="Arial" w:cs="Arial"/>
                <w:b/>
                <w:sz w:val="20"/>
                <w:szCs w:val="20"/>
                <w:lang w:val="en-US"/>
              </w:rPr>
              <w:t>Product scopes</w:t>
            </w:r>
            <w:r w:rsidRPr="006D70BF">
              <w:rPr>
                <w:rFonts w:ascii="Arial" w:hAnsi="Arial" w:cs="Arial"/>
                <w:b/>
                <w:i/>
                <w:sz w:val="12"/>
                <w:szCs w:val="20"/>
                <w:lang w:val="en-US"/>
              </w:rPr>
              <w:t xml:space="preserve"> (see PRODUCT EXAMPLES CHART on www.ifs-certification.com)</w:t>
            </w:r>
          </w:p>
        </w:tc>
      </w:tr>
      <w:tr w:rsidR="006F1136" w:rsidRPr="00B938C4" w14:paraId="0F318B02" w14:textId="77777777" w:rsidTr="000B77B5">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54CD012E" w14:textId="2FDFBD35" w:rsidR="006F1136" w:rsidRPr="006D70BF" w:rsidRDefault="006F1136" w:rsidP="006F1136">
            <w:pPr>
              <w:spacing w:before="40" w:after="40"/>
              <w:jc w:val="center"/>
              <w:rPr>
                <w:rFonts w:ascii="Arial" w:hAnsi="Arial" w:cs="Arial"/>
                <w:i/>
                <w:sz w:val="20"/>
                <w:szCs w:val="20"/>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57B328D0" w14:textId="65F9A2EC" w:rsidR="006F1136" w:rsidRPr="006D70BF" w:rsidRDefault="006F1136" w:rsidP="006F1136">
            <w:pPr>
              <w:spacing w:before="40" w:after="40"/>
              <w:rPr>
                <w:rFonts w:ascii="Arial" w:hAnsi="Arial" w:cs="Arial"/>
                <w:b/>
                <w:sz w:val="18"/>
                <w:szCs w:val="20"/>
                <w:lang w:val="en-US"/>
              </w:rPr>
            </w:pPr>
            <w:r w:rsidRPr="006D70BF">
              <w:rPr>
                <w:rFonts w:ascii="Arial" w:hAnsi="Arial" w:cs="Arial"/>
                <w:sz w:val="18"/>
                <w:szCs w:val="20"/>
                <w:lang w:val="en-US"/>
              </w:rPr>
              <w:t>Red and white meat, poultry and meat products</w:t>
            </w:r>
          </w:p>
        </w:tc>
      </w:tr>
      <w:tr w:rsidR="006F1136" w:rsidRPr="006D70BF" w14:paraId="4EF87033" w14:textId="77777777" w:rsidTr="000B77B5">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7AAE7E3A" w14:textId="4BC73E80" w:rsidR="006F1136" w:rsidRPr="006D70BF" w:rsidRDefault="006F1136" w:rsidP="006F1136">
            <w:pPr>
              <w:spacing w:before="40" w:after="40"/>
              <w:jc w:val="center"/>
              <w:rPr>
                <w:rFonts w:ascii="Arial" w:hAnsi="Arial" w:cs="Arial"/>
                <w:i/>
                <w:sz w:val="20"/>
                <w:szCs w:val="20"/>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132D613F" w14:textId="34EC2FD8" w:rsidR="006F1136" w:rsidRPr="006D70BF" w:rsidRDefault="006F1136" w:rsidP="006F1136">
            <w:pPr>
              <w:spacing w:before="40" w:after="40"/>
              <w:rPr>
                <w:rFonts w:ascii="Arial" w:hAnsi="Arial" w:cs="Arial"/>
                <w:b/>
                <w:sz w:val="18"/>
                <w:szCs w:val="20"/>
                <w:lang w:val="en-US"/>
              </w:rPr>
            </w:pPr>
            <w:r w:rsidRPr="006D70BF">
              <w:rPr>
                <w:rFonts w:ascii="Arial" w:hAnsi="Arial" w:cs="Arial"/>
                <w:sz w:val="18"/>
                <w:szCs w:val="20"/>
                <w:lang w:val="en-US"/>
              </w:rPr>
              <w:t>Fish and fish products</w:t>
            </w:r>
          </w:p>
        </w:tc>
      </w:tr>
      <w:tr w:rsidR="006F1136" w:rsidRPr="006D70BF" w14:paraId="15C4D291" w14:textId="77777777" w:rsidTr="000B77B5">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2BF524DA" w14:textId="10D7B4A5" w:rsidR="006F1136" w:rsidRPr="006D70BF" w:rsidRDefault="006F1136" w:rsidP="006F1136">
            <w:pPr>
              <w:spacing w:before="40" w:after="40"/>
              <w:jc w:val="center"/>
              <w:rPr>
                <w:rFonts w:ascii="Arial" w:hAnsi="Arial" w:cs="Arial"/>
                <w:i/>
                <w:sz w:val="20"/>
                <w:szCs w:val="20"/>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76938E3E" w14:textId="2EF3FC1F" w:rsidR="006F1136" w:rsidRPr="006D70BF" w:rsidRDefault="006F1136" w:rsidP="006F1136">
            <w:pPr>
              <w:spacing w:before="40" w:after="40"/>
              <w:rPr>
                <w:rFonts w:ascii="Arial" w:hAnsi="Arial" w:cs="Arial"/>
                <w:b/>
                <w:i/>
                <w:sz w:val="18"/>
                <w:szCs w:val="20"/>
                <w:lang w:val="en-US"/>
              </w:rPr>
            </w:pPr>
            <w:r w:rsidRPr="006D70BF">
              <w:rPr>
                <w:rFonts w:ascii="Arial" w:hAnsi="Arial" w:cs="Arial"/>
                <w:sz w:val="18"/>
                <w:szCs w:val="20"/>
                <w:lang w:val="en-US"/>
              </w:rPr>
              <w:t>Egg and egg products</w:t>
            </w:r>
          </w:p>
        </w:tc>
      </w:tr>
      <w:tr w:rsidR="006F1136" w:rsidRPr="006D70BF" w14:paraId="711A8CB0" w14:textId="77777777" w:rsidTr="000B77B5">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3ACEC9D6" w14:textId="49E1D607" w:rsidR="006F1136" w:rsidRPr="006D70BF" w:rsidRDefault="006F1136" w:rsidP="006F1136">
            <w:pPr>
              <w:spacing w:before="40" w:after="40"/>
              <w:jc w:val="center"/>
              <w:rPr>
                <w:rFonts w:ascii="Arial" w:hAnsi="Arial" w:cs="Arial"/>
                <w:i/>
                <w:sz w:val="20"/>
                <w:szCs w:val="20"/>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2A21E352" w14:textId="09D4ADCA" w:rsidR="006F1136" w:rsidRPr="006D70BF" w:rsidRDefault="006F1136" w:rsidP="006F1136">
            <w:pPr>
              <w:spacing w:before="40" w:after="40"/>
              <w:rPr>
                <w:rFonts w:ascii="Arial" w:hAnsi="Arial" w:cs="Arial"/>
                <w:b/>
                <w:sz w:val="18"/>
                <w:szCs w:val="20"/>
                <w:lang w:val="en-US"/>
              </w:rPr>
            </w:pPr>
            <w:r w:rsidRPr="006D70BF">
              <w:rPr>
                <w:rFonts w:ascii="Arial" w:hAnsi="Arial" w:cs="Arial"/>
                <w:sz w:val="18"/>
                <w:szCs w:val="20"/>
                <w:lang w:val="en-US"/>
              </w:rPr>
              <w:t>Dairy products</w:t>
            </w:r>
          </w:p>
        </w:tc>
      </w:tr>
      <w:tr w:rsidR="006F1136" w:rsidRPr="006D70BF" w14:paraId="6DC0C307" w14:textId="77777777" w:rsidTr="000B77B5">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22943C38" w14:textId="66B7D3FA" w:rsidR="006F1136" w:rsidRPr="006D70BF" w:rsidRDefault="006F1136" w:rsidP="006F1136">
            <w:pPr>
              <w:spacing w:before="40" w:after="40"/>
              <w:jc w:val="center"/>
              <w:rPr>
                <w:rFonts w:ascii="Arial" w:hAnsi="Arial" w:cs="Arial"/>
                <w:i/>
                <w:sz w:val="20"/>
                <w:szCs w:val="20"/>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2BD6E29F" w14:textId="3F1BC44C" w:rsidR="006F1136" w:rsidRPr="006D70BF" w:rsidRDefault="006F1136" w:rsidP="006F1136">
            <w:pPr>
              <w:spacing w:before="40" w:after="40"/>
              <w:rPr>
                <w:rFonts w:ascii="Arial" w:hAnsi="Arial" w:cs="Arial"/>
                <w:b/>
                <w:sz w:val="18"/>
                <w:szCs w:val="20"/>
                <w:lang w:val="en-US"/>
              </w:rPr>
            </w:pPr>
            <w:r w:rsidRPr="006D70BF">
              <w:rPr>
                <w:rFonts w:ascii="Arial" w:hAnsi="Arial" w:cs="Arial"/>
                <w:sz w:val="18"/>
                <w:szCs w:val="20"/>
                <w:lang w:val="en-US"/>
              </w:rPr>
              <w:t>Fruit and vegetables</w:t>
            </w:r>
          </w:p>
        </w:tc>
      </w:tr>
      <w:tr w:rsidR="006F1136" w:rsidRPr="00B938C4" w14:paraId="09A3351D" w14:textId="77777777" w:rsidTr="000B77B5">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1706D882" w14:textId="43AA238B" w:rsidR="006F1136" w:rsidRPr="006D70BF" w:rsidRDefault="006F1136" w:rsidP="006F1136">
            <w:pPr>
              <w:spacing w:before="40" w:after="40"/>
              <w:jc w:val="center"/>
              <w:rPr>
                <w:rFonts w:ascii="Arial" w:hAnsi="Arial" w:cs="Arial"/>
                <w:i/>
                <w:sz w:val="20"/>
                <w:szCs w:val="20"/>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7CACBB87" w14:textId="531BE3F9" w:rsidR="006F1136" w:rsidRPr="006D70BF" w:rsidRDefault="006F1136" w:rsidP="006F1136">
            <w:pPr>
              <w:spacing w:before="40" w:after="40"/>
              <w:rPr>
                <w:rFonts w:ascii="Arial" w:hAnsi="Arial" w:cs="Arial"/>
                <w:b/>
                <w:sz w:val="18"/>
                <w:szCs w:val="20"/>
                <w:lang w:val="en-US"/>
              </w:rPr>
            </w:pPr>
            <w:r w:rsidRPr="006D70BF">
              <w:rPr>
                <w:rFonts w:ascii="Arial" w:hAnsi="Arial" w:cs="Arial"/>
                <w:sz w:val="18"/>
                <w:szCs w:val="20"/>
                <w:lang w:val="en-US"/>
              </w:rPr>
              <w:t>Grain products, cereals, industrial bakery and pastry, confectionary, snacks</w:t>
            </w:r>
          </w:p>
        </w:tc>
      </w:tr>
      <w:tr w:rsidR="006F1136" w:rsidRPr="006D70BF" w14:paraId="2384B43C" w14:textId="77777777" w:rsidTr="000B77B5">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553951CE" w14:textId="4DF2B8CC" w:rsidR="006F1136" w:rsidRPr="006D70BF" w:rsidRDefault="006F1136" w:rsidP="006F1136">
            <w:pPr>
              <w:spacing w:before="40" w:after="40"/>
              <w:jc w:val="center"/>
              <w:rPr>
                <w:rFonts w:ascii="Arial" w:hAnsi="Arial" w:cs="Arial"/>
                <w:i/>
                <w:sz w:val="20"/>
                <w:szCs w:val="20"/>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1304357D" w14:textId="258AB572" w:rsidR="006F1136" w:rsidRPr="006D70BF" w:rsidRDefault="006F1136" w:rsidP="006F1136">
            <w:pPr>
              <w:spacing w:before="40" w:after="40"/>
              <w:rPr>
                <w:rFonts w:ascii="Arial" w:hAnsi="Arial" w:cs="Arial"/>
                <w:b/>
                <w:sz w:val="18"/>
                <w:szCs w:val="20"/>
                <w:lang w:val="en-US"/>
              </w:rPr>
            </w:pPr>
            <w:r w:rsidRPr="006D70BF">
              <w:rPr>
                <w:rFonts w:ascii="Arial" w:hAnsi="Arial" w:cs="Arial"/>
                <w:sz w:val="18"/>
                <w:szCs w:val="20"/>
                <w:lang w:val="en-US"/>
              </w:rPr>
              <w:t>Combined products</w:t>
            </w:r>
          </w:p>
        </w:tc>
      </w:tr>
      <w:tr w:rsidR="006F1136" w:rsidRPr="006D70BF" w14:paraId="0C912ECC" w14:textId="77777777" w:rsidTr="000B77B5">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350321A3" w14:textId="1760A8AE" w:rsidR="006F1136" w:rsidRPr="006D70BF" w:rsidRDefault="006F1136" w:rsidP="006F1136">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542E3AC3" w14:textId="4D6D7F2C" w:rsidR="006F1136" w:rsidRPr="006D70BF" w:rsidRDefault="006F1136" w:rsidP="006F1136">
            <w:pPr>
              <w:spacing w:before="40" w:after="40"/>
              <w:rPr>
                <w:rFonts w:ascii="Arial" w:hAnsi="Arial" w:cs="Arial"/>
                <w:b/>
                <w:sz w:val="18"/>
                <w:szCs w:val="20"/>
                <w:lang w:val="en-US"/>
              </w:rPr>
            </w:pPr>
            <w:r w:rsidRPr="006D70BF">
              <w:rPr>
                <w:rFonts w:ascii="Arial" w:hAnsi="Arial" w:cs="Arial"/>
                <w:sz w:val="18"/>
                <w:szCs w:val="20"/>
                <w:lang w:val="en-US"/>
              </w:rPr>
              <w:t>Beverages</w:t>
            </w:r>
          </w:p>
        </w:tc>
      </w:tr>
      <w:tr w:rsidR="006F1136" w:rsidRPr="006D70BF" w14:paraId="1A532E60" w14:textId="77777777" w:rsidTr="000B77B5">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38BD076D" w14:textId="48C68506" w:rsidR="006F1136" w:rsidRPr="006D70BF" w:rsidRDefault="006F1136" w:rsidP="006F1136">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46D2A6BB" w14:textId="370EB0B4" w:rsidR="006F1136" w:rsidRPr="006D70BF" w:rsidRDefault="006F1136" w:rsidP="006F1136">
            <w:pPr>
              <w:spacing w:before="40" w:after="40"/>
              <w:rPr>
                <w:rFonts w:ascii="Arial" w:hAnsi="Arial" w:cs="Arial"/>
                <w:b/>
                <w:sz w:val="18"/>
                <w:szCs w:val="20"/>
                <w:lang w:val="en-US"/>
              </w:rPr>
            </w:pPr>
            <w:r w:rsidRPr="006D70BF">
              <w:rPr>
                <w:rFonts w:ascii="Arial" w:hAnsi="Arial" w:cs="Arial"/>
                <w:sz w:val="18"/>
                <w:szCs w:val="20"/>
                <w:lang w:val="en-US"/>
              </w:rPr>
              <w:t>Oils and fats</w:t>
            </w:r>
          </w:p>
        </w:tc>
      </w:tr>
      <w:tr w:rsidR="006F1136" w:rsidRPr="00B938C4" w14:paraId="72245216" w14:textId="77777777" w:rsidTr="000B77B5">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0426D592" w14:textId="67B5C8D5" w:rsidR="006F1136" w:rsidRPr="006D70BF" w:rsidRDefault="006F1136" w:rsidP="006F1136">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60DBFA75" w14:textId="79A71612" w:rsidR="006F1136" w:rsidRPr="006D70BF" w:rsidRDefault="006F1136" w:rsidP="006F1136">
            <w:pPr>
              <w:spacing w:before="40" w:after="40"/>
              <w:rPr>
                <w:rFonts w:ascii="Arial" w:hAnsi="Arial" w:cs="Arial"/>
                <w:b/>
                <w:sz w:val="18"/>
                <w:szCs w:val="20"/>
                <w:lang w:val="en-US"/>
              </w:rPr>
            </w:pPr>
            <w:r w:rsidRPr="006D70BF">
              <w:rPr>
                <w:rFonts w:ascii="Arial" w:hAnsi="Arial" w:cs="Arial"/>
                <w:sz w:val="18"/>
                <w:szCs w:val="20"/>
                <w:lang w:val="en-US"/>
              </w:rPr>
              <w:t>Dry goods, other ingredients and supplements</w:t>
            </w:r>
          </w:p>
        </w:tc>
      </w:tr>
      <w:tr w:rsidR="006F1136" w:rsidRPr="006D70BF" w14:paraId="3BAA41C3" w14:textId="77777777" w:rsidTr="000B77B5">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766E124C" w14:textId="7D517F7A" w:rsidR="006F1136" w:rsidRPr="006D70BF" w:rsidRDefault="006F1136" w:rsidP="006F1136">
            <w:pPr>
              <w:spacing w:before="40" w:after="40"/>
              <w:jc w:val="center"/>
              <w:rPr>
                <w:rFonts w:ascii="Arial" w:hAnsi="Arial" w:cs="Arial"/>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6" w:space="0" w:color="99CCFF"/>
            </w:tcBorders>
            <w:shd w:val="clear" w:color="auto" w:fill="FFFFFF"/>
            <w:vAlign w:val="center"/>
          </w:tcPr>
          <w:p w14:paraId="77C0D4A2" w14:textId="49B0EF60" w:rsidR="006F1136" w:rsidRPr="006D70BF" w:rsidRDefault="006F1136" w:rsidP="006F1136">
            <w:pPr>
              <w:spacing w:before="40" w:after="40"/>
              <w:rPr>
                <w:rFonts w:ascii="Arial" w:hAnsi="Arial" w:cs="Arial"/>
                <w:b/>
                <w:sz w:val="18"/>
                <w:szCs w:val="20"/>
                <w:lang w:val="en-US"/>
              </w:rPr>
            </w:pPr>
            <w:r w:rsidRPr="006D70BF">
              <w:rPr>
                <w:rFonts w:ascii="Arial" w:hAnsi="Arial" w:cs="Arial"/>
                <w:sz w:val="18"/>
                <w:szCs w:val="20"/>
                <w:lang w:val="en-US"/>
              </w:rPr>
              <w:t>Pet food</w:t>
            </w:r>
          </w:p>
        </w:tc>
      </w:tr>
      <w:tr w:rsidR="00717809" w:rsidRPr="006D70BF" w14:paraId="434C664B" w14:textId="77777777" w:rsidTr="00640533">
        <w:tc>
          <w:tcPr>
            <w:tcW w:w="9288" w:type="dxa"/>
            <w:gridSpan w:val="3"/>
            <w:tcBorders>
              <w:top w:val="single" w:sz="6" w:space="0" w:color="99CCFF"/>
              <w:bottom w:val="single" w:sz="6" w:space="0" w:color="99CCFF"/>
            </w:tcBorders>
            <w:shd w:val="clear" w:color="auto" w:fill="CCECFF"/>
          </w:tcPr>
          <w:p w14:paraId="0DA9B9DF" w14:textId="77777777" w:rsidR="00717809" w:rsidRPr="006D70BF" w:rsidRDefault="00857FFA" w:rsidP="00717809">
            <w:pPr>
              <w:spacing w:before="40" w:after="40"/>
              <w:rPr>
                <w:rFonts w:ascii="Arial" w:hAnsi="Arial" w:cs="Arial"/>
                <w:b/>
                <w:sz w:val="20"/>
                <w:szCs w:val="20"/>
                <w:lang w:val="en-US"/>
              </w:rPr>
            </w:pPr>
            <w:r w:rsidRPr="006D70BF">
              <w:rPr>
                <w:rFonts w:ascii="Arial" w:hAnsi="Arial" w:cs="Arial"/>
                <w:b/>
                <w:sz w:val="20"/>
                <w:szCs w:val="20"/>
                <w:lang w:val="en-US"/>
              </w:rPr>
              <w:t>Type of B</w:t>
            </w:r>
            <w:r w:rsidR="00717809" w:rsidRPr="006D70BF">
              <w:rPr>
                <w:rFonts w:ascii="Arial" w:hAnsi="Arial" w:cs="Arial"/>
                <w:b/>
                <w:sz w:val="20"/>
                <w:szCs w:val="20"/>
                <w:lang w:val="en-US"/>
              </w:rPr>
              <w:t>roker services</w:t>
            </w:r>
          </w:p>
        </w:tc>
      </w:tr>
      <w:tr w:rsidR="006F1136" w:rsidRPr="006D70BF" w14:paraId="2FBE27F0" w14:textId="77777777" w:rsidTr="000B77B5">
        <w:tblPrEx>
          <w:tblBorders>
            <w:insideH w:val="single" w:sz="12" w:space="0" w:color="99CCFF"/>
          </w:tblBorders>
        </w:tblPrEx>
        <w:tc>
          <w:tcPr>
            <w:tcW w:w="817" w:type="dxa"/>
            <w:tcBorders>
              <w:bottom w:val="single" w:sz="6" w:space="0" w:color="99CCFF"/>
              <w:right w:val="single" w:sz="6" w:space="0" w:color="99CCFF"/>
            </w:tcBorders>
            <w:shd w:val="clear" w:color="auto" w:fill="CCECFF"/>
          </w:tcPr>
          <w:p w14:paraId="64FD339F" w14:textId="7FF5706A" w:rsidR="006F1136" w:rsidRPr="006D70BF" w:rsidRDefault="006F1136" w:rsidP="006F1136">
            <w:pPr>
              <w:spacing w:before="40" w:after="40"/>
              <w:jc w:val="center"/>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left w:val="single" w:sz="6" w:space="0" w:color="99CCFF"/>
              <w:bottom w:val="single" w:sz="12" w:space="0" w:color="99CCFF"/>
            </w:tcBorders>
            <w:shd w:val="clear" w:color="auto" w:fill="FFFFFF"/>
            <w:vAlign w:val="center"/>
          </w:tcPr>
          <w:p w14:paraId="60B23593" w14:textId="77777777" w:rsidR="006F1136" w:rsidRPr="006D70BF" w:rsidRDefault="006F1136" w:rsidP="006F1136">
            <w:pPr>
              <w:autoSpaceDE w:val="0"/>
              <w:autoSpaceDN w:val="0"/>
              <w:adjustRightInd w:val="0"/>
              <w:rPr>
                <w:rFonts w:ascii="Arial" w:hAnsi="Arial" w:cs="Arial"/>
                <w:sz w:val="18"/>
                <w:szCs w:val="20"/>
                <w:lang w:val="en-US"/>
              </w:rPr>
            </w:pPr>
            <w:r w:rsidRPr="006D70BF">
              <w:rPr>
                <w:rFonts w:ascii="Arial" w:hAnsi="Arial" w:cs="Arial"/>
                <w:sz w:val="18"/>
                <w:szCs w:val="20"/>
                <w:lang w:val="en-US"/>
              </w:rPr>
              <w:t>Supplier selection</w:t>
            </w:r>
          </w:p>
        </w:tc>
      </w:tr>
      <w:tr w:rsidR="006F1136" w:rsidRPr="00B938C4" w14:paraId="6B662638" w14:textId="77777777" w:rsidTr="000B77B5">
        <w:tblPrEx>
          <w:tblBorders>
            <w:insideH w:val="single" w:sz="12" w:space="0" w:color="99CCFF"/>
          </w:tblBorders>
        </w:tblPrEx>
        <w:tc>
          <w:tcPr>
            <w:tcW w:w="817" w:type="dxa"/>
            <w:tcBorders>
              <w:bottom w:val="single" w:sz="6" w:space="0" w:color="99CCFF"/>
              <w:right w:val="single" w:sz="6" w:space="0" w:color="99CCFF"/>
            </w:tcBorders>
            <w:shd w:val="clear" w:color="auto" w:fill="CCECFF"/>
          </w:tcPr>
          <w:p w14:paraId="2D0EEC5E" w14:textId="7763BB35" w:rsidR="006F1136" w:rsidRPr="006D70BF" w:rsidRDefault="006F1136" w:rsidP="006F1136">
            <w:pPr>
              <w:spacing w:before="40" w:after="40"/>
              <w:jc w:val="center"/>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left w:val="single" w:sz="6" w:space="0" w:color="99CCFF"/>
              <w:bottom w:val="single" w:sz="6" w:space="0" w:color="99CCFF"/>
            </w:tcBorders>
            <w:shd w:val="clear" w:color="auto" w:fill="FFFFFF"/>
            <w:vAlign w:val="center"/>
          </w:tcPr>
          <w:p w14:paraId="308EA53F" w14:textId="77777777" w:rsidR="006F1136" w:rsidRPr="006D70BF" w:rsidRDefault="006F1136" w:rsidP="006F1136">
            <w:pPr>
              <w:autoSpaceDE w:val="0"/>
              <w:autoSpaceDN w:val="0"/>
              <w:adjustRightInd w:val="0"/>
              <w:rPr>
                <w:rFonts w:ascii="Arial" w:hAnsi="Arial" w:cs="Arial"/>
                <w:sz w:val="18"/>
                <w:szCs w:val="20"/>
                <w:lang w:val="en-US"/>
              </w:rPr>
            </w:pPr>
            <w:r w:rsidRPr="006D70BF">
              <w:rPr>
                <w:rFonts w:ascii="Arial" w:hAnsi="Arial" w:cs="Arial"/>
                <w:sz w:val="18"/>
                <w:szCs w:val="20"/>
                <w:lang w:val="en-US"/>
              </w:rPr>
              <w:t>Product development (own (Broker), brands or customer branded products</w:t>
            </w:r>
          </w:p>
        </w:tc>
      </w:tr>
      <w:tr w:rsidR="006F1136" w:rsidRPr="006D70BF" w14:paraId="0D98ABEA" w14:textId="77777777" w:rsidTr="000B77B5">
        <w:tblPrEx>
          <w:tblBorders>
            <w:insideH w:val="single" w:sz="12" w:space="0" w:color="99CCFF"/>
          </w:tblBorders>
        </w:tblPrEx>
        <w:tc>
          <w:tcPr>
            <w:tcW w:w="817" w:type="dxa"/>
            <w:tcBorders>
              <w:bottom w:val="single" w:sz="6" w:space="0" w:color="99CCFF"/>
              <w:right w:val="single" w:sz="6" w:space="0" w:color="99CCFF"/>
            </w:tcBorders>
            <w:shd w:val="clear" w:color="auto" w:fill="CCECFF"/>
          </w:tcPr>
          <w:p w14:paraId="48D5255C" w14:textId="72274B73" w:rsidR="006F1136" w:rsidRPr="006D70BF" w:rsidRDefault="006F1136" w:rsidP="006F1136">
            <w:pPr>
              <w:spacing w:before="40" w:after="40"/>
              <w:jc w:val="center"/>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left w:val="single" w:sz="6" w:space="0" w:color="99CCFF"/>
              <w:bottom w:val="single" w:sz="6" w:space="0" w:color="99CCFF"/>
            </w:tcBorders>
            <w:shd w:val="clear" w:color="auto" w:fill="FFFFFF"/>
            <w:vAlign w:val="center"/>
          </w:tcPr>
          <w:p w14:paraId="34070D5E" w14:textId="77777777" w:rsidR="006F1136" w:rsidRPr="006D70BF" w:rsidRDefault="006F1136" w:rsidP="006F1136">
            <w:pPr>
              <w:autoSpaceDE w:val="0"/>
              <w:autoSpaceDN w:val="0"/>
              <w:adjustRightInd w:val="0"/>
              <w:rPr>
                <w:rFonts w:ascii="Arial" w:hAnsi="Arial" w:cs="Arial"/>
                <w:sz w:val="18"/>
                <w:szCs w:val="20"/>
                <w:lang w:val="en-US"/>
              </w:rPr>
            </w:pPr>
            <w:r w:rsidRPr="006D70BF">
              <w:rPr>
                <w:rFonts w:ascii="Arial" w:hAnsi="Arial" w:cs="Arial"/>
                <w:sz w:val="18"/>
                <w:szCs w:val="20"/>
                <w:lang w:val="en-US"/>
              </w:rPr>
              <w:t>Organization of logistics activities</w:t>
            </w:r>
          </w:p>
        </w:tc>
      </w:tr>
      <w:tr w:rsidR="006F1136" w:rsidRPr="006D70BF" w14:paraId="03556874" w14:textId="77777777" w:rsidTr="000B77B5">
        <w:tblPrEx>
          <w:tblBorders>
            <w:insideH w:val="single" w:sz="12" w:space="0" w:color="99CCFF"/>
          </w:tblBorders>
        </w:tblPrEx>
        <w:tc>
          <w:tcPr>
            <w:tcW w:w="817" w:type="dxa"/>
            <w:vMerge w:val="restart"/>
            <w:tcBorders>
              <w:right w:val="single" w:sz="6" w:space="0" w:color="99CCFF"/>
            </w:tcBorders>
            <w:shd w:val="clear" w:color="auto" w:fill="CCECFF"/>
          </w:tcPr>
          <w:p w14:paraId="3507DE8A" w14:textId="0A25E123" w:rsidR="006F1136" w:rsidRPr="006D70BF" w:rsidRDefault="006F1136" w:rsidP="006F1136">
            <w:pPr>
              <w:spacing w:before="40" w:after="40"/>
              <w:jc w:val="center"/>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left w:val="single" w:sz="6" w:space="0" w:color="99CCFF"/>
              <w:bottom w:val="single" w:sz="12" w:space="0" w:color="99CCFF"/>
            </w:tcBorders>
            <w:shd w:val="clear" w:color="auto" w:fill="FFFFFF"/>
            <w:vAlign w:val="center"/>
          </w:tcPr>
          <w:p w14:paraId="09F12642" w14:textId="77777777" w:rsidR="006F1136" w:rsidRPr="006D70BF" w:rsidRDefault="006F1136" w:rsidP="006F1136">
            <w:pPr>
              <w:spacing w:before="40" w:after="40"/>
              <w:rPr>
                <w:rFonts w:ascii="Arial" w:hAnsi="Arial" w:cs="Arial"/>
                <w:sz w:val="18"/>
                <w:szCs w:val="20"/>
                <w:lang w:val="en-US"/>
              </w:rPr>
            </w:pPr>
            <w:r w:rsidRPr="006D70BF">
              <w:rPr>
                <w:rFonts w:ascii="Arial" w:hAnsi="Arial" w:cs="Arial"/>
                <w:sz w:val="18"/>
                <w:szCs w:val="20"/>
                <w:lang w:val="en-US"/>
              </w:rPr>
              <w:t>Others (please describe)</w:t>
            </w:r>
          </w:p>
        </w:tc>
      </w:tr>
      <w:tr w:rsidR="00717809" w:rsidRPr="006D70BF" w14:paraId="30A375FB" w14:textId="77777777" w:rsidTr="00640533">
        <w:tblPrEx>
          <w:tblBorders>
            <w:insideH w:val="single" w:sz="12" w:space="0" w:color="99CCFF"/>
          </w:tblBorders>
        </w:tblPrEx>
        <w:tc>
          <w:tcPr>
            <w:tcW w:w="817" w:type="dxa"/>
            <w:vMerge/>
            <w:tcBorders>
              <w:bottom w:val="single" w:sz="6" w:space="0" w:color="99CCFF"/>
              <w:right w:val="single" w:sz="6" w:space="0" w:color="99CCFF"/>
            </w:tcBorders>
            <w:shd w:val="clear" w:color="auto" w:fill="CCECFF"/>
            <w:vAlign w:val="center"/>
          </w:tcPr>
          <w:p w14:paraId="7E94DFA3" w14:textId="77777777" w:rsidR="00717809" w:rsidRPr="006D70BF" w:rsidRDefault="00717809" w:rsidP="00640533">
            <w:pPr>
              <w:spacing w:before="40" w:after="40"/>
              <w:rPr>
                <w:rFonts w:ascii="Arial" w:hAnsi="Arial" w:cs="Arial"/>
                <w:b/>
                <w:sz w:val="16"/>
                <w:szCs w:val="16"/>
                <w:lang w:val="en-US"/>
              </w:rPr>
            </w:pPr>
          </w:p>
        </w:tc>
        <w:tc>
          <w:tcPr>
            <w:tcW w:w="8471" w:type="dxa"/>
            <w:gridSpan w:val="2"/>
            <w:tcBorders>
              <w:left w:val="single" w:sz="6" w:space="0" w:color="99CCFF"/>
              <w:bottom w:val="single" w:sz="6" w:space="0" w:color="99CCFF"/>
            </w:tcBorders>
            <w:shd w:val="clear" w:color="auto" w:fill="FFFFFF"/>
          </w:tcPr>
          <w:p w14:paraId="30546495" w14:textId="77777777" w:rsidR="00717809" w:rsidRPr="006D70BF" w:rsidRDefault="00717809" w:rsidP="00640533">
            <w:pPr>
              <w:pStyle w:val="Body11ptAS0"/>
              <w:rPr>
                <w:rFonts w:cs="Arial"/>
                <w:sz w:val="18"/>
                <w:szCs w:val="18"/>
                <w:lang w:val="en-US"/>
              </w:rPr>
            </w:pPr>
            <w:r w:rsidRPr="006D70BF">
              <w:rPr>
                <w:rFonts w:cs="Arial"/>
                <w:sz w:val="18"/>
                <w:szCs w:val="18"/>
                <w:lang w:val="en-US"/>
              </w:rPr>
              <w:fldChar w:fldCharType="begin">
                <w:ffData>
                  <w:name w:val="Text63"/>
                  <w:enabled/>
                  <w:calcOnExit w:val="0"/>
                  <w:textInput/>
                </w:ffData>
              </w:fldChar>
            </w:r>
            <w:r w:rsidRPr="006D70BF">
              <w:rPr>
                <w:rFonts w:cs="Arial"/>
                <w:sz w:val="18"/>
                <w:szCs w:val="18"/>
                <w:lang w:val="en-US"/>
              </w:rPr>
              <w:instrText xml:space="preserve"> FORMTEXT </w:instrText>
            </w:r>
            <w:r w:rsidRPr="006D70BF">
              <w:rPr>
                <w:rFonts w:cs="Arial"/>
                <w:sz w:val="18"/>
                <w:szCs w:val="18"/>
                <w:lang w:val="en-US"/>
              </w:rPr>
            </w:r>
            <w:r w:rsidRPr="006D70BF">
              <w:rPr>
                <w:rFonts w:cs="Arial"/>
                <w:sz w:val="18"/>
                <w:szCs w:val="18"/>
                <w:lang w:val="en-US"/>
              </w:rPr>
              <w:fldChar w:fldCharType="separate"/>
            </w:r>
            <w:r w:rsidRPr="006D70BF">
              <w:rPr>
                <w:rFonts w:cs="Arial"/>
                <w:noProof/>
                <w:sz w:val="18"/>
                <w:szCs w:val="18"/>
                <w:lang w:val="en-US"/>
              </w:rPr>
              <w:t> </w:t>
            </w:r>
            <w:r w:rsidRPr="006D70BF">
              <w:rPr>
                <w:rFonts w:cs="Arial"/>
                <w:noProof/>
                <w:sz w:val="18"/>
                <w:szCs w:val="18"/>
                <w:lang w:val="en-US"/>
              </w:rPr>
              <w:t> </w:t>
            </w:r>
            <w:r w:rsidRPr="006D70BF">
              <w:rPr>
                <w:rFonts w:cs="Arial"/>
                <w:noProof/>
                <w:sz w:val="18"/>
                <w:szCs w:val="18"/>
                <w:lang w:val="en-US"/>
              </w:rPr>
              <w:t> </w:t>
            </w:r>
            <w:r w:rsidRPr="006D70BF">
              <w:rPr>
                <w:rFonts w:cs="Arial"/>
                <w:noProof/>
                <w:sz w:val="18"/>
                <w:szCs w:val="18"/>
                <w:lang w:val="en-US"/>
              </w:rPr>
              <w:t> </w:t>
            </w:r>
            <w:r w:rsidRPr="006D70BF">
              <w:rPr>
                <w:rFonts w:cs="Arial"/>
                <w:noProof/>
                <w:sz w:val="18"/>
                <w:szCs w:val="18"/>
                <w:lang w:val="en-US"/>
              </w:rPr>
              <w:t> </w:t>
            </w:r>
            <w:r w:rsidRPr="006D70BF">
              <w:rPr>
                <w:rFonts w:cs="Arial"/>
                <w:sz w:val="18"/>
                <w:szCs w:val="18"/>
                <w:lang w:val="en-US"/>
              </w:rPr>
              <w:fldChar w:fldCharType="end"/>
            </w:r>
          </w:p>
        </w:tc>
      </w:tr>
      <w:tr w:rsidR="00717809" w:rsidRPr="00B938C4" w14:paraId="369E6501" w14:textId="77777777" w:rsidTr="00640533">
        <w:tc>
          <w:tcPr>
            <w:tcW w:w="9288" w:type="dxa"/>
            <w:gridSpan w:val="3"/>
            <w:tcBorders>
              <w:top w:val="single" w:sz="6" w:space="0" w:color="99CCFF"/>
              <w:bottom w:val="single" w:sz="6" w:space="0" w:color="99CCFF"/>
            </w:tcBorders>
            <w:shd w:val="clear" w:color="auto" w:fill="CCECFF"/>
          </w:tcPr>
          <w:p w14:paraId="09F1ED76" w14:textId="77777777" w:rsidR="00717809" w:rsidRPr="006D70BF" w:rsidRDefault="00E81615" w:rsidP="00640533">
            <w:pPr>
              <w:spacing w:before="40" w:after="40"/>
              <w:rPr>
                <w:rFonts w:ascii="Arial" w:hAnsi="Arial" w:cs="Arial"/>
                <w:b/>
                <w:sz w:val="20"/>
                <w:szCs w:val="20"/>
                <w:lang w:val="en-US"/>
              </w:rPr>
            </w:pPr>
            <w:r w:rsidRPr="006D70BF">
              <w:rPr>
                <w:lang w:val="en-US"/>
              </w:rPr>
              <w:br w:type="page"/>
            </w:r>
            <w:r w:rsidR="00717809" w:rsidRPr="006D70BF">
              <w:rPr>
                <w:rFonts w:ascii="Arial" w:hAnsi="Arial" w:cs="Arial"/>
                <w:b/>
                <w:sz w:val="20"/>
                <w:szCs w:val="20"/>
                <w:lang w:val="en-US"/>
              </w:rPr>
              <w:t>The number of origin and destination countries the broker is trading with</w:t>
            </w:r>
          </w:p>
          <w:p w14:paraId="212F8217" w14:textId="77777777" w:rsidR="00717809" w:rsidRPr="006D70BF" w:rsidRDefault="00717809" w:rsidP="00640533">
            <w:pPr>
              <w:spacing w:before="40" w:after="40"/>
              <w:rPr>
                <w:rFonts w:ascii="Arial" w:hAnsi="Arial" w:cs="Arial"/>
                <w:sz w:val="20"/>
                <w:szCs w:val="20"/>
                <w:lang w:val="en-US"/>
              </w:rPr>
            </w:pPr>
            <w:r w:rsidRPr="006D70BF">
              <w:rPr>
                <w:rFonts w:ascii="Arial" w:hAnsi="Arial" w:cs="Arial"/>
                <w:sz w:val="16"/>
                <w:szCs w:val="20"/>
                <w:lang w:val="en-US"/>
              </w:rPr>
              <w:t>(Note: EU is counted with 1 origin/destination country)</w:t>
            </w:r>
          </w:p>
        </w:tc>
      </w:tr>
      <w:tr w:rsidR="006F1136" w:rsidRPr="006D70BF" w14:paraId="7E4420E6" w14:textId="77777777" w:rsidTr="000B77B5">
        <w:tblPrEx>
          <w:tblBorders>
            <w:insideH w:val="single" w:sz="12" w:space="0" w:color="99CCFF"/>
          </w:tblBorders>
        </w:tblPrEx>
        <w:tc>
          <w:tcPr>
            <w:tcW w:w="817" w:type="dxa"/>
            <w:tcBorders>
              <w:bottom w:val="single" w:sz="6" w:space="0" w:color="99CCFF"/>
              <w:right w:val="single" w:sz="6" w:space="0" w:color="99CCFF"/>
            </w:tcBorders>
            <w:shd w:val="clear" w:color="auto" w:fill="CCECFF"/>
          </w:tcPr>
          <w:p w14:paraId="75959720" w14:textId="4EBE21A4" w:rsidR="006F1136" w:rsidRPr="006D70BF" w:rsidRDefault="006F1136" w:rsidP="006F1136">
            <w:pPr>
              <w:spacing w:before="40" w:after="40"/>
              <w:jc w:val="center"/>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left w:val="single" w:sz="6" w:space="0" w:color="99CCFF"/>
              <w:bottom w:val="single" w:sz="6" w:space="0" w:color="99CCFF"/>
            </w:tcBorders>
            <w:shd w:val="clear" w:color="auto" w:fill="FFFFFF"/>
            <w:vAlign w:val="center"/>
          </w:tcPr>
          <w:p w14:paraId="06D39692" w14:textId="77777777" w:rsidR="006F1136" w:rsidRPr="006D70BF" w:rsidRDefault="006F1136" w:rsidP="006F1136">
            <w:pPr>
              <w:autoSpaceDE w:val="0"/>
              <w:autoSpaceDN w:val="0"/>
              <w:adjustRightInd w:val="0"/>
              <w:rPr>
                <w:rFonts w:ascii="Arial" w:hAnsi="Arial" w:cs="Arial"/>
                <w:sz w:val="18"/>
                <w:szCs w:val="20"/>
                <w:lang w:val="en-US"/>
              </w:rPr>
            </w:pPr>
          </w:p>
        </w:tc>
      </w:tr>
      <w:tr w:rsidR="006F1136" w:rsidRPr="006D70BF" w14:paraId="68069ED9" w14:textId="77777777" w:rsidTr="000B77B5">
        <w:tblPrEx>
          <w:tblBorders>
            <w:insideH w:val="single" w:sz="12" w:space="0" w:color="99CCFF"/>
          </w:tblBorders>
        </w:tblPrEx>
        <w:tc>
          <w:tcPr>
            <w:tcW w:w="817" w:type="dxa"/>
            <w:tcBorders>
              <w:bottom w:val="single" w:sz="6" w:space="0" w:color="99CCFF"/>
              <w:right w:val="single" w:sz="6" w:space="0" w:color="99CCFF"/>
            </w:tcBorders>
            <w:shd w:val="clear" w:color="auto" w:fill="CCECFF"/>
          </w:tcPr>
          <w:p w14:paraId="16AF0ACC" w14:textId="59E6B5BE" w:rsidR="006F1136" w:rsidRPr="006D70BF" w:rsidRDefault="006F1136" w:rsidP="006F1136">
            <w:pPr>
              <w:spacing w:before="40" w:after="40"/>
              <w:jc w:val="center"/>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left w:val="single" w:sz="6" w:space="0" w:color="99CCFF"/>
              <w:bottom w:val="single" w:sz="6" w:space="0" w:color="99CCFF"/>
            </w:tcBorders>
            <w:shd w:val="clear" w:color="auto" w:fill="FFFFFF"/>
            <w:vAlign w:val="center"/>
          </w:tcPr>
          <w:p w14:paraId="543DF5AC" w14:textId="77777777" w:rsidR="006F1136" w:rsidRPr="006D70BF" w:rsidRDefault="006F1136" w:rsidP="006F1136">
            <w:pPr>
              <w:autoSpaceDE w:val="0"/>
              <w:autoSpaceDN w:val="0"/>
              <w:adjustRightInd w:val="0"/>
              <w:rPr>
                <w:rFonts w:ascii="Arial" w:hAnsi="Arial" w:cs="Arial"/>
                <w:sz w:val="18"/>
                <w:szCs w:val="20"/>
                <w:lang w:val="en-US"/>
              </w:rPr>
            </w:pPr>
          </w:p>
        </w:tc>
      </w:tr>
      <w:tr w:rsidR="006F1136" w:rsidRPr="006D70BF" w14:paraId="7AE9E387" w14:textId="77777777" w:rsidTr="000B77B5">
        <w:tblPrEx>
          <w:tblBorders>
            <w:insideH w:val="single" w:sz="12" w:space="0" w:color="99CCFF"/>
          </w:tblBorders>
        </w:tblPrEx>
        <w:tc>
          <w:tcPr>
            <w:tcW w:w="817" w:type="dxa"/>
            <w:tcBorders>
              <w:bottom w:val="single" w:sz="6" w:space="0" w:color="99CCFF"/>
              <w:right w:val="single" w:sz="6" w:space="0" w:color="99CCFF"/>
            </w:tcBorders>
            <w:shd w:val="clear" w:color="auto" w:fill="CCECFF"/>
          </w:tcPr>
          <w:p w14:paraId="6108E317" w14:textId="1488A444" w:rsidR="006F1136" w:rsidRPr="006D70BF" w:rsidRDefault="006F1136" w:rsidP="006F1136">
            <w:pPr>
              <w:spacing w:before="40" w:after="40"/>
              <w:jc w:val="center"/>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left w:val="single" w:sz="6" w:space="0" w:color="99CCFF"/>
              <w:bottom w:val="single" w:sz="6" w:space="0" w:color="99CCFF"/>
            </w:tcBorders>
            <w:shd w:val="clear" w:color="auto" w:fill="FFFFFF"/>
            <w:vAlign w:val="center"/>
          </w:tcPr>
          <w:p w14:paraId="2CFCD7A7" w14:textId="77777777" w:rsidR="006F1136" w:rsidRPr="006D70BF" w:rsidRDefault="006F1136" w:rsidP="006F1136">
            <w:pPr>
              <w:autoSpaceDE w:val="0"/>
              <w:autoSpaceDN w:val="0"/>
              <w:adjustRightInd w:val="0"/>
              <w:rPr>
                <w:rFonts w:ascii="Arial" w:hAnsi="Arial" w:cs="Arial"/>
                <w:sz w:val="18"/>
                <w:szCs w:val="20"/>
                <w:lang w:val="en-US"/>
              </w:rPr>
            </w:pPr>
          </w:p>
        </w:tc>
      </w:tr>
      <w:tr w:rsidR="006F1136" w:rsidRPr="006D70BF" w14:paraId="4E043412" w14:textId="77777777" w:rsidTr="000B77B5">
        <w:tblPrEx>
          <w:tblBorders>
            <w:insideH w:val="single" w:sz="12" w:space="0" w:color="99CCFF"/>
          </w:tblBorders>
        </w:tblPrEx>
        <w:tc>
          <w:tcPr>
            <w:tcW w:w="817" w:type="dxa"/>
            <w:tcBorders>
              <w:bottom w:val="single" w:sz="6" w:space="0" w:color="99CCFF"/>
              <w:right w:val="single" w:sz="6" w:space="0" w:color="99CCFF"/>
            </w:tcBorders>
            <w:shd w:val="clear" w:color="auto" w:fill="CCECFF"/>
          </w:tcPr>
          <w:p w14:paraId="79CAA548" w14:textId="33E72D68" w:rsidR="006F1136" w:rsidRPr="006D70BF" w:rsidRDefault="006F1136" w:rsidP="006F1136">
            <w:pPr>
              <w:spacing w:before="40" w:after="40"/>
              <w:jc w:val="center"/>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left w:val="single" w:sz="6" w:space="0" w:color="99CCFF"/>
              <w:bottom w:val="single" w:sz="6" w:space="0" w:color="99CCFF"/>
            </w:tcBorders>
            <w:shd w:val="clear" w:color="auto" w:fill="FFFFFF"/>
            <w:vAlign w:val="center"/>
          </w:tcPr>
          <w:p w14:paraId="6E33A314" w14:textId="77777777" w:rsidR="006F1136" w:rsidRPr="006D70BF" w:rsidRDefault="006F1136" w:rsidP="006F1136">
            <w:pPr>
              <w:autoSpaceDE w:val="0"/>
              <w:autoSpaceDN w:val="0"/>
              <w:adjustRightInd w:val="0"/>
              <w:rPr>
                <w:rFonts w:ascii="Arial" w:hAnsi="Arial" w:cs="Arial"/>
                <w:sz w:val="18"/>
                <w:szCs w:val="20"/>
                <w:lang w:val="en-US"/>
              </w:rPr>
            </w:pPr>
          </w:p>
        </w:tc>
      </w:tr>
      <w:tr w:rsidR="00EE19A0" w:rsidRPr="00B938C4" w14:paraId="66178C76" w14:textId="77777777" w:rsidTr="00640533">
        <w:tblPrEx>
          <w:tblBorders>
            <w:insideH w:val="single" w:sz="12" w:space="0" w:color="99CCFF"/>
          </w:tblBorders>
        </w:tblPrEx>
        <w:tc>
          <w:tcPr>
            <w:tcW w:w="9288" w:type="dxa"/>
            <w:gridSpan w:val="3"/>
            <w:tcBorders>
              <w:bottom w:val="single" w:sz="6" w:space="0" w:color="99CCFF"/>
            </w:tcBorders>
            <w:shd w:val="clear" w:color="auto" w:fill="CCECFF"/>
            <w:vAlign w:val="center"/>
          </w:tcPr>
          <w:p w14:paraId="124E6F7B" w14:textId="77777777" w:rsidR="00EE19A0" w:rsidRPr="006D70BF" w:rsidRDefault="00EE19A0" w:rsidP="00EE19A0">
            <w:pPr>
              <w:spacing w:before="40" w:after="40"/>
              <w:rPr>
                <w:rFonts w:ascii="Arial" w:hAnsi="Arial" w:cs="Arial"/>
                <w:b/>
                <w:sz w:val="20"/>
                <w:szCs w:val="20"/>
                <w:lang w:val="en-US"/>
              </w:rPr>
            </w:pPr>
            <w:r w:rsidRPr="006D70BF">
              <w:rPr>
                <w:rFonts w:ascii="Arial" w:hAnsi="Arial" w:cs="Arial"/>
                <w:b/>
                <w:sz w:val="20"/>
                <w:szCs w:val="20"/>
                <w:lang w:val="en-US"/>
              </w:rPr>
              <w:t>The number of deviations and non-conformities found in the previous audit</w:t>
            </w:r>
          </w:p>
        </w:tc>
      </w:tr>
      <w:tr w:rsidR="006F1136" w:rsidRPr="00B938C4" w14:paraId="26AAFC77" w14:textId="77777777" w:rsidTr="000B77B5">
        <w:tblPrEx>
          <w:tblBorders>
            <w:insideH w:val="single" w:sz="12" w:space="0" w:color="99CCFF"/>
          </w:tblBorders>
        </w:tblPrEx>
        <w:tc>
          <w:tcPr>
            <w:tcW w:w="817" w:type="dxa"/>
            <w:tcBorders>
              <w:bottom w:val="single" w:sz="6" w:space="0" w:color="99CCFF"/>
              <w:right w:val="single" w:sz="6" w:space="0" w:color="99CCFF"/>
            </w:tcBorders>
            <w:shd w:val="clear" w:color="auto" w:fill="CCECFF"/>
          </w:tcPr>
          <w:p w14:paraId="30746F59" w14:textId="75C27898" w:rsidR="006F1136" w:rsidRPr="006D70BF" w:rsidRDefault="006F1136" w:rsidP="006F1136">
            <w:pPr>
              <w:spacing w:before="40" w:after="40"/>
              <w:jc w:val="center"/>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left w:val="single" w:sz="6" w:space="0" w:color="99CCFF"/>
              <w:bottom w:val="single" w:sz="6" w:space="0" w:color="99CCFF"/>
            </w:tcBorders>
            <w:shd w:val="clear" w:color="auto" w:fill="FFFFFF"/>
            <w:vAlign w:val="center"/>
          </w:tcPr>
          <w:p w14:paraId="7DE0730F" w14:textId="77777777" w:rsidR="006F1136" w:rsidRPr="006D70BF" w:rsidRDefault="006F1136" w:rsidP="006F1136">
            <w:pPr>
              <w:autoSpaceDE w:val="0"/>
              <w:autoSpaceDN w:val="0"/>
              <w:adjustRightInd w:val="0"/>
              <w:rPr>
                <w:rFonts w:ascii="Arial" w:hAnsi="Arial" w:cs="Arial"/>
                <w:sz w:val="18"/>
                <w:szCs w:val="20"/>
                <w:lang w:val="en-US"/>
              </w:rPr>
            </w:pPr>
            <w:r w:rsidRPr="006D70BF">
              <w:rPr>
                <w:rFonts w:ascii="Arial" w:hAnsi="Arial" w:cs="Arial"/>
                <w:sz w:val="18"/>
                <w:szCs w:val="20"/>
                <w:lang w:val="en-US"/>
              </w:rPr>
              <w:t xml:space="preserve">Number of deviations (grading B, C, D): </w:t>
            </w:r>
          </w:p>
        </w:tc>
      </w:tr>
      <w:tr w:rsidR="006F1136" w:rsidRPr="00B938C4" w14:paraId="3217A32D" w14:textId="77777777" w:rsidTr="000B77B5">
        <w:tblPrEx>
          <w:tblBorders>
            <w:insideH w:val="single" w:sz="12" w:space="0" w:color="99CCFF"/>
          </w:tblBorders>
        </w:tblPrEx>
        <w:tc>
          <w:tcPr>
            <w:tcW w:w="817" w:type="dxa"/>
            <w:tcBorders>
              <w:bottom w:val="single" w:sz="6" w:space="0" w:color="99CCFF"/>
              <w:right w:val="single" w:sz="6" w:space="0" w:color="99CCFF"/>
            </w:tcBorders>
            <w:shd w:val="clear" w:color="auto" w:fill="CCECFF"/>
          </w:tcPr>
          <w:p w14:paraId="08A41802" w14:textId="568CC861" w:rsidR="006F1136" w:rsidRPr="006D70BF" w:rsidRDefault="006F1136" w:rsidP="006F1136">
            <w:pPr>
              <w:spacing w:before="40" w:after="40"/>
              <w:jc w:val="center"/>
              <w:rPr>
                <w:rFonts w:ascii="Arial" w:hAnsi="Arial" w:cs="Arial"/>
                <w:b/>
                <w:sz w:val="16"/>
                <w:szCs w:val="16"/>
                <w:lang w:val="en-US"/>
              </w:rPr>
            </w:pPr>
            <w:r w:rsidRPr="006D70BF">
              <w:rPr>
                <w:rFonts w:ascii="Arial" w:eastAsia="SimSun" w:hAnsi="Arial" w:cs="Arial"/>
                <w:b/>
                <w:bCs/>
                <w:sz w:val="20"/>
                <w:szCs w:val="20"/>
                <w:lang w:val="en-US"/>
              </w:rPr>
              <w:lastRenderedPageBreak/>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left w:val="single" w:sz="6" w:space="0" w:color="99CCFF"/>
              <w:bottom w:val="single" w:sz="6" w:space="0" w:color="99CCFF"/>
            </w:tcBorders>
            <w:shd w:val="clear" w:color="auto" w:fill="FFFFFF"/>
            <w:vAlign w:val="center"/>
          </w:tcPr>
          <w:p w14:paraId="1A39AFBD" w14:textId="77777777" w:rsidR="006F1136" w:rsidRPr="006D70BF" w:rsidRDefault="006F1136" w:rsidP="006F1136">
            <w:pPr>
              <w:autoSpaceDE w:val="0"/>
              <w:autoSpaceDN w:val="0"/>
              <w:adjustRightInd w:val="0"/>
              <w:rPr>
                <w:rFonts w:ascii="Arial" w:hAnsi="Arial" w:cs="Arial"/>
                <w:sz w:val="18"/>
                <w:szCs w:val="20"/>
                <w:lang w:val="en-US"/>
              </w:rPr>
            </w:pPr>
            <w:r w:rsidRPr="006D70BF">
              <w:rPr>
                <w:rFonts w:ascii="Arial" w:hAnsi="Arial" w:cs="Arial"/>
                <w:sz w:val="18"/>
                <w:szCs w:val="20"/>
                <w:lang w:val="en-US"/>
              </w:rPr>
              <w:t xml:space="preserve">Number of non-conformities (Major/KO): </w:t>
            </w:r>
          </w:p>
        </w:tc>
      </w:tr>
      <w:tr w:rsidR="00EE19A0" w:rsidRPr="006D70BF" w14:paraId="3F630DB4" w14:textId="77777777" w:rsidTr="00786B8E">
        <w:tblPrEx>
          <w:tblBorders>
            <w:insideH w:val="single" w:sz="12" w:space="0" w:color="99CCFF"/>
          </w:tblBorders>
        </w:tblPrEx>
        <w:tc>
          <w:tcPr>
            <w:tcW w:w="9288" w:type="dxa"/>
            <w:gridSpan w:val="3"/>
            <w:tcBorders>
              <w:top w:val="single" w:sz="12" w:space="0" w:color="99CCFF"/>
              <w:left w:val="single" w:sz="12" w:space="0" w:color="99CCFF"/>
              <w:bottom w:val="single" w:sz="6" w:space="0" w:color="99CCFF"/>
              <w:right w:val="single" w:sz="12" w:space="0" w:color="99CCFF"/>
            </w:tcBorders>
            <w:shd w:val="clear" w:color="auto" w:fill="CCECFF"/>
            <w:vAlign w:val="center"/>
          </w:tcPr>
          <w:p w14:paraId="4FDBD40E" w14:textId="77777777" w:rsidR="00EE19A0" w:rsidRPr="006D70BF" w:rsidRDefault="00EE19A0" w:rsidP="00EE19A0">
            <w:pPr>
              <w:spacing w:before="40" w:after="40"/>
              <w:rPr>
                <w:rFonts w:ascii="Arial" w:hAnsi="Arial" w:cs="Arial"/>
                <w:sz w:val="20"/>
                <w:szCs w:val="20"/>
                <w:lang w:val="en-US"/>
              </w:rPr>
            </w:pPr>
            <w:r w:rsidRPr="006D70BF">
              <w:rPr>
                <w:rFonts w:ascii="Arial" w:hAnsi="Arial" w:cs="Arial"/>
                <w:b/>
                <w:sz w:val="20"/>
                <w:szCs w:val="20"/>
                <w:lang w:val="en-US"/>
              </w:rPr>
              <w:t>Trading of</w:t>
            </w:r>
          </w:p>
        </w:tc>
      </w:tr>
      <w:tr w:rsidR="006F1136" w:rsidRPr="00B938C4" w14:paraId="6FFB73DE" w14:textId="77777777" w:rsidTr="000B77B5">
        <w:tblPrEx>
          <w:tblBorders>
            <w:insideH w:val="single" w:sz="12" w:space="0" w:color="99CCFF"/>
          </w:tblBorders>
        </w:tblPrEx>
        <w:tc>
          <w:tcPr>
            <w:tcW w:w="817" w:type="dxa"/>
            <w:tcBorders>
              <w:bottom w:val="single" w:sz="6" w:space="0" w:color="99CCFF"/>
              <w:right w:val="single" w:sz="6" w:space="0" w:color="99CCFF"/>
            </w:tcBorders>
            <w:shd w:val="clear" w:color="auto" w:fill="CCECFF"/>
          </w:tcPr>
          <w:p w14:paraId="56118C74" w14:textId="75D83268" w:rsidR="006F1136" w:rsidRPr="006D70BF" w:rsidRDefault="006F1136" w:rsidP="006F1136">
            <w:pPr>
              <w:spacing w:before="40" w:after="40"/>
              <w:jc w:val="center"/>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left w:val="single" w:sz="6" w:space="0" w:color="99CCFF"/>
              <w:bottom w:val="single" w:sz="12" w:space="0" w:color="99CCFF"/>
            </w:tcBorders>
            <w:shd w:val="clear" w:color="auto" w:fill="FFFFFF"/>
            <w:vAlign w:val="center"/>
          </w:tcPr>
          <w:p w14:paraId="7A4624B7" w14:textId="77777777" w:rsidR="006F1136" w:rsidRPr="006D70BF" w:rsidRDefault="006F1136" w:rsidP="006F1136">
            <w:pPr>
              <w:autoSpaceDE w:val="0"/>
              <w:autoSpaceDN w:val="0"/>
              <w:adjustRightInd w:val="0"/>
              <w:rPr>
                <w:rFonts w:ascii="Arial" w:hAnsi="Arial" w:cs="Arial"/>
                <w:sz w:val="18"/>
                <w:szCs w:val="20"/>
                <w:lang w:val="en-US"/>
              </w:rPr>
            </w:pPr>
            <w:r w:rsidRPr="006D70BF">
              <w:rPr>
                <w:rFonts w:ascii="Arial" w:hAnsi="Arial" w:cs="Arial"/>
                <w:sz w:val="18"/>
                <w:szCs w:val="20"/>
                <w:lang w:val="en-US"/>
              </w:rPr>
              <w:t>Food from animal origin (product scopes 1, 2, 3, 4, 7 and/or 11)</w:t>
            </w:r>
          </w:p>
        </w:tc>
      </w:tr>
      <w:tr w:rsidR="006F1136" w:rsidRPr="00B938C4" w14:paraId="12E5C438" w14:textId="77777777" w:rsidTr="000B77B5">
        <w:tblPrEx>
          <w:tblBorders>
            <w:insideH w:val="single" w:sz="12" w:space="0" w:color="99CCFF"/>
          </w:tblBorders>
        </w:tblPrEx>
        <w:tc>
          <w:tcPr>
            <w:tcW w:w="817" w:type="dxa"/>
            <w:tcBorders>
              <w:right w:val="single" w:sz="6" w:space="0" w:color="99CCFF"/>
            </w:tcBorders>
            <w:shd w:val="clear" w:color="auto" w:fill="CCECFF"/>
          </w:tcPr>
          <w:p w14:paraId="1C99015D" w14:textId="2541EDF3" w:rsidR="006F1136" w:rsidRPr="006D70BF" w:rsidRDefault="006F1136" w:rsidP="006F1136">
            <w:pPr>
              <w:spacing w:before="40" w:after="40"/>
              <w:jc w:val="center"/>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left w:val="single" w:sz="6" w:space="0" w:color="99CCFF"/>
            </w:tcBorders>
            <w:shd w:val="clear" w:color="auto" w:fill="FFFFFF"/>
            <w:vAlign w:val="center"/>
          </w:tcPr>
          <w:p w14:paraId="34D60E0C" w14:textId="77777777" w:rsidR="006F1136" w:rsidRPr="006D70BF" w:rsidRDefault="006F1136" w:rsidP="006F1136">
            <w:pPr>
              <w:autoSpaceDE w:val="0"/>
              <w:autoSpaceDN w:val="0"/>
              <w:adjustRightInd w:val="0"/>
              <w:rPr>
                <w:rFonts w:ascii="Arial" w:hAnsi="Arial" w:cs="Arial"/>
                <w:sz w:val="18"/>
                <w:szCs w:val="20"/>
                <w:lang w:val="en-US"/>
              </w:rPr>
            </w:pPr>
            <w:r w:rsidRPr="006D70BF">
              <w:rPr>
                <w:rFonts w:ascii="Arial" w:hAnsi="Arial" w:cs="Arial"/>
                <w:sz w:val="18"/>
                <w:szCs w:val="20"/>
                <w:lang w:val="en-US"/>
              </w:rPr>
              <w:t>Food from no animal origin (product scopes 5, 6, 8, 9 and/or 10)</w:t>
            </w:r>
          </w:p>
        </w:tc>
      </w:tr>
      <w:tr w:rsidR="003D216D" w:rsidRPr="00B938C4" w14:paraId="48A23A38" w14:textId="77777777" w:rsidTr="00640533">
        <w:tblPrEx>
          <w:tblBorders>
            <w:insideH w:val="single" w:sz="12" w:space="0" w:color="99CCFF"/>
          </w:tblBorders>
        </w:tblPrEx>
        <w:tc>
          <w:tcPr>
            <w:tcW w:w="9288" w:type="dxa"/>
            <w:gridSpan w:val="3"/>
            <w:tcBorders>
              <w:bottom w:val="single" w:sz="6" w:space="0" w:color="99CCFF"/>
            </w:tcBorders>
            <w:shd w:val="clear" w:color="auto" w:fill="CCECFF"/>
            <w:vAlign w:val="center"/>
          </w:tcPr>
          <w:p w14:paraId="13A5545D" w14:textId="77777777" w:rsidR="003D216D" w:rsidRPr="006D70BF" w:rsidRDefault="003D216D" w:rsidP="00E80605">
            <w:pPr>
              <w:autoSpaceDE w:val="0"/>
              <w:autoSpaceDN w:val="0"/>
              <w:adjustRightInd w:val="0"/>
              <w:rPr>
                <w:rFonts w:ascii="Arial" w:hAnsi="Arial" w:cs="Arial"/>
                <w:b/>
                <w:sz w:val="18"/>
                <w:szCs w:val="20"/>
                <w:lang w:val="en-US"/>
              </w:rPr>
            </w:pPr>
            <w:r w:rsidRPr="006D70BF">
              <w:rPr>
                <w:rFonts w:ascii="Arial" w:hAnsi="Arial" w:cs="Arial"/>
                <w:b/>
                <w:sz w:val="20"/>
                <w:szCs w:val="20"/>
                <w:lang w:val="en-US"/>
              </w:rPr>
              <w:t xml:space="preserve">Products, which are allocated to the IFS HPC Standard (Household and Personal Care) or the IFS PACsecure (packaging), cannot be </w:t>
            </w:r>
            <w:r w:rsidR="00E80605" w:rsidRPr="006D70BF">
              <w:rPr>
                <w:rFonts w:ascii="Arial" w:hAnsi="Arial" w:cs="Arial"/>
                <w:b/>
                <w:sz w:val="20"/>
                <w:szCs w:val="20"/>
                <w:lang w:val="en-US"/>
              </w:rPr>
              <w:t>offered</w:t>
            </w:r>
            <w:r w:rsidRPr="006D70BF">
              <w:rPr>
                <w:rFonts w:ascii="Arial" w:hAnsi="Arial" w:cs="Arial"/>
                <w:b/>
                <w:sz w:val="20"/>
                <w:szCs w:val="20"/>
                <w:lang w:val="en-US"/>
              </w:rPr>
              <w:t>!</w:t>
            </w:r>
          </w:p>
        </w:tc>
      </w:tr>
    </w:tbl>
    <w:p w14:paraId="32A89B36" w14:textId="77777777" w:rsidR="00C92E70" w:rsidRPr="006D70BF" w:rsidRDefault="00C92E70" w:rsidP="00D76C4D">
      <w:pPr>
        <w:rPr>
          <w:rFonts w:ascii="Arial" w:hAnsi="Arial" w:cs="Arial"/>
          <w:sz w:val="20"/>
          <w:szCs w:val="20"/>
          <w:lang w:val="en-US"/>
        </w:rPr>
      </w:pPr>
    </w:p>
    <w:tbl>
      <w:tblPr>
        <w:tblW w:w="9288"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817"/>
        <w:gridCol w:w="3791"/>
        <w:gridCol w:w="4680"/>
      </w:tblGrid>
      <w:tr w:rsidR="00D76C4D" w:rsidRPr="00B938C4" w14:paraId="6FE9A15C" w14:textId="77777777" w:rsidTr="00307729">
        <w:tc>
          <w:tcPr>
            <w:tcW w:w="9288" w:type="dxa"/>
            <w:gridSpan w:val="3"/>
            <w:tcBorders>
              <w:top w:val="single" w:sz="12" w:space="0" w:color="99CCFF"/>
              <w:bottom w:val="single" w:sz="6" w:space="0" w:color="99CCFF"/>
            </w:tcBorders>
            <w:shd w:val="clear" w:color="auto" w:fill="CCECFF"/>
          </w:tcPr>
          <w:p w14:paraId="095729C2" w14:textId="77777777" w:rsidR="00D76C4D" w:rsidRPr="006D70BF" w:rsidRDefault="00D76C4D" w:rsidP="00307729">
            <w:pPr>
              <w:spacing w:after="60"/>
              <w:rPr>
                <w:rFonts w:ascii="Arial" w:hAnsi="Arial" w:cs="Arial"/>
                <w:lang w:val="en-US"/>
              </w:rPr>
            </w:pPr>
            <w:r w:rsidRPr="006D70BF">
              <w:rPr>
                <w:rFonts w:ascii="Arial" w:hAnsi="Arial" w:cs="Arial"/>
                <w:b/>
                <w:sz w:val="20"/>
                <w:szCs w:val="20"/>
                <w:lang w:val="en-US"/>
              </w:rPr>
              <w:t xml:space="preserve">Necessary details according </w:t>
            </w:r>
            <w:r w:rsidR="00F057D0" w:rsidRPr="006D70BF">
              <w:rPr>
                <w:rFonts w:ascii="Arial" w:hAnsi="Arial" w:cs="Arial"/>
                <w:b/>
                <w:sz w:val="20"/>
                <w:szCs w:val="20"/>
                <w:u w:val="single"/>
                <w:lang w:val="en-US"/>
              </w:rPr>
              <w:t>BRC</w:t>
            </w:r>
            <w:r w:rsidR="00C31F77" w:rsidRPr="006D70BF">
              <w:rPr>
                <w:rFonts w:ascii="Arial" w:hAnsi="Arial" w:cs="Arial"/>
                <w:b/>
                <w:sz w:val="20"/>
                <w:szCs w:val="20"/>
                <w:u w:val="single"/>
                <w:lang w:val="en-US"/>
              </w:rPr>
              <w:t>GS</w:t>
            </w:r>
            <w:r w:rsidR="00F057D0" w:rsidRPr="006D70BF">
              <w:rPr>
                <w:rFonts w:ascii="Arial" w:hAnsi="Arial" w:cs="Arial"/>
                <w:b/>
                <w:sz w:val="20"/>
                <w:szCs w:val="20"/>
                <w:u w:val="single"/>
                <w:lang w:val="en-US"/>
              </w:rPr>
              <w:t xml:space="preserve"> Food</w:t>
            </w:r>
            <w:r w:rsidR="00793A55" w:rsidRPr="006D70BF">
              <w:rPr>
                <w:rFonts w:ascii="Arial" w:hAnsi="Arial" w:cs="Arial"/>
                <w:b/>
                <w:sz w:val="20"/>
                <w:szCs w:val="20"/>
                <w:lang w:val="en-US"/>
              </w:rPr>
              <w:t xml:space="preserve"> </w:t>
            </w:r>
            <w:r w:rsidRPr="006D70BF">
              <w:rPr>
                <w:rFonts w:ascii="Arial" w:hAnsi="Arial" w:cs="Arial"/>
                <w:b/>
                <w:sz w:val="20"/>
                <w:szCs w:val="20"/>
                <w:lang w:val="en-US"/>
              </w:rPr>
              <w:t>certification</w:t>
            </w:r>
          </w:p>
        </w:tc>
      </w:tr>
      <w:tr w:rsidR="006F1136" w:rsidRPr="006D70BF" w14:paraId="4445D83A" w14:textId="77777777" w:rsidTr="000B77B5">
        <w:tblPrEx>
          <w:tblBorders>
            <w:insideH w:val="single" w:sz="12" w:space="0" w:color="99CCFF"/>
          </w:tblBorders>
        </w:tblPrEx>
        <w:tc>
          <w:tcPr>
            <w:tcW w:w="817" w:type="dxa"/>
            <w:tcBorders>
              <w:top w:val="single" w:sz="6" w:space="0" w:color="99CCFF"/>
              <w:bottom w:val="single" w:sz="6" w:space="0" w:color="99CCFF"/>
              <w:right w:val="single" w:sz="4" w:space="0" w:color="99CCFF"/>
            </w:tcBorders>
            <w:shd w:val="clear" w:color="auto" w:fill="CCECFF"/>
          </w:tcPr>
          <w:p w14:paraId="70E034DD" w14:textId="59C8F58A" w:rsidR="006F1136" w:rsidRPr="006D70BF" w:rsidRDefault="006F1136" w:rsidP="006F1136">
            <w:pPr>
              <w:spacing w:before="40" w:after="40"/>
              <w:jc w:val="center"/>
              <w:rPr>
                <w:rFonts w:ascii="Arial" w:hAnsi="Arial" w:cs="Arial"/>
                <w:b/>
                <w:i/>
                <w:sz w:val="20"/>
                <w:szCs w:val="20"/>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top w:val="single" w:sz="6" w:space="0" w:color="99CCFF"/>
              <w:left w:val="single" w:sz="4" w:space="0" w:color="99CCFF"/>
              <w:bottom w:val="single" w:sz="6" w:space="0" w:color="99CCFF"/>
            </w:tcBorders>
            <w:shd w:val="clear" w:color="auto" w:fill="auto"/>
          </w:tcPr>
          <w:p w14:paraId="6458F898" w14:textId="77777777" w:rsidR="006F1136" w:rsidRPr="006D70BF" w:rsidRDefault="006F1136" w:rsidP="006F1136">
            <w:pPr>
              <w:spacing w:before="60" w:after="60"/>
              <w:rPr>
                <w:rFonts w:ascii="Arial" w:hAnsi="Arial" w:cs="Arial"/>
                <w:bCs/>
                <w:sz w:val="18"/>
                <w:szCs w:val="16"/>
                <w:lang w:val="en-US"/>
              </w:rPr>
            </w:pPr>
            <w:r w:rsidRPr="006D70BF">
              <w:rPr>
                <w:rFonts w:ascii="Arial" w:hAnsi="Arial" w:cs="Arial"/>
                <w:bCs/>
                <w:sz w:val="18"/>
                <w:szCs w:val="16"/>
                <w:lang w:val="en-US"/>
              </w:rPr>
              <w:t>Announced audit</w:t>
            </w:r>
          </w:p>
        </w:tc>
      </w:tr>
      <w:tr w:rsidR="006F1136" w:rsidRPr="006D70BF" w14:paraId="3B7CE53F" w14:textId="77777777" w:rsidTr="000B77B5">
        <w:tblPrEx>
          <w:tblBorders>
            <w:insideH w:val="single" w:sz="12" w:space="0" w:color="99CCFF"/>
          </w:tblBorders>
        </w:tblPrEx>
        <w:tc>
          <w:tcPr>
            <w:tcW w:w="817" w:type="dxa"/>
            <w:tcBorders>
              <w:top w:val="single" w:sz="6" w:space="0" w:color="99CCFF"/>
              <w:bottom w:val="single" w:sz="6" w:space="0" w:color="99CCFF"/>
              <w:right w:val="single" w:sz="4" w:space="0" w:color="99CCFF"/>
            </w:tcBorders>
            <w:shd w:val="clear" w:color="auto" w:fill="CCECFF"/>
          </w:tcPr>
          <w:p w14:paraId="46851052" w14:textId="17640683" w:rsidR="006F1136" w:rsidRPr="006D70BF" w:rsidRDefault="006F1136" w:rsidP="006F1136">
            <w:pPr>
              <w:spacing w:before="40" w:after="40"/>
              <w:jc w:val="center"/>
              <w:rPr>
                <w:rFonts w:ascii="Arial" w:hAnsi="Arial" w:cs="Arial"/>
                <w:b/>
                <w:i/>
                <w:sz w:val="20"/>
                <w:szCs w:val="20"/>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top w:val="single" w:sz="6" w:space="0" w:color="99CCFF"/>
              <w:left w:val="single" w:sz="4" w:space="0" w:color="99CCFF"/>
              <w:bottom w:val="single" w:sz="6" w:space="0" w:color="99CCFF"/>
            </w:tcBorders>
            <w:shd w:val="clear" w:color="auto" w:fill="auto"/>
          </w:tcPr>
          <w:p w14:paraId="79CFFF2A" w14:textId="77777777" w:rsidR="006F1136" w:rsidRPr="006D70BF" w:rsidRDefault="006F1136" w:rsidP="006F1136">
            <w:pPr>
              <w:spacing w:before="60" w:after="60"/>
              <w:rPr>
                <w:rFonts w:ascii="Arial" w:hAnsi="Arial" w:cs="Arial"/>
                <w:bCs/>
                <w:sz w:val="18"/>
                <w:szCs w:val="16"/>
                <w:lang w:val="en-US"/>
              </w:rPr>
            </w:pPr>
            <w:r w:rsidRPr="006D70BF">
              <w:rPr>
                <w:rFonts w:ascii="Arial" w:hAnsi="Arial" w:cs="Arial"/>
                <w:bCs/>
                <w:sz w:val="18"/>
                <w:szCs w:val="16"/>
                <w:lang w:val="en-US"/>
              </w:rPr>
              <w:t>Unannounced audit</w:t>
            </w:r>
          </w:p>
        </w:tc>
      </w:tr>
      <w:tr w:rsidR="00D436AF" w:rsidRPr="006D70BF" w14:paraId="032E04FA" w14:textId="77777777" w:rsidTr="00FC49BE">
        <w:tc>
          <w:tcPr>
            <w:tcW w:w="9288" w:type="dxa"/>
            <w:gridSpan w:val="3"/>
            <w:tcBorders>
              <w:top w:val="single" w:sz="6" w:space="0" w:color="99CCFF"/>
              <w:bottom w:val="single" w:sz="6" w:space="0" w:color="99CCFF"/>
            </w:tcBorders>
            <w:shd w:val="clear" w:color="auto" w:fill="CCECFF"/>
          </w:tcPr>
          <w:p w14:paraId="41736672" w14:textId="77777777" w:rsidR="00D436AF" w:rsidRPr="006D70BF" w:rsidRDefault="00D436AF" w:rsidP="009149F6">
            <w:pPr>
              <w:pStyle w:val="Body11ptAS0"/>
              <w:rPr>
                <w:rFonts w:cs="Arial"/>
                <w:sz w:val="20"/>
                <w:lang w:val="en-US"/>
              </w:rPr>
            </w:pPr>
            <w:r w:rsidRPr="006D70BF">
              <w:rPr>
                <w:rFonts w:cs="Arial"/>
                <w:b/>
                <w:sz w:val="20"/>
                <w:lang w:val="en-US"/>
              </w:rPr>
              <w:t>Product categories</w:t>
            </w:r>
          </w:p>
        </w:tc>
      </w:tr>
      <w:tr w:rsidR="006F1136" w:rsidRPr="006D70BF" w14:paraId="703551C1" w14:textId="77777777" w:rsidTr="000B77B5">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17818AF8" w14:textId="3EE2BF2E" w:rsidR="006F1136" w:rsidRPr="006D70BF" w:rsidRDefault="006F1136" w:rsidP="006F1136">
            <w:pPr>
              <w:spacing w:before="40" w:after="40"/>
              <w:jc w:val="center"/>
              <w:rPr>
                <w:rFonts w:ascii="Arial" w:hAnsi="Arial" w:cs="Arial"/>
                <w:b/>
                <w:i/>
                <w:sz w:val="20"/>
                <w:szCs w:val="20"/>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5FBCFCA6" w14:textId="77777777" w:rsidR="006F1136" w:rsidRPr="006D70BF" w:rsidRDefault="006F1136" w:rsidP="006F1136">
            <w:pPr>
              <w:spacing w:before="40" w:after="40"/>
              <w:rPr>
                <w:rFonts w:ascii="Arial" w:hAnsi="Arial" w:cs="Arial"/>
                <w:sz w:val="18"/>
                <w:szCs w:val="20"/>
                <w:lang w:val="en-US"/>
              </w:rPr>
            </w:pPr>
            <w:r w:rsidRPr="006D70BF">
              <w:rPr>
                <w:rFonts w:ascii="Arial" w:hAnsi="Arial" w:cs="Arial"/>
                <w:sz w:val="18"/>
                <w:szCs w:val="20"/>
                <w:lang w:val="en-US"/>
              </w:rPr>
              <w:t>Raw red meat</w:t>
            </w:r>
          </w:p>
        </w:tc>
      </w:tr>
      <w:tr w:rsidR="006F1136" w:rsidRPr="006D70BF" w14:paraId="31BAF1A0" w14:textId="77777777" w:rsidTr="00B04D2A">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488E5711" w14:textId="25EF0285" w:rsidR="006F1136" w:rsidRPr="006D70BF" w:rsidRDefault="006F1136" w:rsidP="006F1136">
            <w:pPr>
              <w:jc w:val="center"/>
              <w:rPr>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17AF0E0E" w14:textId="77777777" w:rsidR="006F1136" w:rsidRPr="006D70BF" w:rsidRDefault="006F1136" w:rsidP="006F1136">
            <w:pPr>
              <w:spacing w:before="40" w:after="40"/>
              <w:rPr>
                <w:rFonts w:ascii="Arial" w:hAnsi="Arial" w:cs="Arial"/>
                <w:sz w:val="18"/>
                <w:szCs w:val="20"/>
                <w:lang w:val="en-US"/>
              </w:rPr>
            </w:pPr>
            <w:r w:rsidRPr="006D70BF">
              <w:rPr>
                <w:rFonts w:ascii="Arial" w:hAnsi="Arial" w:cs="Arial"/>
                <w:sz w:val="18"/>
                <w:szCs w:val="20"/>
                <w:lang w:val="en-US"/>
              </w:rPr>
              <w:t>Raw poultry</w:t>
            </w:r>
          </w:p>
        </w:tc>
      </w:tr>
      <w:tr w:rsidR="006F1136" w:rsidRPr="00B938C4" w14:paraId="636F2151" w14:textId="77777777" w:rsidTr="00B04D2A">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6BD445FD" w14:textId="0BAEEE29" w:rsidR="006F1136" w:rsidRPr="006D70BF" w:rsidRDefault="006F1136" w:rsidP="006F1136">
            <w:pPr>
              <w:jc w:val="center"/>
              <w:rPr>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498DE3F6" w14:textId="77777777" w:rsidR="006F1136" w:rsidRPr="006D70BF" w:rsidRDefault="006F1136" w:rsidP="006F1136">
            <w:pPr>
              <w:spacing w:before="40" w:after="40"/>
              <w:rPr>
                <w:rFonts w:ascii="Arial" w:hAnsi="Arial" w:cs="Arial"/>
                <w:sz w:val="18"/>
                <w:szCs w:val="20"/>
                <w:lang w:val="en-US"/>
              </w:rPr>
            </w:pPr>
            <w:r w:rsidRPr="006D70BF">
              <w:rPr>
                <w:rFonts w:ascii="Arial" w:hAnsi="Arial" w:cs="Arial"/>
                <w:sz w:val="18"/>
                <w:szCs w:val="20"/>
                <w:lang w:val="en-US"/>
              </w:rPr>
              <w:t>Raw prepared products (meat and vegetarian)</w:t>
            </w:r>
          </w:p>
        </w:tc>
      </w:tr>
      <w:tr w:rsidR="006F1136" w:rsidRPr="006D70BF" w14:paraId="7DDBA7C2" w14:textId="77777777" w:rsidTr="00B04D2A">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395E0F2C" w14:textId="2037EE04" w:rsidR="006F1136" w:rsidRPr="006D70BF" w:rsidRDefault="006F1136" w:rsidP="006F1136">
            <w:pPr>
              <w:jc w:val="center"/>
              <w:rPr>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6878D04A" w14:textId="77777777" w:rsidR="006F1136" w:rsidRPr="006D70BF" w:rsidRDefault="006F1136" w:rsidP="006F1136">
            <w:pPr>
              <w:spacing w:before="40" w:after="40"/>
              <w:rPr>
                <w:rFonts w:ascii="Arial" w:hAnsi="Arial" w:cs="Arial"/>
                <w:sz w:val="18"/>
                <w:szCs w:val="20"/>
                <w:lang w:val="en-US"/>
              </w:rPr>
            </w:pPr>
            <w:r w:rsidRPr="006D70BF">
              <w:rPr>
                <w:rFonts w:ascii="Arial" w:hAnsi="Arial" w:cs="Arial"/>
                <w:sz w:val="18"/>
                <w:szCs w:val="20"/>
                <w:lang w:val="en-US"/>
              </w:rPr>
              <w:t>Raw fish products</w:t>
            </w:r>
          </w:p>
        </w:tc>
      </w:tr>
      <w:tr w:rsidR="006F1136" w:rsidRPr="006D70BF" w14:paraId="42D460CD" w14:textId="77777777" w:rsidTr="00B04D2A">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6EBFA77F" w14:textId="11CD2C0C" w:rsidR="006F1136" w:rsidRPr="006D70BF" w:rsidRDefault="006F1136" w:rsidP="006F1136">
            <w:pPr>
              <w:jc w:val="center"/>
              <w:rPr>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4989B43D" w14:textId="77777777" w:rsidR="006F1136" w:rsidRPr="006D70BF" w:rsidRDefault="006F1136" w:rsidP="006F1136">
            <w:pPr>
              <w:spacing w:before="40" w:after="40"/>
              <w:rPr>
                <w:rFonts w:ascii="Arial" w:hAnsi="Arial" w:cs="Arial"/>
                <w:sz w:val="18"/>
                <w:szCs w:val="20"/>
                <w:lang w:val="en-US"/>
              </w:rPr>
            </w:pPr>
            <w:r w:rsidRPr="006D70BF">
              <w:rPr>
                <w:rFonts w:ascii="Arial" w:hAnsi="Arial" w:cs="Arial"/>
                <w:sz w:val="18"/>
                <w:szCs w:val="20"/>
                <w:lang w:val="en-US"/>
              </w:rPr>
              <w:t>Fruit, vegetables and nuts</w:t>
            </w:r>
          </w:p>
        </w:tc>
      </w:tr>
      <w:tr w:rsidR="006F1136" w:rsidRPr="00B938C4" w14:paraId="221E225C" w14:textId="77777777" w:rsidTr="00B04D2A">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68926DBD" w14:textId="615F6A10" w:rsidR="006F1136" w:rsidRPr="006D70BF" w:rsidRDefault="006F1136" w:rsidP="006F1136">
            <w:pPr>
              <w:jc w:val="center"/>
              <w:rPr>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5488E09F" w14:textId="77777777" w:rsidR="006F1136" w:rsidRPr="006D70BF" w:rsidRDefault="006F1136" w:rsidP="006F1136">
            <w:pPr>
              <w:spacing w:before="40" w:after="40"/>
              <w:rPr>
                <w:rFonts w:ascii="Arial" w:hAnsi="Arial" w:cs="Arial"/>
                <w:sz w:val="18"/>
                <w:szCs w:val="20"/>
                <w:lang w:val="en-US"/>
              </w:rPr>
            </w:pPr>
            <w:r w:rsidRPr="006D70BF">
              <w:rPr>
                <w:rFonts w:ascii="Arial" w:hAnsi="Arial" w:cs="Arial"/>
                <w:sz w:val="18"/>
                <w:szCs w:val="20"/>
                <w:lang w:val="en-US"/>
              </w:rPr>
              <w:t>Prepared fruit, vegetables and nuts</w:t>
            </w:r>
          </w:p>
        </w:tc>
      </w:tr>
      <w:tr w:rsidR="006F1136" w:rsidRPr="006D70BF" w14:paraId="7AE497EC" w14:textId="77777777" w:rsidTr="00B04D2A">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7918DACA" w14:textId="30ED960B" w:rsidR="006F1136" w:rsidRPr="006D70BF" w:rsidRDefault="006F1136" w:rsidP="006F1136">
            <w:pPr>
              <w:jc w:val="center"/>
              <w:rPr>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498E8080" w14:textId="77777777" w:rsidR="006F1136" w:rsidRPr="006D70BF" w:rsidRDefault="006F1136" w:rsidP="006F1136">
            <w:pPr>
              <w:spacing w:before="40" w:after="40"/>
              <w:rPr>
                <w:rFonts w:ascii="Arial" w:hAnsi="Arial" w:cs="Arial"/>
                <w:sz w:val="18"/>
                <w:szCs w:val="20"/>
                <w:lang w:val="en-US"/>
              </w:rPr>
            </w:pPr>
            <w:r w:rsidRPr="006D70BF">
              <w:rPr>
                <w:rFonts w:ascii="Arial" w:hAnsi="Arial" w:cs="Arial"/>
                <w:sz w:val="18"/>
                <w:szCs w:val="20"/>
                <w:lang w:val="en-US"/>
              </w:rPr>
              <w:t>Dairy, liquid egg</w:t>
            </w:r>
          </w:p>
        </w:tc>
      </w:tr>
      <w:tr w:rsidR="006F1136" w:rsidRPr="006D70BF" w14:paraId="68E3C737" w14:textId="77777777" w:rsidTr="00B04D2A">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2EA52861" w14:textId="52884CEE" w:rsidR="006F1136" w:rsidRPr="006D70BF" w:rsidRDefault="006F1136" w:rsidP="006F1136">
            <w:pPr>
              <w:jc w:val="center"/>
              <w:rPr>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110ADD98" w14:textId="77777777" w:rsidR="006F1136" w:rsidRPr="006D70BF" w:rsidRDefault="006F1136" w:rsidP="006F1136">
            <w:pPr>
              <w:spacing w:before="40" w:after="40"/>
              <w:rPr>
                <w:rFonts w:ascii="Arial" w:hAnsi="Arial" w:cs="Arial"/>
                <w:sz w:val="18"/>
                <w:szCs w:val="20"/>
                <w:lang w:val="en-US"/>
              </w:rPr>
            </w:pPr>
            <w:r w:rsidRPr="006D70BF">
              <w:rPr>
                <w:rFonts w:ascii="Arial" w:hAnsi="Arial" w:cs="Arial"/>
                <w:sz w:val="18"/>
                <w:szCs w:val="20"/>
                <w:lang w:val="en-US"/>
              </w:rPr>
              <w:t>Cooked meat/fish products</w:t>
            </w:r>
          </w:p>
        </w:tc>
      </w:tr>
      <w:tr w:rsidR="006F1136" w:rsidRPr="00B938C4" w14:paraId="123BD79C" w14:textId="77777777" w:rsidTr="00B04D2A">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055E6F43" w14:textId="52D71FF8" w:rsidR="006F1136" w:rsidRPr="006D70BF" w:rsidRDefault="006F1136" w:rsidP="006F1136">
            <w:pPr>
              <w:jc w:val="center"/>
              <w:rPr>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12DF0E7F" w14:textId="77777777" w:rsidR="006F1136" w:rsidRPr="006D70BF" w:rsidRDefault="006F1136" w:rsidP="006F1136">
            <w:pPr>
              <w:spacing w:before="40" w:after="40"/>
              <w:rPr>
                <w:rFonts w:ascii="Arial" w:hAnsi="Arial" w:cs="Arial"/>
                <w:sz w:val="18"/>
                <w:szCs w:val="20"/>
                <w:lang w:val="en-US"/>
              </w:rPr>
            </w:pPr>
            <w:r w:rsidRPr="006D70BF">
              <w:rPr>
                <w:rFonts w:ascii="Arial" w:hAnsi="Arial" w:cs="Arial"/>
                <w:sz w:val="18"/>
                <w:szCs w:val="20"/>
                <w:lang w:val="en-US"/>
              </w:rPr>
              <w:t>Raw cured and/or fermented meat and fish</w:t>
            </w:r>
          </w:p>
        </w:tc>
      </w:tr>
      <w:tr w:rsidR="006F1136" w:rsidRPr="00B938C4" w14:paraId="155B0BE4" w14:textId="77777777" w:rsidTr="00B04D2A">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1CCB3B5D" w14:textId="6698107E" w:rsidR="006F1136" w:rsidRPr="006D70BF" w:rsidRDefault="006F1136" w:rsidP="006F1136">
            <w:pPr>
              <w:jc w:val="center"/>
              <w:rPr>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3BB12166" w14:textId="77777777" w:rsidR="006F1136" w:rsidRPr="006D70BF" w:rsidRDefault="006F1136" w:rsidP="006F1136">
            <w:pPr>
              <w:spacing w:before="40" w:after="40"/>
              <w:rPr>
                <w:rFonts w:ascii="Arial" w:hAnsi="Arial" w:cs="Arial"/>
                <w:sz w:val="18"/>
                <w:szCs w:val="20"/>
                <w:lang w:val="en-US"/>
              </w:rPr>
            </w:pPr>
            <w:r w:rsidRPr="006D70BF">
              <w:rPr>
                <w:rFonts w:ascii="Arial" w:hAnsi="Arial" w:cs="Arial"/>
                <w:sz w:val="18"/>
                <w:szCs w:val="20"/>
                <w:lang w:val="en-US"/>
              </w:rPr>
              <w:t>Ready meals and sandwiches, ready-to-eat desserts</w:t>
            </w:r>
          </w:p>
        </w:tc>
      </w:tr>
      <w:tr w:rsidR="006F1136" w:rsidRPr="00B938C4" w14:paraId="07071CF0" w14:textId="77777777" w:rsidTr="00B04D2A">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60E3E864" w14:textId="72505644" w:rsidR="006F1136" w:rsidRPr="006D70BF" w:rsidRDefault="006F1136" w:rsidP="006F1136">
            <w:pPr>
              <w:jc w:val="center"/>
              <w:rPr>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225737DF" w14:textId="77777777" w:rsidR="006F1136" w:rsidRPr="006D70BF" w:rsidRDefault="006F1136" w:rsidP="006F1136">
            <w:pPr>
              <w:spacing w:before="40" w:after="40"/>
              <w:rPr>
                <w:rFonts w:ascii="Arial" w:hAnsi="Arial" w:cs="Arial"/>
                <w:sz w:val="18"/>
                <w:szCs w:val="20"/>
                <w:lang w:val="en-US"/>
              </w:rPr>
            </w:pPr>
            <w:r w:rsidRPr="006D70BF">
              <w:rPr>
                <w:rFonts w:ascii="Arial" w:hAnsi="Arial" w:cs="Arial"/>
                <w:sz w:val="18"/>
                <w:szCs w:val="20"/>
                <w:lang w:val="en-US"/>
              </w:rPr>
              <w:t>Low/high acid in cans/glass/plastic containers</w:t>
            </w:r>
          </w:p>
        </w:tc>
      </w:tr>
      <w:tr w:rsidR="006F1136" w:rsidRPr="006D70BF" w14:paraId="7AF7CC5E" w14:textId="77777777" w:rsidTr="00B04D2A">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36EDDC22" w14:textId="1C312458" w:rsidR="006F1136" w:rsidRPr="006D70BF" w:rsidRDefault="006F1136" w:rsidP="006F1136">
            <w:pPr>
              <w:jc w:val="center"/>
              <w:rPr>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5E22DFFD" w14:textId="77777777" w:rsidR="006F1136" w:rsidRPr="006D70BF" w:rsidRDefault="006F1136" w:rsidP="006F1136">
            <w:pPr>
              <w:spacing w:before="40" w:after="40"/>
              <w:rPr>
                <w:rFonts w:ascii="Arial" w:hAnsi="Arial" w:cs="Arial"/>
                <w:sz w:val="18"/>
                <w:szCs w:val="20"/>
                <w:lang w:val="en-US"/>
              </w:rPr>
            </w:pPr>
            <w:r w:rsidRPr="006D70BF">
              <w:rPr>
                <w:rFonts w:ascii="Arial" w:hAnsi="Arial" w:cs="Arial"/>
                <w:sz w:val="18"/>
                <w:szCs w:val="20"/>
                <w:lang w:val="en-US"/>
              </w:rPr>
              <w:t>Beverages</w:t>
            </w:r>
          </w:p>
        </w:tc>
      </w:tr>
      <w:tr w:rsidR="006F1136" w:rsidRPr="00B938C4" w14:paraId="17E87C6E" w14:textId="77777777" w:rsidTr="00B04D2A">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0F681BBA" w14:textId="137A29E8" w:rsidR="006F1136" w:rsidRPr="006D70BF" w:rsidRDefault="006F1136" w:rsidP="006F1136">
            <w:pPr>
              <w:jc w:val="center"/>
              <w:rPr>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27FC5F80" w14:textId="77777777" w:rsidR="006F1136" w:rsidRPr="006D70BF" w:rsidRDefault="006F1136" w:rsidP="006F1136">
            <w:pPr>
              <w:spacing w:before="40" w:after="40"/>
              <w:rPr>
                <w:rFonts w:ascii="Arial" w:hAnsi="Arial" w:cs="Arial"/>
                <w:sz w:val="18"/>
                <w:szCs w:val="20"/>
                <w:lang w:val="en-US"/>
              </w:rPr>
            </w:pPr>
            <w:r w:rsidRPr="006D70BF">
              <w:rPr>
                <w:rFonts w:ascii="Arial" w:hAnsi="Arial" w:cs="Arial"/>
                <w:sz w:val="18"/>
                <w:szCs w:val="20"/>
                <w:lang w:val="en-US"/>
              </w:rPr>
              <w:t>Alcoholic drinks and fermented/brewed products</w:t>
            </w:r>
          </w:p>
        </w:tc>
      </w:tr>
      <w:tr w:rsidR="006F1136" w:rsidRPr="006D70BF" w14:paraId="56F693F3" w14:textId="77777777" w:rsidTr="00B04D2A">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4CFA5403" w14:textId="18AEB6BF" w:rsidR="006F1136" w:rsidRPr="006D70BF" w:rsidRDefault="006F1136" w:rsidP="006F1136">
            <w:pPr>
              <w:jc w:val="center"/>
              <w:rPr>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3A75DEF1" w14:textId="77777777" w:rsidR="006F1136" w:rsidRPr="006D70BF" w:rsidRDefault="006F1136" w:rsidP="006F1136">
            <w:pPr>
              <w:spacing w:before="40" w:after="40"/>
              <w:rPr>
                <w:rFonts w:ascii="Arial" w:hAnsi="Arial" w:cs="Arial"/>
                <w:sz w:val="18"/>
                <w:szCs w:val="20"/>
                <w:lang w:val="en-US"/>
              </w:rPr>
            </w:pPr>
            <w:r w:rsidRPr="006D70BF">
              <w:rPr>
                <w:rFonts w:ascii="Arial" w:hAnsi="Arial" w:cs="Arial"/>
                <w:sz w:val="18"/>
                <w:szCs w:val="20"/>
                <w:lang w:val="en-US"/>
              </w:rPr>
              <w:t>Bakery</w:t>
            </w:r>
          </w:p>
        </w:tc>
      </w:tr>
      <w:tr w:rsidR="006F1136" w:rsidRPr="006D70BF" w14:paraId="7DD0F500" w14:textId="77777777" w:rsidTr="00B04D2A">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4C96A74B" w14:textId="4596A10C" w:rsidR="006F1136" w:rsidRPr="006D70BF" w:rsidRDefault="006F1136" w:rsidP="006F1136">
            <w:pPr>
              <w:jc w:val="center"/>
              <w:rPr>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4A9CD62A" w14:textId="77777777" w:rsidR="006F1136" w:rsidRPr="006D70BF" w:rsidRDefault="006F1136" w:rsidP="006F1136">
            <w:pPr>
              <w:spacing w:before="40" w:after="40"/>
              <w:rPr>
                <w:rFonts w:ascii="Arial" w:hAnsi="Arial" w:cs="Arial"/>
                <w:sz w:val="18"/>
                <w:szCs w:val="20"/>
                <w:lang w:val="en-US"/>
              </w:rPr>
            </w:pPr>
            <w:r w:rsidRPr="006D70BF">
              <w:rPr>
                <w:rFonts w:ascii="Arial" w:hAnsi="Arial" w:cs="Arial"/>
                <w:sz w:val="18"/>
                <w:szCs w:val="20"/>
                <w:lang w:val="en-US"/>
              </w:rPr>
              <w:t>Dried foods and ingredients</w:t>
            </w:r>
          </w:p>
        </w:tc>
      </w:tr>
      <w:tr w:rsidR="006F1136" w:rsidRPr="006D70BF" w14:paraId="6A89F36B" w14:textId="77777777" w:rsidTr="00B04D2A">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545408D8" w14:textId="14FB03D8" w:rsidR="006F1136" w:rsidRPr="006D70BF" w:rsidRDefault="006F1136" w:rsidP="006F1136">
            <w:pPr>
              <w:jc w:val="center"/>
              <w:rPr>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36E42C72" w14:textId="77777777" w:rsidR="006F1136" w:rsidRPr="006D70BF" w:rsidRDefault="006F1136" w:rsidP="006F1136">
            <w:pPr>
              <w:spacing w:before="40" w:after="40"/>
              <w:rPr>
                <w:rFonts w:ascii="Arial" w:hAnsi="Arial" w:cs="Arial"/>
                <w:sz w:val="18"/>
                <w:szCs w:val="20"/>
                <w:lang w:val="en-US"/>
              </w:rPr>
            </w:pPr>
            <w:r w:rsidRPr="006D70BF">
              <w:rPr>
                <w:rFonts w:ascii="Arial" w:hAnsi="Arial" w:cs="Arial"/>
                <w:sz w:val="18"/>
                <w:szCs w:val="20"/>
                <w:lang w:val="en-US"/>
              </w:rPr>
              <w:t>Confectionery</w:t>
            </w:r>
          </w:p>
        </w:tc>
      </w:tr>
      <w:tr w:rsidR="006F1136" w:rsidRPr="006D70BF" w14:paraId="04BAC1FA" w14:textId="77777777" w:rsidTr="00B04D2A">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494C4030" w14:textId="352B7D84" w:rsidR="006F1136" w:rsidRPr="006D70BF" w:rsidRDefault="006F1136" w:rsidP="006F1136">
            <w:pPr>
              <w:jc w:val="center"/>
              <w:rPr>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0D4755FF" w14:textId="77777777" w:rsidR="006F1136" w:rsidRPr="006D70BF" w:rsidRDefault="006F1136" w:rsidP="006F1136">
            <w:pPr>
              <w:spacing w:before="40" w:after="40"/>
              <w:rPr>
                <w:rFonts w:ascii="Arial" w:hAnsi="Arial" w:cs="Arial"/>
                <w:sz w:val="18"/>
                <w:szCs w:val="20"/>
                <w:lang w:val="en-US"/>
              </w:rPr>
            </w:pPr>
            <w:r w:rsidRPr="006D70BF">
              <w:rPr>
                <w:rFonts w:ascii="Arial" w:hAnsi="Arial" w:cs="Arial"/>
                <w:sz w:val="18"/>
                <w:szCs w:val="20"/>
                <w:lang w:val="en-US"/>
              </w:rPr>
              <w:t>Cereals and snacks</w:t>
            </w:r>
          </w:p>
        </w:tc>
      </w:tr>
      <w:tr w:rsidR="006F1136" w:rsidRPr="006D70BF" w14:paraId="0F0AA26F" w14:textId="77777777" w:rsidTr="00B04D2A">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0BB038FD" w14:textId="679F8A5A" w:rsidR="006F1136" w:rsidRPr="006D70BF" w:rsidRDefault="006F1136" w:rsidP="006F1136">
            <w:pPr>
              <w:jc w:val="center"/>
              <w:rPr>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6" w:space="0" w:color="99CCFF"/>
            </w:tcBorders>
            <w:shd w:val="clear" w:color="auto" w:fill="FFFFFF"/>
            <w:vAlign w:val="center"/>
          </w:tcPr>
          <w:p w14:paraId="0286F8FD" w14:textId="77777777" w:rsidR="006F1136" w:rsidRPr="006D70BF" w:rsidRDefault="006F1136" w:rsidP="006F1136">
            <w:pPr>
              <w:spacing w:before="40" w:after="40"/>
              <w:rPr>
                <w:rFonts w:ascii="Arial" w:hAnsi="Arial" w:cs="Arial"/>
                <w:sz w:val="18"/>
                <w:szCs w:val="20"/>
                <w:lang w:val="en-US"/>
              </w:rPr>
            </w:pPr>
            <w:r w:rsidRPr="006D70BF">
              <w:rPr>
                <w:rFonts w:ascii="Arial" w:hAnsi="Arial" w:cs="Arial"/>
                <w:sz w:val="18"/>
                <w:szCs w:val="20"/>
                <w:lang w:val="en-US"/>
              </w:rPr>
              <w:t>Oils and fats</w:t>
            </w:r>
          </w:p>
        </w:tc>
      </w:tr>
      <w:tr w:rsidR="00270EEB" w:rsidRPr="006D70BF" w14:paraId="7F53941F" w14:textId="77777777" w:rsidTr="00307729">
        <w:tc>
          <w:tcPr>
            <w:tcW w:w="4608" w:type="dxa"/>
            <w:gridSpan w:val="2"/>
            <w:tcBorders>
              <w:top w:val="single" w:sz="6" w:space="0" w:color="99CCFF"/>
              <w:bottom w:val="single" w:sz="6" w:space="0" w:color="99CCFF"/>
              <w:right w:val="single" w:sz="6" w:space="0" w:color="99CCFF"/>
            </w:tcBorders>
            <w:shd w:val="clear" w:color="auto" w:fill="CCECFF"/>
          </w:tcPr>
          <w:p w14:paraId="7B38A493" w14:textId="77777777" w:rsidR="00270EEB" w:rsidRPr="006D70BF" w:rsidRDefault="00270EEB" w:rsidP="00270EEB">
            <w:pPr>
              <w:spacing w:before="60" w:after="120"/>
              <w:rPr>
                <w:rFonts w:ascii="Arial" w:hAnsi="Arial" w:cs="Arial"/>
                <w:b/>
                <w:sz w:val="20"/>
                <w:szCs w:val="20"/>
                <w:lang w:val="en-US"/>
              </w:rPr>
            </w:pPr>
            <w:r w:rsidRPr="006D70BF">
              <w:rPr>
                <w:rFonts w:ascii="Arial" w:hAnsi="Arial" w:cs="Arial"/>
                <w:b/>
                <w:sz w:val="20"/>
                <w:szCs w:val="20"/>
                <w:lang w:val="en-US"/>
              </w:rPr>
              <w:t>Number of HACCP plans</w:t>
            </w:r>
          </w:p>
          <w:p w14:paraId="470E8E1E" w14:textId="77777777" w:rsidR="00270EEB" w:rsidRPr="006D70BF" w:rsidRDefault="00270EEB" w:rsidP="00270EEB">
            <w:pPr>
              <w:autoSpaceDE w:val="0"/>
              <w:autoSpaceDN w:val="0"/>
              <w:adjustRightInd w:val="0"/>
              <w:rPr>
                <w:rFonts w:ascii="Arial" w:hAnsi="Arial" w:cs="Arial"/>
                <w:sz w:val="16"/>
                <w:szCs w:val="16"/>
                <w:lang w:val="en-US"/>
              </w:rPr>
            </w:pPr>
            <w:r w:rsidRPr="006D70BF">
              <w:rPr>
                <w:rFonts w:ascii="Arial" w:hAnsi="Arial" w:cs="Arial"/>
                <w:sz w:val="16"/>
                <w:szCs w:val="16"/>
                <w:lang w:val="en-US"/>
              </w:rPr>
              <w:t>The number of HACCP plan included within scope –</w:t>
            </w:r>
            <w:r w:rsidRPr="006D70BF">
              <w:rPr>
                <w:rFonts w:ascii="Arial" w:hAnsi="Arial" w:cs="Arial"/>
                <w:sz w:val="16"/>
                <w:szCs w:val="16"/>
                <w:lang w:val="en-US"/>
              </w:rPr>
              <w:br/>
              <w:t>a HACCP plan corresponds to a family of products with similar hazards and similar production technology.</w:t>
            </w:r>
          </w:p>
        </w:tc>
        <w:tc>
          <w:tcPr>
            <w:tcW w:w="4680" w:type="dxa"/>
            <w:tcBorders>
              <w:top w:val="single" w:sz="6" w:space="0" w:color="99CCFF"/>
              <w:left w:val="single" w:sz="6" w:space="0" w:color="99CCFF"/>
              <w:bottom w:val="single" w:sz="6" w:space="0" w:color="99CCFF"/>
            </w:tcBorders>
            <w:shd w:val="clear" w:color="auto" w:fill="auto"/>
          </w:tcPr>
          <w:p w14:paraId="146EF256" w14:textId="77777777" w:rsidR="00270EEB" w:rsidRPr="006D70BF" w:rsidRDefault="00270EEB" w:rsidP="00270EEB">
            <w:pPr>
              <w:spacing w:before="120" w:after="120"/>
              <w:rPr>
                <w:rFonts w:ascii="Arial" w:hAnsi="Arial" w:cs="Arial"/>
                <w:sz w:val="20"/>
                <w:szCs w:val="20"/>
                <w:lang w:val="en-US"/>
              </w:rPr>
            </w:pPr>
            <w:r w:rsidRPr="006D70BF">
              <w:rPr>
                <w:rFonts w:ascii="Arial" w:hAnsi="Arial" w:cs="Arial"/>
                <w:sz w:val="20"/>
                <w:szCs w:val="20"/>
                <w:lang w:val="en-US"/>
              </w:rPr>
              <w:fldChar w:fldCharType="begin">
                <w:ffData>
                  <w:name w:val="Text136"/>
                  <w:enabled/>
                  <w:calcOnExit w:val="0"/>
                  <w:textInput/>
                </w:ffData>
              </w:fldChar>
            </w:r>
            <w:bookmarkStart w:id="49" w:name="Text136"/>
            <w:r w:rsidRPr="006D70BF">
              <w:rPr>
                <w:rFonts w:ascii="Arial" w:hAnsi="Arial" w:cs="Arial"/>
                <w:sz w:val="20"/>
                <w:szCs w:val="20"/>
                <w:lang w:val="en-US"/>
              </w:rPr>
              <w:instrText xml:space="preserve"> FORMTEXT </w:instrText>
            </w:r>
            <w:r w:rsidRPr="006D70BF">
              <w:rPr>
                <w:rFonts w:ascii="Arial" w:hAnsi="Arial" w:cs="Arial"/>
                <w:sz w:val="20"/>
                <w:szCs w:val="20"/>
                <w:lang w:val="en-US"/>
              </w:rPr>
            </w:r>
            <w:r w:rsidRPr="006D70BF">
              <w:rPr>
                <w:rFonts w:ascii="Arial" w:hAnsi="Arial" w:cs="Arial"/>
                <w:sz w:val="20"/>
                <w:szCs w:val="20"/>
                <w:lang w:val="en-US"/>
              </w:rPr>
              <w:fldChar w:fldCharType="separate"/>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noProof/>
                <w:sz w:val="20"/>
                <w:szCs w:val="20"/>
                <w:lang w:val="en-US"/>
              </w:rPr>
              <w:t> </w:t>
            </w:r>
            <w:r w:rsidRPr="006D70BF">
              <w:rPr>
                <w:rFonts w:ascii="Arial" w:hAnsi="Arial" w:cs="Arial"/>
                <w:sz w:val="20"/>
                <w:szCs w:val="20"/>
                <w:lang w:val="en-US"/>
              </w:rPr>
              <w:fldChar w:fldCharType="end"/>
            </w:r>
            <w:bookmarkEnd w:id="49"/>
          </w:p>
        </w:tc>
      </w:tr>
      <w:tr w:rsidR="00270EEB" w:rsidRPr="006D70BF" w14:paraId="024ABB62" w14:textId="77777777" w:rsidTr="002D5A1E">
        <w:tc>
          <w:tcPr>
            <w:tcW w:w="4608" w:type="dxa"/>
            <w:gridSpan w:val="2"/>
            <w:tcBorders>
              <w:top w:val="single" w:sz="6" w:space="0" w:color="99CCFF"/>
              <w:bottom w:val="single" w:sz="6" w:space="0" w:color="99CCFF"/>
              <w:right w:val="single" w:sz="6" w:space="0" w:color="99CCFF"/>
            </w:tcBorders>
            <w:shd w:val="clear" w:color="auto" w:fill="CCECFF"/>
          </w:tcPr>
          <w:p w14:paraId="44666305" w14:textId="77777777" w:rsidR="00270EEB" w:rsidRPr="006D70BF" w:rsidRDefault="00270EEB" w:rsidP="00245011">
            <w:pPr>
              <w:spacing w:before="120" w:after="120"/>
              <w:rPr>
                <w:rFonts w:ascii="Arial" w:hAnsi="Arial" w:cs="Arial"/>
                <w:b/>
                <w:sz w:val="20"/>
                <w:szCs w:val="20"/>
                <w:lang w:val="en-US"/>
              </w:rPr>
            </w:pPr>
            <w:r w:rsidRPr="006D70BF">
              <w:rPr>
                <w:rFonts w:ascii="Arial" w:hAnsi="Arial" w:cs="Arial"/>
                <w:b/>
                <w:sz w:val="20"/>
                <w:szCs w:val="20"/>
                <w:lang w:val="en-US"/>
              </w:rPr>
              <w:t>Size of the manufacturing and storage facilities [m</w:t>
            </w:r>
            <w:r w:rsidRPr="006D70BF">
              <w:rPr>
                <w:rFonts w:ascii="Arial" w:hAnsi="Arial" w:cs="Arial"/>
                <w:b/>
                <w:sz w:val="20"/>
                <w:szCs w:val="20"/>
                <w:vertAlign w:val="superscript"/>
                <w:lang w:val="en-US"/>
              </w:rPr>
              <w:t>2</w:t>
            </w:r>
            <w:r w:rsidRPr="006D70BF">
              <w:rPr>
                <w:rFonts w:ascii="Arial" w:hAnsi="Arial" w:cs="Arial"/>
                <w:b/>
                <w:sz w:val="20"/>
                <w:szCs w:val="20"/>
                <w:lang w:val="en-US"/>
              </w:rPr>
              <w:t>]</w:t>
            </w:r>
          </w:p>
          <w:p w14:paraId="26F1971A" w14:textId="77777777" w:rsidR="00245011" w:rsidRPr="006D70BF" w:rsidRDefault="00245011" w:rsidP="004D4D2F">
            <w:pPr>
              <w:autoSpaceDE w:val="0"/>
              <w:autoSpaceDN w:val="0"/>
              <w:adjustRightInd w:val="0"/>
              <w:rPr>
                <w:rFonts w:ascii="Arial" w:hAnsi="Arial" w:cs="Arial"/>
                <w:b/>
                <w:sz w:val="20"/>
                <w:szCs w:val="20"/>
                <w:lang w:val="en-US"/>
              </w:rPr>
            </w:pPr>
            <w:r w:rsidRPr="006D70BF">
              <w:rPr>
                <w:rFonts w:ascii="Arial" w:hAnsi="Arial" w:cs="Arial"/>
                <w:sz w:val="16"/>
                <w:szCs w:val="16"/>
                <w:lang w:val="en-US"/>
              </w:rPr>
              <w:t>Size of the manufacturing facility - including onsite storage facilities.</w:t>
            </w:r>
          </w:p>
        </w:tc>
        <w:tc>
          <w:tcPr>
            <w:tcW w:w="4680" w:type="dxa"/>
            <w:tcBorders>
              <w:top w:val="single" w:sz="6" w:space="0" w:color="99CCFF"/>
              <w:left w:val="single" w:sz="6" w:space="0" w:color="99CCFF"/>
              <w:bottom w:val="single" w:sz="6" w:space="0" w:color="99CCFF"/>
            </w:tcBorders>
            <w:shd w:val="clear" w:color="auto" w:fill="auto"/>
          </w:tcPr>
          <w:p w14:paraId="1D3E8395" w14:textId="77777777" w:rsidR="00270EEB" w:rsidRPr="006D70BF" w:rsidRDefault="00270EEB" w:rsidP="00270EEB">
            <w:pPr>
              <w:spacing w:before="120" w:after="120"/>
              <w:rPr>
                <w:rFonts w:ascii="Arial" w:hAnsi="Arial" w:cs="Arial"/>
                <w:sz w:val="18"/>
                <w:szCs w:val="18"/>
                <w:lang w:val="en-US"/>
              </w:rPr>
            </w:pPr>
            <w:r w:rsidRPr="006D70BF">
              <w:rPr>
                <w:rFonts w:ascii="Arial" w:hAnsi="Arial" w:cs="Arial"/>
                <w:sz w:val="18"/>
                <w:szCs w:val="18"/>
                <w:lang w:val="en-US"/>
              </w:rPr>
              <w:fldChar w:fldCharType="begin">
                <w:ffData>
                  <w:name w:val="Text137"/>
                  <w:enabled/>
                  <w:calcOnExit w:val="0"/>
                  <w:textInput/>
                </w:ffData>
              </w:fldChar>
            </w:r>
            <w:bookmarkStart w:id="50" w:name="Text137"/>
            <w:r w:rsidRPr="006D70BF">
              <w:rPr>
                <w:rFonts w:ascii="Arial" w:hAnsi="Arial" w:cs="Arial"/>
                <w:sz w:val="18"/>
                <w:szCs w:val="18"/>
                <w:lang w:val="en-US"/>
              </w:rPr>
              <w:instrText xml:space="preserve"> FORMTEXT </w:instrText>
            </w:r>
            <w:r w:rsidRPr="006D70BF">
              <w:rPr>
                <w:rFonts w:ascii="Arial" w:hAnsi="Arial" w:cs="Arial"/>
                <w:sz w:val="18"/>
                <w:szCs w:val="18"/>
                <w:lang w:val="en-US"/>
              </w:rPr>
            </w:r>
            <w:r w:rsidRPr="006D70BF">
              <w:rPr>
                <w:rFonts w:ascii="Arial" w:hAnsi="Arial" w:cs="Arial"/>
                <w:sz w:val="18"/>
                <w:szCs w:val="18"/>
                <w:lang w:val="en-US"/>
              </w:rPr>
              <w:fldChar w:fldCharType="separate"/>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sz w:val="18"/>
                <w:szCs w:val="18"/>
                <w:lang w:val="en-US"/>
              </w:rPr>
              <w:fldChar w:fldCharType="end"/>
            </w:r>
            <w:bookmarkEnd w:id="50"/>
          </w:p>
        </w:tc>
      </w:tr>
      <w:tr w:rsidR="00270EEB" w:rsidRPr="006D70BF" w14:paraId="22A5524C" w14:textId="77777777" w:rsidTr="00307729">
        <w:tc>
          <w:tcPr>
            <w:tcW w:w="4608" w:type="dxa"/>
            <w:gridSpan w:val="2"/>
            <w:tcBorders>
              <w:top w:val="single" w:sz="6" w:space="0" w:color="99CCFF"/>
              <w:bottom w:val="single" w:sz="12" w:space="0" w:color="99CCFF"/>
              <w:right w:val="single" w:sz="6" w:space="0" w:color="99CCFF"/>
            </w:tcBorders>
            <w:shd w:val="clear" w:color="auto" w:fill="CCECFF"/>
          </w:tcPr>
          <w:p w14:paraId="08034053" w14:textId="77777777" w:rsidR="00270EEB" w:rsidRPr="006D70BF" w:rsidRDefault="00270EEB" w:rsidP="00270EEB">
            <w:pPr>
              <w:spacing w:before="120"/>
              <w:rPr>
                <w:rFonts w:ascii="Arial" w:hAnsi="Arial" w:cs="Arial"/>
                <w:b/>
                <w:sz w:val="20"/>
                <w:szCs w:val="20"/>
                <w:lang w:val="en-US"/>
              </w:rPr>
            </w:pPr>
            <w:r w:rsidRPr="006D70BF">
              <w:rPr>
                <w:rFonts w:ascii="Arial" w:hAnsi="Arial" w:cs="Arial"/>
                <w:b/>
                <w:sz w:val="20"/>
                <w:szCs w:val="20"/>
                <w:lang w:val="en-US"/>
              </w:rPr>
              <w:t>Additional Voluntary Modules (AVMs)</w:t>
            </w:r>
          </w:p>
          <w:p w14:paraId="7FC75996" w14:textId="77777777" w:rsidR="00270EEB" w:rsidRPr="006D70BF" w:rsidRDefault="00270EEB" w:rsidP="00270EEB">
            <w:pPr>
              <w:spacing w:before="120"/>
              <w:rPr>
                <w:rFonts w:ascii="Arial" w:hAnsi="Arial" w:cs="Arial"/>
                <w:sz w:val="22"/>
                <w:szCs w:val="22"/>
                <w:lang w:val="en-US"/>
              </w:rPr>
            </w:pPr>
            <w:r w:rsidRPr="006D70BF">
              <w:rPr>
                <w:rFonts w:ascii="Arial" w:hAnsi="Arial" w:cs="Arial"/>
                <w:sz w:val="16"/>
                <w:szCs w:val="16"/>
                <w:lang w:val="en-US"/>
              </w:rPr>
              <w:t>The Standard has been designed to enable the addition of voluntary modules to the routine audit. Please see additional information in the standard or on the homepage www.brcgs.com.</w:t>
            </w:r>
          </w:p>
        </w:tc>
        <w:tc>
          <w:tcPr>
            <w:tcW w:w="4680" w:type="dxa"/>
            <w:tcBorders>
              <w:top w:val="single" w:sz="6" w:space="0" w:color="99CCFF"/>
              <w:left w:val="single" w:sz="6" w:space="0" w:color="99CCFF"/>
              <w:bottom w:val="single" w:sz="12" w:space="0" w:color="99CCFF"/>
            </w:tcBorders>
            <w:shd w:val="clear" w:color="auto" w:fill="auto"/>
          </w:tcPr>
          <w:p w14:paraId="1DC4D17C" w14:textId="77777777" w:rsidR="00270EEB" w:rsidRPr="006D70BF" w:rsidRDefault="00270EEB" w:rsidP="00270EEB">
            <w:pPr>
              <w:spacing w:before="120" w:after="120"/>
              <w:rPr>
                <w:rFonts w:ascii="Arial" w:hAnsi="Arial" w:cs="Arial"/>
                <w:sz w:val="18"/>
                <w:szCs w:val="18"/>
                <w:lang w:val="en-US"/>
              </w:rPr>
            </w:pPr>
            <w:r w:rsidRPr="006D70BF">
              <w:rPr>
                <w:rFonts w:ascii="Arial" w:hAnsi="Arial" w:cs="Arial"/>
                <w:sz w:val="18"/>
                <w:szCs w:val="18"/>
                <w:lang w:val="en-US"/>
              </w:rPr>
              <w:fldChar w:fldCharType="begin">
                <w:ffData>
                  <w:name w:val="Text137"/>
                  <w:enabled/>
                  <w:calcOnExit w:val="0"/>
                  <w:textInput/>
                </w:ffData>
              </w:fldChar>
            </w:r>
            <w:r w:rsidRPr="006D70BF">
              <w:rPr>
                <w:rFonts w:ascii="Arial" w:hAnsi="Arial" w:cs="Arial"/>
                <w:sz w:val="18"/>
                <w:szCs w:val="18"/>
                <w:lang w:val="en-US"/>
              </w:rPr>
              <w:instrText xml:space="preserve"> FORMTEXT </w:instrText>
            </w:r>
            <w:r w:rsidRPr="006D70BF">
              <w:rPr>
                <w:rFonts w:ascii="Arial" w:hAnsi="Arial" w:cs="Arial"/>
                <w:sz w:val="18"/>
                <w:szCs w:val="18"/>
                <w:lang w:val="en-US"/>
              </w:rPr>
            </w:r>
            <w:r w:rsidRPr="006D70BF">
              <w:rPr>
                <w:rFonts w:ascii="Arial" w:hAnsi="Arial" w:cs="Arial"/>
                <w:sz w:val="18"/>
                <w:szCs w:val="18"/>
                <w:lang w:val="en-US"/>
              </w:rPr>
              <w:fldChar w:fldCharType="separate"/>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sz w:val="18"/>
                <w:szCs w:val="18"/>
                <w:lang w:val="en-US"/>
              </w:rPr>
              <w:fldChar w:fldCharType="end"/>
            </w:r>
          </w:p>
        </w:tc>
      </w:tr>
    </w:tbl>
    <w:p w14:paraId="3B52F5B1" w14:textId="716695C3" w:rsidR="00D52770" w:rsidRPr="006D70BF" w:rsidRDefault="00D52770" w:rsidP="00793A55">
      <w:pPr>
        <w:rPr>
          <w:rFonts w:ascii="Arial" w:hAnsi="Arial" w:cs="Arial"/>
          <w:sz w:val="20"/>
          <w:szCs w:val="20"/>
          <w:lang w:val="en-US"/>
        </w:rPr>
      </w:pPr>
    </w:p>
    <w:tbl>
      <w:tblPr>
        <w:tblW w:w="9288"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817"/>
        <w:gridCol w:w="8471"/>
      </w:tblGrid>
      <w:tr w:rsidR="00793A55" w:rsidRPr="00B938C4" w14:paraId="6D224514" w14:textId="77777777" w:rsidTr="00670F44">
        <w:tc>
          <w:tcPr>
            <w:tcW w:w="9288" w:type="dxa"/>
            <w:gridSpan w:val="2"/>
            <w:tcBorders>
              <w:top w:val="single" w:sz="12" w:space="0" w:color="99CCFF"/>
              <w:bottom w:val="single" w:sz="6" w:space="0" w:color="99CCFF"/>
            </w:tcBorders>
            <w:shd w:val="clear" w:color="auto" w:fill="CCECFF"/>
          </w:tcPr>
          <w:p w14:paraId="78A85719" w14:textId="6D80B3FC" w:rsidR="00793A55" w:rsidRPr="006D70BF" w:rsidRDefault="00D52770" w:rsidP="009F70FB">
            <w:pPr>
              <w:spacing w:after="60"/>
              <w:rPr>
                <w:rFonts w:ascii="Arial" w:hAnsi="Arial" w:cs="Arial"/>
                <w:lang w:val="en-US"/>
              </w:rPr>
            </w:pPr>
            <w:r w:rsidRPr="006D70BF">
              <w:rPr>
                <w:rFonts w:ascii="Arial" w:hAnsi="Arial" w:cs="Arial"/>
                <w:sz w:val="20"/>
                <w:szCs w:val="20"/>
                <w:lang w:val="en-US"/>
              </w:rPr>
              <w:br w:type="page"/>
            </w:r>
            <w:r w:rsidR="00793A55" w:rsidRPr="006D70BF">
              <w:rPr>
                <w:rFonts w:ascii="Arial" w:hAnsi="Arial" w:cs="Arial"/>
                <w:b/>
                <w:sz w:val="20"/>
                <w:szCs w:val="20"/>
                <w:lang w:val="en-US"/>
              </w:rPr>
              <w:t xml:space="preserve">Necessary details according </w:t>
            </w:r>
            <w:r w:rsidR="00793A55" w:rsidRPr="006D70BF">
              <w:rPr>
                <w:rFonts w:ascii="Arial" w:hAnsi="Arial" w:cs="Arial"/>
                <w:b/>
                <w:sz w:val="20"/>
                <w:szCs w:val="20"/>
                <w:u w:val="single"/>
                <w:lang w:val="en-US"/>
              </w:rPr>
              <w:t>BRC</w:t>
            </w:r>
            <w:r w:rsidR="00C31F77" w:rsidRPr="006D70BF">
              <w:rPr>
                <w:rFonts w:ascii="Arial" w:hAnsi="Arial" w:cs="Arial"/>
                <w:b/>
                <w:sz w:val="20"/>
                <w:szCs w:val="20"/>
                <w:u w:val="single"/>
                <w:lang w:val="en-US"/>
              </w:rPr>
              <w:t>GS</w:t>
            </w:r>
            <w:r w:rsidR="009F70FB" w:rsidRPr="006D70BF">
              <w:rPr>
                <w:rFonts w:ascii="Arial" w:hAnsi="Arial" w:cs="Arial"/>
                <w:b/>
                <w:sz w:val="20"/>
                <w:szCs w:val="20"/>
                <w:u w:val="single"/>
                <w:lang w:val="en-US"/>
              </w:rPr>
              <w:t xml:space="preserve"> packaging</w:t>
            </w:r>
            <w:r w:rsidR="00793A55" w:rsidRPr="006D70BF">
              <w:rPr>
                <w:rFonts w:ascii="Arial" w:hAnsi="Arial" w:cs="Arial"/>
                <w:b/>
                <w:sz w:val="20"/>
                <w:szCs w:val="20"/>
                <w:lang w:val="en-US"/>
              </w:rPr>
              <w:t xml:space="preserve"> certification</w:t>
            </w:r>
          </w:p>
        </w:tc>
      </w:tr>
      <w:tr w:rsidR="006F1136" w:rsidRPr="006D70BF" w14:paraId="7F333D83" w14:textId="77777777" w:rsidTr="00B04D2A">
        <w:tblPrEx>
          <w:tblBorders>
            <w:insideH w:val="single" w:sz="12" w:space="0" w:color="99CCFF"/>
          </w:tblBorders>
        </w:tblPrEx>
        <w:tc>
          <w:tcPr>
            <w:tcW w:w="817" w:type="dxa"/>
            <w:tcBorders>
              <w:top w:val="single" w:sz="6" w:space="0" w:color="99CCFF"/>
              <w:bottom w:val="single" w:sz="6" w:space="0" w:color="99CCFF"/>
              <w:right w:val="single" w:sz="4" w:space="0" w:color="99CCFF"/>
            </w:tcBorders>
            <w:shd w:val="clear" w:color="auto" w:fill="CCECFF"/>
          </w:tcPr>
          <w:p w14:paraId="56C0F8CA" w14:textId="180E192F" w:rsidR="006F1136" w:rsidRPr="006D70BF" w:rsidRDefault="006F1136" w:rsidP="006F1136">
            <w:pPr>
              <w:jc w:val="center"/>
              <w:rPr>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tcBorders>
              <w:top w:val="single" w:sz="6" w:space="0" w:color="99CCFF"/>
              <w:left w:val="single" w:sz="4" w:space="0" w:color="99CCFF"/>
              <w:bottom w:val="single" w:sz="6" w:space="0" w:color="99CCFF"/>
            </w:tcBorders>
            <w:shd w:val="clear" w:color="auto" w:fill="auto"/>
          </w:tcPr>
          <w:p w14:paraId="44154635" w14:textId="77777777" w:rsidR="006F1136" w:rsidRPr="006D70BF" w:rsidRDefault="006F1136" w:rsidP="006F1136">
            <w:pPr>
              <w:spacing w:before="60" w:after="60"/>
              <w:rPr>
                <w:rFonts w:ascii="Arial" w:hAnsi="Arial" w:cs="Arial"/>
                <w:bCs/>
                <w:sz w:val="18"/>
                <w:szCs w:val="16"/>
                <w:lang w:val="en-US"/>
              </w:rPr>
            </w:pPr>
            <w:r w:rsidRPr="006D70BF">
              <w:rPr>
                <w:rFonts w:ascii="Arial" w:hAnsi="Arial" w:cs="Arial"/>
                <w:bCs/>
                <w:sz w:val="18"/>
                <w:szCs w:val="16"/>
                <w:lang w:val="en-US"/>
              </w:rPr>
              <w:t>Announced audit</w:t>
            </w:r>
          </w:p>
        </w:tc>
      </w:tr>
      <w:tr w:rsidR="006F1136" w:rsidRPr="006D70BF" w14:paraId="482974FA" w14:textId="77777777" w:rsidTr="00B04D2A">
        <w:tblPrEx>
          <w:tblBorders>
            <w:insideH w:val="single" w:sz="12" w:space="0" w:color="99CCFF"/>
          </w:tblBorders>
        </w:tblPrEx>
        <w:tc>
          <w:tcPr>
            <w:tcW w:w="817" w:type="dxa"/>
            <w:tcBorders>
              <w:top w:val="single" w:sz="6" w:space="0" w:color="99CCFF"/>
              <w:bottom w:val="single" w:sz="6" w:space="0" w:color="99CCFF"/>
              <w:right w:val="single" w:sz="4" w:space="0" w:color="99CCFF"/>
            </w:tcBorders>
            <w:shd w:val="clear" w:color="auto" w:fill="CCECFF"/>
          </w:tcPr>
          <w:p w14:paraId="6BCBB7C2" w14:textId="514242D1" w:rsidR="006F1136" w:rsidRPr="006D70BF" w:rsidRDefault="006F1136" w:rsidP="006F1136">
            <w:pPr>
              <w:jc w:val="center"/>
              <w:rPr>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tcBorders>
              <w:top w:val="single" w:sz="6" w:space="0" w:color="99CCFF"/>
              <w:left w:val="single" w:sz="4" w:space="0" w:color="99CCFF"/>
              <w:bottom w:val="single" w:sz="6" w:space="0" w:color="99CCFF"/>
            </w:tcBorders>
            <w:shd w:val="clear" w:color="auto" w:fill="auto"/>
          </w:tcPr>
          <w:p w14:paraId="01558059" w14:textId="77777777" w:rsidR="006F1136" w:rsidRPr="006D70BF" w:rsidRDefault="006F1136" w:rsidP="006F1136">
            <w:pPr>
              <w:spacing w:before="60" w:after="60"/>
              <w:rPr>
                <w:rFonts w:ascii="Arial" w:hAnsi="Arial" w:cs="Arial"/>
                <w:bCs/>
                <w:sz w:val="18"/>
                <w:szCs w:val="16"/>
                <w:lang w:val="en-US"/>
              </w:rPr>
            </w:pPr>
            <w:r w:rsidRPr="006D70BF">
              <w:rPr>
                <w:rFonts w:ascii="Arial" w:hAnsi="Arial" w:cs="Arial"/>
                <w:bCs/>
                <w:sz w:val="18"/>
                <w:szCs w:val="16"/>
                <w:lang w:val="en-US"/>
              </w:rPr>
              <w:t>Unannounced audit</w:t>
            </w:r>
          </w:p>
        </w:tc>
      </w:tr>
      <w:tr w:rsidR="00670F44" w:rsidRPr="006D70BF" w14:paraId="4529A143" w14:textId="77777777" w:rsidTr="00670F44">
        <w:tc>
          <w:tcPr>
            <w:tcW w:w="9288" w:type="dxa"/>
            <w:gridSpan w:val="2"/>
            <w:tcBorders>
              <w:top w:val="single" w:sz="6" w:space="0" w:color="99CCFF"/>
              <w:bottom w:val="single" w:sz="6" w:space="0" w:color="99CCFF"/>
            </w:tcBorders>
            <w:shd w:val="clear" w:color="auto" w:fill="CCECFF"/>
          </w:tcPr>
          <w:p w14:paraId="79797FD2" w14:textId="77777777" w:rsidR="00670F44" w:rsidRPr="006D70BF" w:rsidRDefault="00670F44" w:rsidP="00742C8B">
            <w:pPr>
              <w:spacing w:before="120"/>
              <w:rPr>
                <w:rFonts w:ascii="Arial" w:hAnsi="Arial" w:cs="Arial"/>
                <w:sz w:val="20"/>
                <w:lang w:val="en-US"/>
              </w:rPr>
            </w:pPr>
            <w:r w:rsidRPr="006D70BF">
              <w:rPr>
                <w:rFonts w:ascii="Arial" w:hAnsi="Arial" w:cs="Arial"/>
                <w:b/>
                <w:sz w:val="20"/>
                <w:szCs w:val="20"/>
                <w:lang w:val="en-US"/>
              </w:rPr>
              <w:t>Manufacturing categories</w:t>
            </w:r>
          </w:p>
        </w:tc>
      </w:tr>
      <w:tr w:rsidR="006F1136" w:rsidRPr="00B938C4" w14:paraId="63A33124" w14:textId="77777777" w:rsidTr="006F1136">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14:paraId="691C587C" w14:textId="5C1B3FBA" w:rsidR="006F1136" w:rsidRPr="006D70BF" w:rsidRDefault="006F1136" w:rsidP="006F1136">
            <w:pPr>
              <w:jc w:val="center"/>
              <w:rPr>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12" w:space="0" w:color="99CCFF"/>
            </w:tcBorders>
            <w:shd w:val="clear" w:color="auto" w:fill="FFFFFF"/>
            <w:vAlign w:val="center"/>
          </w:tcPr>
          <w:p w14:paraId="7F7B8262" w14:textId="77777777" w:rsidR="006F1136" w:rsidRPr="00EC0194" w:rsidRDefault="006F1136" w:rsidP="006F1136">
            <w:pPr>
              <w:spacing w:before="40" w:after="40"/>
              <w:rPr>
                <w:rFonts w:ascii="Arial" w:hAnsi="Arial" w:cs="Arial"/>
                <w:bCs/>
                <w:sz w:val="18"/>
                <w:szCs w:val="18"/>
                <w:lang w:val="en-US"/>
              </w:rPr>
            </w:pPr>
            <w:r w:rsidRPr="00EC0194">
              <w:rPr>
                <w:rFonts w:ascii="Arial" w:hAnsi="Arial" w:cs="Arial"/>
                <w:bCs/>
                <w:sz w:val="18"/>
                <w:szCs w:val="18"/>
                <w:lang w:val="en-US"/>
              </w:rPr>
              <w:t>Glass manufacture and forming</w:t>
            </w:r>
          </w:p>
          <w:p w14:paraId="4045D4AD" w14:textId="77777777" w:rsidR="006F1136" w:rsidRPr="006D70BF" w:rsidRDefault="006F1136" w:rsidP="006F1136">
            <w:pPr>
              <w:autoSpaceDE w:val="0"/>
              <w:autoSpaceDN w:val="0"/>
              <w:adjustRightInd w:val="0"/>
              <w:rPr>
                <w:rFonts w:ascii="Arial" w:hAnsi="Arial" w:cs="Arial"/>
                <w:sz w:val="16"/>
                <w:szCs w:val="16"/>
                <w:lang w:val="en-US"/>
              </w:rPr>
            </w:pPr>
            <w:r w:rsidRPr="006D70BF">
              <w:rPr>
                <w:rFonts w:ascii="Arial" w:hAnsi="Arial" w:cs="Arial"/>
                <w:sz w:val="16"/>
                <w:szCs w:val="16"/>
                <w:lang w:val="en-US"/>
              </w:rPr>
              <w:lastRenderedPageBreak/>
              <w:t>Glass bottles, jars and pots, decanters and glass closures, tumblers, ampoules, ceramic bottles, jars and decanters</w:t>
            </w:r>
          </w:p>
          <w:p w14:paraId="51FCBA0D" w14:textId="77777777" w:rsidR="006F1136" w:rsidRPr="006D70BF" w:rsidRDefault="006F1136" w:rsidP="006F1136">
            <w:pPr>
              <w:autoSpaceDE w:val="0"/>
              <w:autoSpaceDN w:val="0"/>
              <w:adjustRightInd w:val="0"/>
              <w:rPr>
                <w:rFonts w:ascii="Arial" w:hAnsi="Arial" w:cs="Arial"/>
                <w:b/>
                <w:sz w:val="16"/>
                <w:szCs w:val="16"/>
                <w:lang w:val="en-US"/>
              </w:rPr>
            </w:pPr>
          </w:p>
          <w:p w14:paraId="677A7051" w14:textId="77777777" w:rsidR="006F1136" w:rsidRPr="006D70BF" w:rsidRDefault="006F1136" w:rsidP="006F1136">
            <w:pPr>
              <w:pStyle w:val="Default"/>
              <w:rPr>
                <w:b/>
                <w:color w:val="auto"/>
                <w:sz w:val="16"/>
                <w:szCs w:val="16"/>
                <w:lang w:val="en-US"/>
              </w:rPr>
            </w:pPr>
            <w:r w:rsidRPr="006D70BF">
              <w:rPr>
                <w:b/>
                <w:color w:val="auto"/>
                <w:sz w:val="16"/>
                <w:szCs w:val="16"/>
                <w:lang w:val="en-US"/>
              </w:rPr>
              <w:t>Typical manufacturing techniques:</w:t>
            </w:r>
          </w:p>
          <w:p w14:paraId="5F33CD55" w14:textId="77777777" w:rsidR="006F1136" w:rsidRPr="006D70BF" w:rsidRDefault="006F1136" w:rsidP="006F1136">
            <w:pPr>
              <w:pStyle w:val="Default"/>
              <w:numPr>
                <w:ilvl w:val="0"/>
                <w:numId w:val="10"/>
              </w:numPr>
              <w:ind w:left="360" w:hanging="360"/>
              <w:rPr>
                <w:color w:val="auto"/>
                <w:sz w:val="16"/>
                <w:szCs w:val="16"/>
                <w:lang w:val="en-US"/>
              </w:rPr>
            </w:pPr>
            <w:r w:rsidRPr="006D70BF">
              <w:rPr>
                <w:color w:val="auto"/>
                <w:sz w:val="16"/>
                <w:szCs w:val="16"/>
                <w:lang w:val="en-US"/>
              </w:rPr>
              <w:t xml:space="preserve">Blow and blow </w:t>
            </w:r>
          </w:p>
          <w:p w14:paraId="61592406" w14:textId="77777777" w:rsidR="006F1136" w:rsidRPr="006D70BF" w:rsidRDefault="006F1136" w:rsidP="006F1136">
            <w:pPr>
              <w:pStyle w:val="Default"/>
              <w:numPr>
                <w:ilvl w:val="0"/>
                <w:numId w:val="10"/>
              </w:numPr>
              <w:ind w:left="360" w:hanging="360"/>
              <w:rPr>
                <w:color w:val="auto"/>
                <w:sz w:val="16"/>
                <w:szCs w:val="16"/>
                <w:lang w:val="en-US"/>
              </w:rPr>
            </w:pPr>
            <w:r w:rsidRPr="006D70BF">
              <w:rPr>
                <w:color w:val="auto"/>
                <w:sz w:val="16"/>
                <w:szCs w:val="16"/>
                <w:lang w:val="en-US"/>
              </w:rPr>
              <w:t xml:space="preserve">Press and blow </w:t>
            </w:r>
          </w:p>
          <w:p w14:paraId="33C7D478" w14:textId="77777777" w:rsidR="006F1136" w:rsidRPr="006D70BF" w:rsidRDefault="006F1136" w:rsidP="006F1136">
            <w:pPr>
              <w:pStyle w:val="Default"/>
              <w:numPr>
                <w:ilvl w:val="0"/>
                <w:numId w:val="10"/>
              </w:numPr>
              <w:ind w:left="360" w:hanging="360"/>
              <w:rPr>
                <w:color w:val="auto"/>
                <w:sz w:val="16"/>
                <w:szCs w:val="16"/>
                <w:lang w:val="en-US"/>
              </w:rPr>
            </w:pPr>
            <w:r w:rsidRPr="006D70BF">
              <w:rPr>
                <w:color w:val="auto"/>
                <w:sz w:val="16"/>
                <w:szCs w:val="16"/>
                <w:lang w:val="en-US"/>
              </w:rPr>
              <w:t xml:space="preserve">Extrusion of ampoules </w:t>
            </w:r>
          </w:p>
          <w:p w14:paraId="142ED4B7" w14:textId="77777777" w:rsidR="006F1136" w:rsidRPr="006D70BF" w:rsidRDefault="006F1136" w:rsidP="006F1136">
            <w:pPr>
              <w:pStyle w:val="Default"/>
              <w:numPr>
                <w:ilvl w:val="0"/>
                <w:numId w:val="10"/>
              </w:numPr>
              <w:spacing w:after="120"/>
              <w:ind w:left="357" w:hanging="357"/>
              <w:rPr>
                <w:color w:val="auto"/>
                <w:sz w:val="16"/>
                <w:szCs w:val="16"/>
                <w:lang w:val="en-US"/>
              </w:rPr>
            </w:pPr>
            <w:r w:rsidRPr="006D70BF">
              <w:rPr>
                <w:color w:val="auto"/>
                <w:sz w:val="16"/>
                <w:szCs w:val="16"/>
                <w:lang w:val="en-US"/>
              </w:rPr>
              <w:t>Forming and firing of ceramic bottles, jars or decanters</w:t>
            </w:r>
          </w:p>
        </w:tc>
      </w:tr>
      <w:tr w:rsidR="006F1136" w:rsidRPr="00B938C4" w14:paraId="7C85B65A" w14:textId="77777777" w:rsidTr="006F1136">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14:paraId="06A128EB" w14:textId="78614A7B" w:rsidR="006F1136" w:rsidRPr="006D70BF" w:rsidRDefault="006F1136" w:rsidP="006F1136">
            <w:pPr>
              <w:jc w:val="center"/>
              <w:rPr>
                <w:lang w:val="en-US"/>
              </w:rPr>
            </w:pPr>
            <w:r w:rsidRPr="006D70BF">
              <w:rPr>
                <w:rFonts w:ascii="Arial" w:eastAsia="SimSun" w:hAnsi="Arial" w:cs="Arial"/>
                <w:b/>
                <w:bCs/>
                <w:sz w:val="20"/>
                <w:szCs w:val="20"/>
                <w:lang w:val="en-US"/>
              </w:rPr>
              <w:lastRenderedPageBreak/>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12" w:space="0" w:color="99CCFF"/>
            </w:tcBorders>
            <w:shd w:val="clear" w:color="auto" w:fill="FFFFFF"/>
            <w:vAlign w:val="center"/>
          </w:tcPr>
          <w:p w14:paraId="6FAB75FE" w14:textId="77777777" w:rsidR="006F1136" w:rsidRPr="006D70BF" w:rsidRDefault="006F1136" w:rsidP="006F1136">
            <w:pPr>
              <w:spacing w:before="40" w:after="40"/>
              <w:rPr>
                <w:rFonts w:ascii="Arial" w:hAnsi="Arial" w:cs="Arial"/>
                <w:b/>
                <w:sz w:val="20"/>
                <w:szCs w:val="20"/>
                <w:lang w:val="en-US"/>
              </w:rPr>
            </w:pPr>
            <w:r w:rsidRPr="006D70BF">
              <w:rPr>
                <w:rFonts w:ascii="Arial" w:hAnsi="Arial" w:cs="Arial"/>
                <w:b/>
                <w:sz w:val="20"/>
                <w:szCs w:val="20"/>
                <w:lang w:val="en-US"/>
              </w:rPr>
              <w:t>Paper making and conversion</w:t>
            </w:r>
          </w:p>
          <w:p w14:paraId="1FDA7B13" w14:textId="3EDDC668" w:rsidR="006F1136" w:rsidRPr="006D70BF" w:rsidRDefault="006F1136" w:rsidP="006F1136">
            <w:pPr>
              <w:spacing w:before="40" w:after="40"/>
              <w:rPr>
                <w:rFonts w:ascii="Arial" w:hAnsi="Arial" w:cs="Arial"/>
                <w:sz w:val="16"/>
                <w:szCs w:val="16"/>
                <w:lang w:val="en-US"/>
              </w:rPr>
            </w:pPr>
            <w:r w:rsidRPr="006D70BF">
              <w:rPr>
                <w:rFonts w:ascii="Arial" w:hAnsi="Arial" w:cs="Arial"/>
                <w:sz w:val="16"/>
                <w:szCs w:val="16"/>
                <w:lang w:val="en-US"/>
              </w:rPr>
              <w:t xml:space="preserve">Paper, board and liner, corrugated board, paper bags and sacks, paper labels, tags and neck collars, solid and corrugated board cartons and sleeves, liquid-containing cartons, layer pads, corrugated cases, trays and fitments, pulp and bagasse, </w:t>
            </w:r>
            <w:r w:rsidR="003B2FB8" w:rsidRPr="006D70BF">
              <w:rPr>
                <w:rFonts w:ascii="Arial" w:hAnsi="Arial" w:cs="Arial"/>
                <w:sz w:val="16"/>
                <w:szCs w:val="16"/>
                <w:lang w:val="en-US"/>
              </w:rPr>
              <w:t>fiber</w:t>
            </w:r>
            <w:r w:rsidRPr="006D70BF">
              <w:rPr>
                <w:rFonts w:ascii="Arial" w:hAnsi="Arial" w:cs="Arial"/>
                <w:sz w:val="16"/>
                <w:szCs w:val="16"/>
                <w:lang w:val="en-US"/>
              </w:rPr>
              <w:t>-based trays, paper containers, paper cups, spirally wound tubes, cutting, creasing and gluing of corrugated, sheet or reel-fed paper and board</w:t>
            </w:r>
          </w:p>
          <w:p w14:paraId="1BB04DAA" w14:textId="77777777" w:rsidR="006F1136" w:rsidRPr="006D70BF" w:rsidRDefault="006F1136" w:rsidP="006F1136">
            <w:pPr>
              <w:spacing w:before="40" w:after="40"/>
              <w:rPr>
                <w:rFonts w:ascii="Arial" w:hAnsi="Arial" w:cs="Arial"/>
                <w:sz w:val="16"/>
                <w:szCs w:val="16"/>
                <w:lang w:val="en-US"/>
              </w:rPr>
            </w:pPr>
          </w:p>
          <w:p w14:paraId="55A02A5B" w14:textId="77777777" w:rsidR="006F1136" w:rsidRPr="006D70BF" w:rsidRDefault="006F1136" w:rsidP="006F1136">
            <w:pPr>
              <w:pStyle w:val="Default"/>
              <w:numPr>
                <w:ilvl w:val="0"/>
                <w:numId w:val="10"/>
              </w:numPr>
              <w:spacing w:after="120"/>
              <w:ind w:left="284" w:hanging="284"/>
              <w:rPr>
                <w:color w:val="auto"/>
                <w:sz w:val="16"/>
                <w:szCs w:val="16"/>
                <w:lang w:val="en-US"/>
              </w:rPr>
            </w:pPr>
            <w:r w:rsidRPr="006D70BF">
              <w:rPr>
                <w:color w:val="auto"/>
                <w:sz w:val="16"/>
                <w:szCs w:val="16"/>
                <w:lang w:val="en-US"/>
              </w:rPr>
              <w:t>Pulp to sheet or web, or conversion of sheet or web-fed paper where no printing operations take place (printing activities are additional process steps).</w:t>
            </w:r>
          </w:p>
        </w:tc>
      </w:tr>
      <w:tr w:rsidR="006F1136" w:rsidRPr="00B938C4" w14:paraId="263DFB1A" w14:textId="77777777" w:rsidTr="006F1136">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14:paraId="30B19DF9" w14:textId="2C0FFBF1" w:rsidR="006F1136" w:rsidRPr="006D70BF" w:rsidRDefault="006F1136" w:rsidP="006F1136">
            <w:pPr>
              <w:jc w:val="center"/>
              <w:rPr>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12" w:space="0" w:color="99CCFF"/>
            </w:tcBorders>
            <w:shd w:val="clear" w:color="auto" w:fill="FFFFFF"/>
            <w:vAlign w:val="center"/>
          </w:tcPr>
          <w:p w14:paraId="290615ED" w14:textId="77777777" w:rsidR="006F1136" w:rsidRPr="006D70BF" w:rsidRDefault="006F1136" w:rsidP="006F1136">
            <w:pPr>
              <w:spacing w:before="40" w:after="40"/>
              <w:rPr>
                <w:rFonts w:ascii="Arial" w:hAnsi="Arial" w:cs="Arial"/>
                <w:b/>
                <w:sz w:val="20"/>
                <w:szCs w:val="20"/>
                <w:lang w:val="en-US"/>
              </w:rPr>
            </w:pPr>
            <w:r w:rsidRPr="006D70BF">
              <w:rPr>
                <w:rFonts w:ascii="Arial" w:hAnsi="Arial" w:cs="Arial"/>
                <w:b/>
                <w:sz w:val="20"/>
                <w:szCs w:val="20"/>
                <w:lang w:val="en-US"/>
              </w:rPr>
              <w:t>Metal forming</w:t>
            </w:r>
          </w:p>
          <w:p w14:paraId="6983EEFA" w14:textId="7CDD61BB" w:rsidR="006F1136" w:rsidRPr="006D70BF" w:rsidRDefault="006F1136" w:rsidP="006F1136">
            <w:pPr>
              <w:autoSpaceDE w:val="0"/>
              <w:autoSpaceDN w:val="0"/>
              <w:adjustRightInd w:val="0"/>
              <w:rPr>
                <w:rFonts w:ascii="Arial" w:hAnsi="Arial" w:cs="Arial"/>
                <w:sz w:val="16"/>
                <w:szCs w:val="16"/>
                <w:lang w:val="en-US"/>
              </w:rPr>
            </w:pPr>
            <w:r w:rsidRPr="006D70BF">
              <w:rPr>
                <w:rFonts w:ascii="Arial" w:hAnsi="Arial" w:cs="Arial"/>
                <w:sz w:val="16"/>
                <w:szCs w:val="16"/>
                <w:lang w:val="en-US"/>
              </w:rPr>
              <w:t xml:space="preserve">Tinplate, tinplate and </w:t>
            </w:r>
            <w:r w:rsidR="003B2FB8" w:rsidRPr="006D70BF">
              <w:rPr>
                <w:rFonts w:ascii="Arial" w:hAnsi="Arial" w:cs="Arial"/>
                <w:sz w:val="16"/>
                <w:szCs w:val="16"/>
                <w:lang w:val="en-US"/>
              </w:rPr>
              <w:t>aluminum</w:t>
            </w:r>
            <w:r w:rsidRPr="006D70BF">
              <w:rPr>
                <w:rFonts w:ascii="Arial" w:hAnsi="Arial" w:cs="Arial"/>
                <w:sz w:val="16"/>
                <w:szCs w:val="16"/>
                <w:lang w:val="en-US"/>
              </w:rPr>
              <w:t xml:space="preserve"> containers, cans, and aerosol containers, tubes, closures (RO/ROPP and crowns), </w:t>
            </w:r>
            <w:r w:rsidR="003B2FB8" w:rsidRPr="006D70BF">
              <w:rPr>
                <w:rFonts w:ascii="Arial" w:hAnsi="Arial" w:cs="Arial"/>
                <w:sz w:val="16"/>
                <w:szCs w:val="16"/>
                <w:lang w:val="en-US"/>
              </w:rPr>
              <w:t>aluminum</w:t>
            </w:r>
            <w:r w:rsidRPr="006D70BF">
              <w:rPr>
                <w:rFonts w:ascii="Arial" w:hAnsi="Arial" w:cs="Arial"/>
                <w:sz w:val="16"/>
                <w:szCs w:val="16"/>
                <w:lang w:val="en-US"/>
              </w:rPr>
              <w:t xml:space="preserve"> foil, foil trays and containers</w:t>
            </w:r>
          </w:p>
          <w:p w14:paraId="0573CA69" w14:textId="77777777" w:rsidR="006F1136" w:rsidRPr="006D70BF" w:rsidRDefault="006F1136" w:rsidP="006F1136">
            <w:pPr>
              <w:autoSpaceDE w:val="0"/>
              <w:autoSpaceDN w:val="0"/>
              <w:adjustRightInd w:val="0"/>
              <w:rPr>
                <w:rFonts w:ascii="Arial" w:hAnsi="Arial" w:cs="Arial"/>
                <w:sz w:val="16"/>
                <w:szCs w:val="16"/>
                <w:lang w:val="en-US"/>
              </w:rPr>
            </w:pPr>
          </w:p>
          <w:p w14:paraId="4628CC9A" w14:textId="69AA431E" w:rsidR="006F1136" w:rsidRPr="006D70BF" w:rsidRDefault="006F1136" w:rsidP="006F1136">
            <w:pPr>
              <w:pStyle w:val="Default"/>
              <w:numPr>
                <w:ilvl w:val="0"/>
                <w:numId w:val="10"/>
              </w:numPr>
              <w:spacing w:after="120"/>
              <w:ind w:left="284" w:hanging="284"/>
              <w:rPr>
                <w:color w:val="auto"/>
                <w:sz w:val="16"/>
                <w:szCs w:val="16"/>
                <w:lang w:val="en-US"/>
              </w:rPr>
            </w:pPr>
            <w:r w:rsidRPr="006D70BF">
              <w:rPr>
                <w:color w:val="auto"/>
                <w:sz w:val="16"/>
                <w:szCs w:val="16"/>
                <w:lang w:val="en-US"/>
              </w:rPr>
              <w:t xml:space="preserve">Smelting of raw materials into </w:t>
            </w:r>
            <w:r w:rsidR="003B2FB8" w:rsidRPr="006D70BF">
              <w:rPr>
                <w:color w:val="auto"/>
                <w:sz w:val="16"/>
                <w:szCs w:val="16"/>
                <w:lang w:val="en-US"/>
              </w:rPr>
              <w:t>aluminum</w:t>
            </w:r>
            <w:r w:rsidRPr="006D70BF">
              <w:rPr>
                <w:color w:val="auto"/>
                <w:sz w:val="16"/>
                <w:szCs w:val="16"/>
                <w:lang w:val="en-US"/>
              </w:rPr>
              <w:t>, steel, or tin, AND conversion of those materials into packaging containers/materials.</w:t>
            </w:r>
          </w:p>
        </w:tc>
      </w:tr>
      <w:tr w:rsidR="006F1136" w:rsidRPr="00B938C4" w14:paraId="555F459A" w14:textId="77777777" w:rsidTr="006F1136">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14:paraId="32D6CF0A" w14:textId="65E9EFDC" w:rsidR="006F1136" w:rsidRPr="006D70BF" w:rsidRDefault="006F1136" w:rsidP="006F1136">
            <w:pPr>
              <w:jc w:val="center"/>
              <w:rPr>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12" w:space="0" w:color="99CCFF"/>
            </w:tcBorders>
            <w:shd w:val="clear" w:color="auto" w:fill="FFFFFF"/>
            <w:vAlign w:val="center"/>
          </w:tcPr>
          <w:p w14:paraId="75D18E1E" w14:textId="77777777" w:rsidR="006F1136" w:rsidRPr="006D70BF" w:rsidRDefault="006F1136" w:rsidP="006F1136">
            <w:pPr>
              <w:spacing w:before="40" w:after="40"/>
              <w:rPr>
                <w:rFonts w:ascii="Arial" w:hAnsi="Arial" w:cs="Arial"/>
                <w:b/>
                <w:sz w:val="20"/>
                <w:szCs w:val="20"/>
                <w:lang w:val="en-US"/>
              </w:rPr>
            </w:pPr>
            <w:r w:rsidRPr="006D70BF">
              <w:rPr>
                <w:rFonts w:ascii="Arial" w:hAnsi="Arial" w:cs="Arial"/>
                <w:b/>
                <w:sz w:val="20"/>
                <w:szCs w:val="20"/>
                <w:lang w:val="en-US"/>
              </w:rPr>
              <w:t>Rigid plastics forming</w:t>
            </w:r>
          </w:p>
          <w:p w14:paraId="03460CCA" w14:textId="77777777" w:rsidR="006F1136" w:rsidRPr="006D70BF" w:rsidRDefault="006F1136" w:rsidP="006F1136">
            <w:pPr>
              <w:autoSpaceDE w:val="0"/>
              <w:autoSpaceDN w:val="0"/>
              <w:adjustRightInd w:val="0"/>
              <w:rPr>
                <w:rFonts w:ascii="Arial" w:hAnsi="Arial" w:cs="Arial"/>
                <w:sz w:val="16"/>
                <w:szCs w:val="16"/>
                <w:lang w:val="en-US"/>
              </w:rPr>
            </w:pPr>
            <w:r w:rsidRPr="006D70BF">
              <w:rPr>
                <w:rFonts w:ascii="Arial" w:hAnsi="Arial" w:cs="Arial"/>
                <w:sz w:val="16"/>
                <w:szCs w:val="16"/>
                <w:lang w:val="en-US"/>
              </w:rPr>
              <w:t>Bottles and jars, caps and closures, tubes, preforms, injection-moulded components, thermoformed trays, tubs and pots, buckets and pails, bulk containers, in-mould labelled containers</w:t>
            </w:r>
          </w:p>
          <w:p w14:paraId="31654679" w14:textId="77777777" w:rsidR="006F1136" w:rsidRPr="006D70BF" w:rsidRDefault="006F1136" w:rsidP="006F1136">
            <w:pPr>
              <w:autoSpaceDE w:val="0"/>
              <w:autoSpaceDN w:val="0"/>
              <w:adjustRightInd w:val="0"/>
              <w:rPr>
                <w:rFonts w:ascii="Arial" w:hAnsi="Arial" w:cs="Arial"/>
                <w:sz w:val="16"/>
                <w:szCs w:val="16"/>
                <w:lang w:val="en-US"/>
              </w:rPr>
            </w:pPr>
          </w:p>
          <w:p w14:paraId="154D666E" w14:textId="77777777" w:rsidR="006F1136" w:rsidRPr="006D70BF" w:rsidRDefault="006F1136" w:rsidP="006F1136">
            <w:pPr>
              <w:pStyle w:val="Default"/>
              <w:numPr>
                <w:ilvl w:val="0"/>
                <w:numId w:val="10"/>
              </w:numPr>
              <w:spacing w:after="120"/>
              <w:ind w:left="284" w:hanging="284"/>
              <w:rPr>
                <w:sz w:val="22"/>
                <w:szCs w:val="22"/>
                <w:lang w:val="en-US"/>
              </w:rPr>
            </w:pPr>
            <w:r w:rsidRPr="006D70BF">
              <w:rPr>
                <w:color w:val="auto"/>
                <w:sz w:val="16"/>
                <w:szCs w:val="16"/>
                <w:lang w:val="en-US"/>
              </w:rPr>
              <w:t>Forming of resin into rigid plastic packaging materials which may undergo print/decoration.</w:t>
            </w:r>
          </w:p>
        </w:tc>
      </w:tr>
      <w:tr w:rsidR="006F1136" w:rsidRPr="00B938C4" w14:paraId="7710D904" w14:textId="77777777" w:rsidTr="006F1136">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14:paraId="42FE1543" w14:textId="53565A1D" w:rsidR="006F1136" w:rsidRPr="006D70BF" w:rsidRDefault="006F1136" w:rsidP="006F1136">
            <w:pPr>
              <w:jc w:val="center"/>
              <w:rPr>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12" w:space="0" w:color="99CCFF"/>
            </w:tcBorders>
            <w:shd w:val="clear" w:color="auto" w:fill="FFFFFF"/>
            <w:vAlign w:val="center"/>
          </w:tcPr>
          <w:p w14:paraId="28828FE5" w14:textId="77777777" w:rsidR="006F1136" w:rsidRPr="006D70BF" w:rsidRDefault="006F1136" w:rsidP="006F1136">
            <w:pPr>
              <w:spacing w:before="40" w:after="40"/>
              <w:rPr>
                <w:rFonts w:ascii="Arial" w:hAnsi="Arial" w:cs="Arial"/>
                <w:b/>
                <w:sz w:val="20"/>
                <w:szCs w:val="20"/>
                <w:lang w:val="en-US"/>
              </w:rPr>
            </w:pPr>
            <w:r w:rsidRPr="006D70BF">
              <w:rPr>
                <w:rFonts w:ascii="Arial" w:hAnsi="Arial" w:cs="Arial"/>
                <w:b/>
                <w:sz w:val="20"/>
                <w:szCs w:val="20"/>
                <w:lang w:val="en-US"/>
              </w:rPr>
              <w:t>Flexible plastics manufacture</w:t>
            </w:r>
          </w:p>
          <w:p w14:paraId="33D714E4" w14:textId="7C3F7051" w:rsidR="006F1136" w:rsidRPr="006D70BF" w:rsidRDefault="006F1136" w:rsidP="006F1136">
            <w:pPr>
              <w:autoSpaceDE w:val="0"/>
              <w:autoSpaceDN w:val="0"/>
              <w:adjustRightInd w:val="0"/>
              <w:rPr>
                <w:rFonts w:ascii="Arial" w:hAnsi="Arial" w:cs="Arial"/>
                <w:sz w:val="16"/>
                <w:szCs w:val="16"/>
                <w:lang w:val="en-US"/>
              </w:rPr>
            </w:pPr>
            <w:r w:rsidRPr="006D70BF">
              <w:rPr>
                <w:rFonts w:ascii="Arial" w:hAnsi="Arial" w:cs="Arial"/>
                <w:sz w:val="16"/>
                <w:szCs w:val="16"/>
                <w:lang w:val="en-US"/>
              </w:rPr>
              <w:t xml:space="preserve">Cast and blown plastic film, including vacuum </w:t>
            </w:r>
            <w:r w:rsidR="003B2FB8" w:rsidRPr="006D70BF">
              <w:rPr>
                <w:rFonts w:ascii="Arial" w:hAnsi="Arial" w:cs="Arial"/>
                <w:sz w:val="16"/>
                <w:szCs w:val="16"/>
                <w:lang w:val="en-US"/>
              </w:rPr>
              <w:t>metallized</w:t>
            </w:r>
            <w:r w:rsidRPr="006D70BF">
              <w:rPr>
                <w:rFonts w:ascii="Arial" w:hAnsi="Arial" w:cs="Arial"/>
                <w:sz w:val="16"/>
                <w:szCs w:val="16"/>
                <w:lang w:val="en-US"/>
              </w:rPr>
              <w:t xml:space="preserve"> films and labels, multi-ply laminates of combinations of paper, plastics and </w:t>
            </w:r>
            <w:r w:rsidR="003B2FB8" w:rsidRPr="006D70BF">
              <w:rPr>
                <w:rFonts w:ascii="Arial" w:hAnsi="Arial" w:cs="Arial"/>
                <w:sz w:val="16"/>
                <w:szCs w:val="16"/>
                <w:lang w:val="en-US"/>
              </w:rPr>
              <w:t>aluminum</w:t>
            </w:r>
            <w:r w:rsidRPr="006D70BF">
              <w:rPr>
                <w:rFonts w:ascii="Arial" w:hAnsi="Arial" w:cs="Arial"/>
                <w:sz w:val="16"/>
                <w:szCs w:val="16"/>
                <w:lang w:val="en-US"/>
              </w:rPr>
              <w:t xml:space="preserve"> foil, flexible intermediate bulk containers, regenerated cellulose film, plastic bags, pouches and sachets, non-edible casings</w:t>
            </w:r>
          </w:p>
          <w:p w14:paraId="5D493A5B" w14:textId="77777777" w:rsidR="006F1136" w:rsidRPr="006D70BF" w:rsidRDefault="006F1136" w:rsidP="006F1136">
            <w:pPr>
              <w:autoSpaceDE w:val="0"/>
              <w:autoSpaceDN w:val="0"/>
              <w:adjustRightInd w:val="0"/>
              <w:rPr>
                <w:rFonts w:ascii="Arial" w:hAnsi="Arial" w:cs="Arial"/>
                <w:sz w:val="16"/>
                <w:szCs w:val="16"/>
                <w:lang w:val="en-US"/>
              </w:rPr>
            </w:pPr>
          </w:p>
          <w:p w14:paraId="5D50927E" w14:textId="77777777" w:rsidR="006F1136" w:rsidRPr="006D70BF" w:rsidRDefault="006F1136" w:rsidP="006F1136">
            <w:pPr>
              <w:pStyle w:val="Default"/>
              <w:numPr>
                <w:ilvl w:val="0"/>
                <w:numId w:val="10"/>
              </w:numPr>
              <w:spacing w:after="120"/>
              <w:ind w:left="284" w:hanging="284"/>
              <w:rPr>
                <w:color w:val="auto"/>
                <w:sz w:val="16"/>
                <w:szCs w:val="16"/>
                <w:lang w:val="en-US"/>
              </w:rPr>
            </w:pPr>
            <w:r w:rsidRPr="006D70BF">
              <w:rPr>
                <w:color w:val="auto"/>
                <w:sz w:val="16"/>
                <w:szCs w:val="16"/>
                <w:lang w:val="en-US"/>
              </w:rPr>
              <w:t>Forming of resin into flexible plastic packaging materials, AND laminating of multi-material layers into one layer which may undergo print/decoration.</w:t>
            </w:r>
          </w:p>
        </w:tc>
      </w:tr>
      <w:tr w:rsidR="006F1136" w:rsidRPr="00B938C4" w14:paraId="4036241A" w14:textId="77777777" w:rsidTr="006F1136">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14:paraId="5C626836" w14:textId="47807431" w:rsidR="006F1136" w:rsidRPr="006D70BF" w:rsidRDefault="006F1136" w:rsidP="006F1136">
            <w:pPr>
              <w:jc w:val="center"/>
              <w:rPr>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12" w:space="0" w:color="99CCFF"/>
            </w:tcBorders>
            <w:shd w:val="clear" w:color="auto" w:fill="FFFFFF"/>
            <w:vAlign w:val="center"/>
          </w:tcPr>
          <w:p w14:paraId="4644BFE6" w14:textId="77777777" w:rsidR="006F1136" w:rsidRPr="006D70BF" w:rsidRDefault="006F1136" w:rsidP="006F1136">
            <w:pPr>
              <w:spacing w:before="40" w:after="40"/>
              <w:rPr>
                <w:rFonts w:ascii="Arial" w:hAnsi="Arial" w:cs="Arial"/>
                <w:b/>
                <w:sz w:val="20"/>
                <w:szCs w:val="20"/>
                <w:lang w:val="en-US"/>
              </w:rPr>
            </w:pPr>
            <w:r w:rsidRPr="006D70BF">
              <w:rPr>
                <w:rFonts w:ascii="Arial" w:hAnsi="Arial" w:cs="Arial"/>
                <w:b/>
                <w:sz w:val="20"/>
                <w:szCs w:val="20"/>
                <w:lang w:val="en-US"/>
              </w:rPr>
              <w:t>Other manufacturing</w:t>
            </w:r>
          </w:p>
          <w:p w14:paraId="5682C40D" w14:textId="216CAA1E" w:rsidR="006F1136" w:rsidRPr="006D70BF" w:rsidRDefault="006F1136" w:rsidP="006F1136">
            <w:pPr>
              <w:autoSpaceDE w:val="0"/>
              <w:autoSpaceDN w:val="0"/>
              <w:adjustRightInd w:val="0"/>
              <w:rPr>
                <w:rFonts w:ascii="Arial" w:hAnsi="Arial" w:cs="Arial"/>
                <w:sz w:val="16"/>
                <w:szCs w:val="16"/>
                <w:lang w:val="en-US"/>
              </w:rPr>
            </w:pPr>
            <w:r w:rsidRPr="006D70BF">
              <w:rPr>
                <w:rFonts w:ascii="Arial" w:hAnsi="Arial" w:cs="Arial"/>
                <w:sz w:val="16"/>
                <w:szCs w:val="16"/>
                <w:lang w:val="en-US"/>
              </w:rPr>
              <w:t xml:space="preserve">Pallets, boxes and crates, decorative wooden boxes, wood for food and cosmetic use, wooden utensils (e.g. for lollipops), natural cork, rubber, hessian sacks, jute products, woven string (plastic or cotton), strings for tea bags or </w:t>
            </w:r>
            <w:r w:rsidR="0048551E" w:rsidRPr="006D70BF">
              <w:rPr>
                <w:rFonts w:ascii="Arial" w:hAnsi="Arial" w:cs="Arial"/>
                <w:sz w:val="16"/>
                <w:szCs w:val="16"/>
                <w:lang w:val="en-US"/>
              </w:rPr>
              <w:t>meatpacking</w:t>
            </w:r>
            <w:r w:rsidRPr="006D70BF">
              <w:rPr>
                <w:rFonts w:ascii="Arial" w:hAnsi="Arial" w:cs="Arial"/>
                <w:sz w:val="16"/>
                <w:szCs w:val="16"/>
                <w:lang w:val="en-US"/>
              </w:rPr>
              <w:t>.</w:t>
            </w:r>
          </w:p>
          <w:p w14:paraId="71A81D55" w14:textId="77777777" w:rsidR="006F1136" w:rsidRPr="006D70BF" w:rsidRDefault="006F1136" w:rsidP="006F1136">
            <w:pPr>
              <w:autoSpaceDE w:val="0"/>
              <w:autoSpaceDN w:val="0"/>
              <w:adjustRightInd w:val="0"/>
              <w:rPr>
                <w:rFonts w:ascii="Arial" w:hAnsi="Arial" w:cs="Arial"/>
                <w:sz w:val="16"/>
                <w:szCs w:val="16"/>
                <w:lang w:val="en-US"/>
              </w:rPr>
            </w:pPr>
          </w:p>
          <w:p w14:paraId="597A3452" w14:textId="77777777" w:rsidR="006F1136" w:rsidRPr="006D70BF" w:rsidRDefault="006F1136" w:rsidP="006F1136">
            <w:pPr>
              <w:pStyle w:val="Default"/>
              <w:numPr>
                <w:ilvl w:val="0"/>
                <w:numId w:val="10"/>
              </w:numPr>
              <w:spacing w:after="120"/>
              <w:ind w:left="284" w:hanging="284"/>
              <w:rPr>
                <w:color w:val="auto"/>
                <w:sz w:val="16"/>
                <w:szCs w:val="16"/>
                <w:lang w:val="en-US"/>
              </w:rPr>
            </w:pPr>
            <w:r w:rsidRPr="006D70BF">
              <w:rPr>
                <w:color w:val="auto"/>
                <w:sz w:val="16"/>
                <w:szCs w:val="16"/>
                <w:lang w:val="en-US"/>
              </w:rPr>
              <w:t>This category will encapsulate the manufacture of those materials not able to be classified into other categories.</w:t>
            </w:r>
          </w:p>
        </w:tc>
      </w:tr>
    </w:tbl>
    <w:p w14:paraId="20C9C6E4" w14:textId="73407313" w:rsidR="003B2FB8" w:rsidRPr="00C94311" w:rsidRDefault="003B2FB8">
      <w:pPr>
        <w:rPr>
          <w:lang w:val="en-US"/>
        </w:rPr>
      </w:pPr>
    </w:p>
    <w:tbl>
      <w:tblPr>
        <w:tblW w:w="928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17"/>
        <w:gridCol w:w="3279"/>
        <w:gridCol w:w="5192"/>
      </w:tblGrid>
      <w:tr w:rsidR="006F1136" w:rsidRPr="006D70BF" w14:paraId="500B21F0" w14:textId="77777777" w:rsidTr="006F1136">
        <w:tc>
          <w:tcPr>
            <w:tcW w:w="817" w:type="dxa"/>
            <w:tcBorders>
              <w:top w:val="single" w:sz="12" w:space="0" w:color="99CCFF"/>
              <w:bottom w:val="single" w:sz="6" w:space="0" w:color="99CCFF"/>
              <w:right w:val="single" w:sz="6" w:space="0" w:color="99CCFF"/>
            </w:tcBorders>
            <w:shd w:val="clear" w:color="auto" w:fill="CCECFF"/>
            <w:vAlign w:val="center"/>
          </w:tcPr>
          <w:p w14:paraId="7813CC03" w14:textId="28C4CBC3" w:rsidR="006F1136" w:rsidRPr="006D70BF" w:rsidRDefault="006F1136" w:rsidP="006F1136">
            <w:pPr>
              <w:jc w:val="center"/>
              <w:rPr>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2A8695BD" w14:textId="77777777" w:rsidR="006F1136" w:rsidRPr="006D70BF" w:rsidRDefault="006F1136" w:rsidP="006F1136">
            <w:pPr>
              <w:spacing w:before="40" w:after="40"/>
              <w:rPr>
                <w:rFonts w:ascii="Arial" w:hAnsi="Arial" w:cs="Arial"/>
                <w:b/>
                <w:sz w:val="20"/>
                <w:szCs w:val="20"/>
                <w:lang w:val="en-US"/>
              </w:rPr>
            </w:pPr>
            <w:r w:rsidRPr="006D70BF">
              <w:rPr>
                <w:rFonts w:ascii="Arial" w:hAnsi="Arial" w:cs="Arial"/>
                <w:b/>
                <w:sz w:val="20"/>
                <w:szCs w:val="20"/>
                <w:lang w:val="en-US"/>
              </w:rPr>
              <w:t>Print processes</w:t>
            </w:r>
          </w:p>
          <w:p w14:paraId="082B36E0" w14:textId="77777777" w:rsidR="006F1136" w:rsidRPr="006D70BF" w:rsidRDefault="006F1136" w:rsidP="006F1136">
            <w:pPr>
              <w:autoSpaceDE w:val="0"/>
              <w:autoSpaceDN w:val="0"/>
              <w:adjustRightInd w:val="0"/>
              <w:rPr>
                <w:rFonts w:ascii="Arial" w:hAnsi="Arial" w:cs="Arial"/>
                <w:sz w:val="16"/>
                <w:szCs w:val="16"/>
                <w:lang w:val="en-US"/>
              </w:rPr>
            </w:pPr>
            <w:r w:rsidRPr="006D70BF">
              <w:rPr>
                <w:rFonts w:ascii="Arial" w:hAnsi="Arial" w:cs="Arial"/>
                <w:sz w:val="16"/>
                <w:szCs w:val="16"/>
                <w:lang w:val="en-US"/>
              </w:rPr>
              <w:t>Any packaging material which is printed without pre- or post-print conversion and using the following print processes flexographic, lithographic, gravure, letterpress (and offset), screen, tampo or digital print, decoration by hot or cold stamping/blocking.</w:t>
            </w:r>
          </w:p>
          <w:p w14:paraId="7CE4E03A" w14:textId="77777777" w:rsidR="006F1136" w:rsidRPr="006D70BF" w:rsidRDefault="006F1136" w:rsidP="006F1136">
            <w:pPr>
              <w:autoSpaceDE w:val="0"/>
              <w:autoSpaceDN w:val="0"/>
              <w:adjustRightInd w:val="0"/>
              <w:rPr>
                <w:rFonts w:ascii="Arial" w:hAnsi="Arial" w:cs="Arial"/>
                <w:sz w:val="16"/>
                <w:szCs w:val="16"/>
                <w:lang w:val="en-US"/>
              </w:rPr>
            </w:pPr>
          </w:p>
          <w:p w14:paraId="737AFB64" w14:textId="77777777" w:rsidR="006F1136" w:rsidRPr="006D70BF" w:rsidRDefault="006F1136" w:rsidP="006F1136">
            <w:pPr>
              <w:pStyle w:val="Default"/>
              <w:spacing w:after="120"/>
              <w:rPr>
                <w:color w:val="auto"/>
                <w:sz w:val="16"/>
                <w:szCs w:val="16"/>
                <w:lang w:val="en-US"/>
              </w:rPr>
            </w:pPr>
            <w:r w:rsidRPr="006D70BF">
              <w:rPr>
                <w:color w:val="auto"/>
                <w:sz w:val="16"/>
                <w:szCs w:val="16"/>
                <w:lang w:val="en-US"/>
              </w:rPr>
              <w:t>Any post printing conversion, such as cutting/creasing and gluing of folded cartons, is considered part of print processes, as printed packaging materials are typically converted further once printed. Specify printing technologies used at the site.</w:t>
            </w:r>
          </w:p>
        </w:tc>
      </w:tr>
      <w:tr w:rsidR="006F1136" w:rsidRPr="006D70BF" w14:paraId="5FD451C3" w14:textId="77777777" w:rsidTr="006F1136">
        <w:tc>
          <w:tcPr>
            <w:tcW w:w="817" w:type="dxa"/>
            <w:tcBorders>
              <w:top w:val="single" w:sz="12" w:space="0" w:color="99CCFF"/>
              <w:bottom w:val="single" w:sz="6" w:space="0" w:color="99CCFF"/>
              <w:right w:val="single" w:sz="6" w:space="0" w:color="99CCFF"/>
            </w:tcBorders>
            <w:shd w:val="clear" w:color="auto" w:fill="CCECFF"/>
            <w:vAlign w:val="center"/>
          </w:tcPr>
          <w:p w14:paraId="5621E2B5" w14:textId="1047BBC1" w:rsidR="006F1136" w:rsidRPr="006D70BF" w:rsidRDefault="006F1136" w:rsidP="006F1136">
            <w:pPr>
              <w:spacing w:before="40" w:after="40"/>
              <w:jc w:val="center"/>
              <w:rPr>
                <w:rFonts w:ascii="Arial" w:hAnsi="Arial" w:cs="Arial"/>
                <w:b/>
                <w:sz w:val="16"/>
                <w:szCs w:val="16"/>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Pr>
                <w:rFonts w:ascii="Arial" w:eastAsia="SimSun" w:hAnsi="Arial" w:cs="Arial"/>
                <w:b/>
                <w:bCs/>
                <w:sz w:val="20"/>
                <w:szCs w:val="20"/>
                <w:lang w:val="en-US"/>
              </w:rPr>
            </w:r>
            <w:r w:rsidR="00085593">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6" w:space="0" w:color="99CCFF"/>
            </w:tcBorders>
            <w:shd w:val="clear" w:color="auto" w:fill="FFFFFF"/>
            <w:vAlign w:val="center"/>
          </w:tcPr>
          <w:p w14:paraId="6D031085" w14:textId="77777777" w:rsidR="006F1136" w:rsidRPr="006D70BF" w:rsidRDefault="006F1136" w:rsidP="006F1136">
            <w:pPr>
              <w:spacing w:before="40" w:after="40"/>
              <w:rPr>
                <w:rFonts w:ascii="Arial" w:hAnsi="Arial" w:cs="Arial"/>
                <w:b/>
                <w:sz w:val="20"/>
                <w:szCs w:val="20"/>
                <w:lang w:val="en-US"/>
              </w:rPr>
            </w:pPr>
            <w:r w:rsidRPr="006D70BF">
              <w:rPr>
                <w:rFonts w:ascii="Arial" w:hAnsi="Arial" w:cs="Arial"/>
                <w:b/>
                <w:sz w:val="20"/>
                <w:szCs w:val="20"/>
                <w:lang w:val="en-US"/>
              </w:rPr>
              <w:t>Chemical processes</w:t>
            </w:r>
          </w:p>
          <w:p w14:paraId="299DA532" w14:textId="77777777" w:rsidR="006F1136" w:rsidRPr="006D70BF" w:rsidRDefault="006F1136" w:rsidP="006F1136">
            <w:pPr>
              <w:pStyle w:val="Default"/>
              <w:rPr>
                <w:color w:val="auto"/>
                <w:sz w:val="16"/>
                <w:szCs w:val="16"/>
                <w:lang w:val="en-US"/>
              </w:rPr>
            </w:pPr>
            <w:r w:rsidRPr="006D70BF">
              <w:rPr>
                <w:color w:val="auto"/>
                <w:sz w:val="16"/>
                <w:szCs w:val="16"/>
                <w:lang w:val="en-US"/>
              </w:rPr>
              <w:t xml:space="preserve">Essentially, the manufacture of raw materials used in the printing and conversion of other packaging materials. This includes the manufacture of: </w:t>
            </w:r>
          </w:p>
          <w:p w14:paraId="1FD731C7" w14:textId="77777777" w:rsidR="006F1136" w:rsidRPr="006D70BF" w:rsidRDefault="006F1136" w:rsidP="006F1136">
            <w:pPr>
              <w:pStyle w:val="Default"/>
              <w:numPr>
                <w:ilvl w:val="0"/>
                <w:numId w:val="10"/>
              </w:numPr>
              <w:ind w:left="284" w:hanging="284"/>
              <w:rPr>
                <w:color w:val="auto"/>
                <w:sz w:val="16"/>
                <w:szCs w:val="16"/>
                <w:lang w:val="en-US"/>
              </w:rPr>
            </w:pPr>
            <w:r w:rsidRPr="006D70BF">
              <w:rPr>
                <w:color w:val="auto"/>
                <w:sz w:val="16"/>
                <w:szCs w:val="16"/>
                <w:lang w:val="en-US"/>
              </w:rPr>
              <w:t xml:space="preserve">Resins </w:t>
            </w:r>
          </w:p>
          <w:p w14:paraId="1D9D6521" w14:textId="77777777" w:rsidR="006F1136" w:rsidRPr="006D70BF" w:rsidRDefault="006F1136" w:rsidP="006F1136">
            <w:pPr>
              <w:pStyle w:val="Default"/>
              <w:numPr>
                <w:ilvl w:val="0"/>
                <w:numId w:val="10"/>
              </w:numPr>
              <w:ind w:left="284" w:hanging="284"/>
              <w:rPr>
                <w:color w:val="auto"/>
                <w:sz w:val="16"/>
                <w:szCs w:val="16"/>
                <w:lang w:val="en-US"/>
              </w:rPr>
            </w:pPr>
            <w:r w:rsidRPr="006D70BF">
              <w:rPr>
                <w:color w:val="auto"/>
                <w:sz w:val="16"/>
                <w:szCs w:val="16"/>
                <w:lang w:val="en-US"/>
              </w:rPr>
              <w:t xml:space="preserve">Adhesives </w:t>
            </w:r>
          </w:p>
          <w:p w14:paraId="3A3D618E" w14:textId="77777777" w:rsidR="006F1136" w:rsidRPr="006D70BF" w:rsidRDefault="006F1136" w:rsidP="006F1136">
            <w:pPr>
              <w:pStyle w:val="Default"/>
              <w:numPr>
                <w:ilvl w:val="0"/>
                <w:numId w:val="10"/>
              </w:numPr>
              <w:spacing w:after="120"/>
              <w:ind w:left="284" w:hanging="284"/>
              <w:rPr>
                <w:color w:val="auto"/>
                <w:sz w:val="16"/>
                <w:szCs w:val="16"/>
                <w:lang w:val="en-US"/>
              </w:rPr>
            </w:pPr>
            <w:r w:rsidRPr="006D70BF">
              <w:rPr>
                <w:color w:val="auto"/>
                <w:sz w:val="16"/>
                <w:szCs w:val="16"/>
                <w:lang w:val="en-US"/>
              </w:rPr>
              <w:t>Inks, varnishes and coatings</w:t>
            </w:r>
          </w:p>
        </w:tc>
      </w:tr>
      <w:tr w:rsidR="00670F44" w:rsidRPr="00B938C4" w14:paraId="252041F0" w14:textId="77777777" w:rsidTr="00670F44">
        <w:tblPrEx>
          <w:tblBorders>
            <w:insideH w:val="single" w:sz="6" w:space="0" w:color="99CCFF"/>
          </w:tblBorders>
        </w:tblPrEx>
        <w:tc>
          <w:tcPr>
            <w:tcW w:w="9288" w:type="dxa"/>
            <w:gridSpan w:val="3"/>
            <w:tcBorders>
              <w:top w:val="single" w:sz="6" w:space="0" w:color="99CCFF"/>
              <w:bottom w:val="single" w:sz="6" w:space="0" w:color="99CCFF"/>
            </w:tcBorders>
            <w:shd w:val="clear" w:color="auto" w:fill="CCECFF"/>
          </w:tcPr>
          <w:p w14:paraId="6F51831F" w14:textId="7D85BE4F" w:rsidR="00670F44" w:rsidRPr="006D70BF" w:rsidRDefault="006F1136" w:rsidP="00081456">
            <w:pPr>
              <w:spacing w:before="120" w:after="120"/>
              <w:rPr>
                <w:rFonts w:ascii="Arial" w:hAnsi="Arial" w:cs="Arial"/>
                <w:b/>
                <w:sz w:val="20"/>
                <w:szCs w:val="20"/>
                <w:lang w:val="en-US"/>
              </w:rPr>
            </w:pPr>
            <w:r w:rsidRPr="006D70BF">
              <w:rPr>
                <w:lang w:val="en-US"/>
              </w:rPr>
              <w:br w:type="page"/>
            </w:r>
            <w:r w:rsidR="00081456" w:rsidRPr="006D70BF">
              <w:rPr>
                <w:rFonts w:ascii="Arial" w:hAnsi="Arial" w:cs="Arial"/>
                <w:b/>
                <w:sz w:val="20"/>
                <w:szCs w:val="20"/>
                <w:lang w:val="en-US"/>
              </w:rPr>
              <w:t>Examples of scopes and typical numbers of HARA plans for BRC</w:t>
            </w:r>
            <w:r w:rsidR="00C31F77" w:rsidRPr="006D70BF">
              <w:rPr>
                <w:rFonts w:ascii="Arial" w:hAnsi="Arial" w:cs="Arial"/>
                <w:b/>
                <w:sz w:val="20"/>
                <w:szCs w:val="20"/>
                <w:lang w:val="en-US"/>
              </w:rPr>
              <w:t>GS</w:t>
            </w:r>
            <w:r w:rsidR="00081456" w:rsidRPr="006D70BF">
              <w:rPr>
                <w:rFonts w:ascii="Arial" w:hAnsi="Arial" w:cs="Arial"/>
                <w:b/>
                <w:sz w:val="20"/>
                <w:szCs w:val="20"/>
                <w:lang w:val="en-US"/>
              </w:rPr>
              <w:t xml:space="preserve"> Packaging:</w:t>
            </w:r>
          </w:p>
        </w:tc>
      </w:tr>
      <w:tr w:rsidR="00670F44" w:rsidRPr="00B938C4" w14:paraId="5DA66757" w14:textId="77777777" w:rsidTr="00670F44">
        <w:tc>
          <w:tcPr>
            <w:tcW w:w="9288" w:type="dxa"/>
            <w:gridSpan w:val="3"/>
            <w:tcBorders>
              <w:top w:val="single" w:sz="12" w:space="0" w:color="99CCFF"/>
              <w:bottom w:val="single" w:sz="6" w:space="0" w:color="99CCFF"/>
            </w:tcBorders>
            <w:shd w:val="clear" w:color="auto" w:fill="CCECFF"/>
            <w:vAlign w:val="center"/>
          </w:tcPr>
          <w:p w14:paraId="618E4976" w14:textId="634E143C" w:rsidR="00670F44" w:rsidRPr="006D70BF" w:rsidRDefault="00670F44" w:rsidP="00670F44">
            <w:pPr>
              <w:autoSpaceDE w:val="0"/>
              <w:autoSpaceDN w:val="0"/>
              <w:adjustRightInd w:val="0"/>
              <w:rPr>
                <w:rFonts w:ascii="Arial" w:hAnsi="Arial" w:cs="Arial"/>
                <w:sz w:val="16"/>
                <w:szCs w:val="16"/>
                <w:lang w:val="en-US"/>
              </w:rPr>
            </w:pPr>
            <w:r w:rsidRPr="006D70BF">
              <w:rPr>
                <w:rFonts w:ascii="Arial" w:hAnsi="Arial" w:cs="Arial"/>
                <w:sz w:val="16"/>
                <w:szCs w:val="16"/>
                <w:lang w:val="en-US"/>
              </w:rPr>
              <w:t xml:space="preserve">The manufacture of premium flint, standard and </w:t>
            </w:r>
            <w:r w:rsidR="003B2FB8" w:rsidRPr="006D70BF">
              <w:rPr>
                <w:rFonts w:ascii="Arial" w:hAnsi="Arial" w:cs="Arial"/>
                <w:sz w:val="16"/>
                <w:szCs w:val="16"/>
                <w:lang w:val="en-US"/>
              </w:rPr>
              <w:t>colored</w:t>
            </w:r>
            <w:r w:rsidRPr="006D70BF">
              <w:rPr>
                <w:rFonts w:ascii="Arial" w:hAnsi="Arial" w:cs="Arial"/>
                <w:sz w:val="16"/>
                <w:szCs w:val="16"/>
                <w:lang w:val="en-US"/>
              </w:rPr>
              <w:t xml:space="preserve"> glassware in wide mouth and narrow neck formats for the food and beverages industries by blow-blow and wide and narrow neck press blow. Print and labelling as required. </w:t>
            </w:r>
          </w:p>
          <w:p w14:paraId="2AA51354" w14:textId="77777777" w:rsidR="00670F44" w:rsidRPr="006D70BF" w:rsidRDefault="00670F44" w:rsidP="00670F44">
            <w:pPr>
              <w:autoSpaceDE w:val="0"/>
              <w:autoSpaceDN w:val="0"/>
              <w:adjustRightInd w:val="0"/>
              <w:spacing w:before="120"/>
              <w:rPr>
                <w:rFonts w:ascii="Arial" w:hAnsi="Arial" w:cs="Arial"/>
                <w:i/>
                <w:sz w:val="16"/>
                <w:szCs w:val="16"/>
                <w:lang w:val="en-US"/>
              </w:rPr>
            </w:pPr>
            <w:r w:rsidRPr="006D70BF">
              <w:rPr>
                <w:rFonts w:ascii="Arial" w:hAnsi="Arial" w:cs="Arial"/>
                <w:i/>
                <w:sz w:val="16"/>
                <w:szCs w:val="16"/>
                <w:lang w:val="en-US"/>
              </w:rPr>
              <w:t>Applicable m</w:t>
            </w:r>
            <w:r w:rsidR="00FE5545" w:rsidRPr="006D70BF">
              <w:rPr>
                <w:rFonts w:ascii="Arial" w:hAnsi="Arial" w:cs="Arial"/>
                <w:i/>
                <w:sz w:val="16"/>
                <w:szCs w:val="16"/>
                <w:lang w:val="en-US"/>
              </w:rPr>
              <w:t xml:space="preserve">anufacturing categories are 01 glass manufacture, 07 </w:t>
            </w:r>
            <w:r w:rsidRPr="006D70BF">
              <w:rPr>
                <w:rFonts w:ascii="Arial" w:hAnsi="Arial" w:cs="Arial"/>
                <w:i/>
                <w:sz w:val="16"/>
                <w:szCs w:val="16"/>
                <w:lang w:val="en-US"/>
              </w:rPr>
              <w:t xml:space="preserve">print processes. Labelling is considered decoration but print processes is not applicable as print activity occurs elsewhere. </w:t>
            </w:r>
          </w:p>
          <w:p w14:paraId="19E340BB" w14:textId="77777777" w:rsidR="00FE5545" w:rsidRPr="006D70BF" w:rsidRDefault="00FE5545" w:rsidP="00FE5545">
            <w:pPr>
              <w:pStyle w:val="Default"/>
              <w:spacing w:before="120"/>
              <w:rPr>
                <w:b/>
                <w:color w:val="auto"/>
                <w:sz w:val="16"/>
                <w:szCs w:val="16"/>
                <w:lang w:val="en-US"/>
              </w:rPr>
            </w:pPr>
            <w:r w:rsidRPr="006D70BF">
              <w:rPr>
                <w:b/>
                <w:color w:val="auto"/>
                <w:sz w:val="16"/>
                <w:szCs w:val="16"/>
                <w:lang w:val="en-US"/>
              </w:rPr>
              <w:t>Typical number of HAR</w:t>
            </w:r>
            <w:r w:rsidR="008708E2" w:rsidRPr="006D70BF">
              <w:rPr>
                <w:b/>
                <w:color w:val="auto"/>
                <w:sz w:val="16"/>
                <w:szCs w:val="16"/>
                <w:lang w:val="en-US"/>
              </w:rPr>
              <w:t>A Plans = 1-2</w:t>
            </w:r>
          </w:p>
          <w:p w14:paraId="3E36F6CA" w14:textId="77777777" w:rsidR="00FE5545" w:rsidRPr="006D70BF" w:rsidRDefault="00FE5545" w:rsidP="00D63278">
            <w:pPr>
              <w:autoSpaceDE w:val="0"/>
              <w:autoSpaceDN w:val="0"/>
              <w:adjustRightInd w:val="0"/>
              <w:spacing w:before="120" w:after="120"/>
              <w:rPr>
                <w:rFonts w:ascii="Arial" w:hAnsi="Arial" w:cs="Arial"/>
                <w:i/>
                <w:sz w:val="16"/>
                <w:szCs w:val="16"/>
                <w:lang w:val="en-US"/>
              </w:rPr>
            </w:pPr>
            <w:r w:rsidRPr="006D70BF">
              <w:rPr>
                <w:rFonts w:ascii="Arial" w:hAnsi="Arial" w:cs="Arial"/>
                <w:sz w:val="16"/>
                <w:szCs w:val="16"/>
                <w:lang w:val="en-US"/>
              </w:rPr>
              <w:t>(Printed/decorated products; unprinted/undecorated products)</w:t>
            </w:r>
          </w:p>
        </w:tc>
      </w:tr>
      <w:tr w:rsidR="00670F44" w:rsidRPr="00B938C4" w14:paraId="558D6E18" w14:textId="77777777" w:rsidTr="00670F44">
        <w:tc>
          <w:tcPr>
            <w:tcW w:w="9288" w:type="dxa"/>
            <w:gridSpan w:val="3"/>
            <w:tcBorders>
              <w:top w:val="single" w:sz="12" w:space="0" w:color="99CCFF"/>
              <w:bottom w:val="single" w:sz="6" w:space="0" w:color="99CCFF"/>
            </w:tcBorders>
            <w:shd w:val="clear" w:color="auto" w:fill="CCECFF"/>
            <w:vAlign w:val="center"/>
          </w:tcPr>
          <w:p w14:paraId="53D76B24" w14:textId="77777777" w:rsidR="00670F44" w:rsidRPr="006D70BF" w:rsidRDefault="00670F44" w:rsidP="00670F44">
            <w:pPr>
              <w:autoSpaceDE w:val="0"/>
              <w:autoSpaceDN w:val="0"/>
              <w:adjustRightInd w:val="0"/>
              <w:rPr>
                <w:rFonts w:ascii="Arial" w:hAnsi="Arial" w:cs="Arial"/>
                <w:sz w:val="16"/>
                <w:szCs w:val="16"/>
                <w:lang w:val="en-US"/>
              </w:rPr>
            </w:pPr>
            <w:r w:rsidRPr="006D70BF">
              <w:rPr>
                <w:rFonts w:ascii="Arial" w:hAnsi="Arial" w:cs="Arial"/>
                <w:sz w:val="16"/>
                <w:szCs w:val="16"/>
                <w:lang w:val="en-US"/>
              </w:rPr>
              <w:lastRenderedPageBreak/>
              <w:t xml:space="preserve">Die-cutting and folding and gluing corrugated trays for fruits and vegetables. Die-cutting and flexo printing corrugated cases for food products. </w:t>
            </w:r>
          </w:p>
          <w:p w14:paraId="0A362B8F" w14:textId="77777777" w:rsidR="00670F44" w:rsidRPr="006D70BF" w:rsidRDefault="00670F44" w:rsidP="00670F44">
            <w:pPr>
              <w:autoSpaceDE w:val="0"/>
              <w:autoSpaceDN w:val="0"/>
              <w:adjustRightInd w:val="0"/>
              <w:spacing w:before="120"/>
              <w:rPr>
                <w:rFonts w:ascii="Arial" w:hAnsi="Arial" w:cs="Arial"/>
                <w:sz w:val="16"/>
                <w:szCs w:val="16"/>
                <w:lang w:val="en-US"/>
              </w:rPr>
            </w:pPr>
            <w:r w:rsidRPr="006D70BF">
              <w:rPr>
                <w:rFonts w:ascii="Arial" w:hAnsi="Arial" w:cs="Arial"/>
                <w:i/>
                <w:sz w:val="16"/>
                <w:szCs w:val="16"/>
                <w:lang w:val="en-US"/>
              </w:rPr>
              <w:t xml:space="preserve">Applicable manufacturing categories are 02 </w:t>
            </w:r>
            <w:r w:rsidR="00BA5B65" w:rsidRPr="006D70BF">
              <w:rPr>
                <w:rFonts w:ascii="Arial" w:hAnsi="Arial" w:cs="Arial"/>
                <w:i/>
                <w:sz w:val="16"/>
                <w:szCs w:val="16"/>
                <w:lang w:val="en-US"/>
              </w:rPr>
              <w:t>p</w:t>
            </w:r>
            <w:r w:rsidRPr="006D70BF">
              <w:rPr>
                <w:rFonts w:ascii="Arial" w:hAnsi="Arial" w:cs="Arial"/>
                <w:i/>
                <w:sz w:val="16"/>
                <w:szCs w:val="16"/>
                <w:lang w:val="en-US"/>
              </w:rPr>
              <w:t>aper</w:t>
            </w:r>
            <w:r w:rsidR="00BA5B65" w:rsidRPr="006D70BF">
              <w:rPr>
                <w:rFonts w:ascii="Arial" w:hAnsi="Arial" w:cs="Arial"/>
                <w:i/>
                <w:sz w:val="16"/>
                <w:szCs w:val="16"/>
                <w:lang w:val="en-US"/>
              </w:rPr>
              <w:t xml:space="preserve"> </w:t>
            </w:r>
            <w:r w:rsidRPr="006D70BF">
              <w:rPr>
                <w:rFonts w:ascii="Arial" w:hAnsi="Arial" w:cs="Arial"/>
                <w:i/>
                <w:sz w:val="16"/>
                <w:szCs w:val="16"/>
                <w:lang w:val="en-US"/>
              </w:rPr>
              <w:t>making, 07</w:t>
            </w:r>
            <w:r w:rsidR="00BA5B65" w:rsidRPr="006D70BF">
              <w:rPr>
                <w:rFonts w:ascii="Arial" w:hAnsi="Arial" w:cs="Arial"/>
                <w:i/>
                <w:sz w:val="16"/>
                <w:szCs w:val="16"/>
                <w:lang w:val="en-US"/>
              </w:rPr>
              <w:t xml:space="preserve"> p</w:t>
            </w:r>
            <w:r w:rsidRPr="006D70BF">
              <w:rPr>
                <w:rFonts w:ascii="Arial" w:hAnsi="Arial" w:cs="Arial"/>
                <w:i/>
                <w:sz w:val="16"/>
                <w:szCs w:val="16"/>
                <w:lang w:val="en-US"/>
              </w:rPr>
              <w:t>rint processes. Both are required as some products, not all are not printed, papermaking is applicable where no print processes are carried out.</w:t>
            </w:r>
            <w:r w:rsidRPr="006D70BF">
              <w:rPr>
                <w:rFonts w:ascii="Arial" w:hAnsi="Arial" w:cs="Arial"/>
                <w:sz w:val="16"/>
                <w:szCs w:val="16"/>
                <w:lang w:val="en-US"/>
              </w:rPr>
              <w:t xml:space="preserve"> </w:t>
            </w:r>
          </w:p>
          <w:p w14:paraId="5B31BA81" w14:textId="77777777" w:rsidR="00BA5B65" w:rsidRPr="006D70BF" w:rsidRDefault="00BA5B65" w:rsidP="00BA5B65">
            <w:pPr>
              <w:pStyle w:val="Default"/>
              <w:spacing w:before="120"/>
              <w:rPr>
                <w:b/>
                <w:color w:val="auto"/>
                <w:sz w:val="16"/>
                <w:szCs w:val="16"/>
                <w:lang w:val="en-US"/>
              </w:rPr>
            </w:pPr>
            <w:r w:rsidRPr="006D70BF">
              <w:rPr>
                <w:b/>
                <w:color w:val="auto"/>
                <w:sz w:val="16"/>
                <w:szCs w:val="16"/>
                <w:lang w:val="en-US"/>
              </w:rPr>
              <w:t>Typ</w:t>
            </w:r>
            <w:r w:rsidR="008708E2" w:rsidRPr="006D70BF">
              <w:rPr>
                <w:b/>
                <w:color w:val="auto"/>
                <w:sz w:val="16"/>
                <w:szCs w:val="16"/>
                <w:lang w:val="en-US"/>
              </w:rPr>
              <w:t>ical number of HARA Plans = 2-3</w:t>
            </w:r>
          </w:p>
          <w:p w14:paraId="1DCCD17D" w14:textId="77777777" w:rsidR="00FE5545" w:rsidRPr="006D70BF" w:rsidRDefault="00BA5B65" w:rsidP="00D63278">
            <w:pPr>
              <w:pStyle w:val="Default"/>
              <w:spacing w:before="120" w:after="120"/>
              <w:rPr>
                <w:sz w:val="16"/>
                <w:szCs w:val="16"/>
                <w:lang w:val="en-US"/>
              </w:rPr>
            </w:pPr>
            <w:r w:rsidRPr="006D70BF">
              <w:rPr>
                <w:color w:val="auto"/>
                <w:sz w:val="16"/>
                <w:szCs w:val="16"/>
                <w:lang w:val="en-US"/>
              </w:rPr>
              <w:t>(trays for fruits and vegetables; printed cases for food products; unprinted cases for food)</w:t>
            </w:r>
          </w:p>
        </w:tc>
      </w:tr>
      <w:tr w:rsidR="00670F44" w:rsidRPr="00B938C4" w14:paraId="31103C93" w14:textId="77777777" w:rsidTr="00670F44">
        <w:tc>
          <w:tcPr>
            <w:tcW w:w="9288" w:type="dxa"/>
            <w:gridSpan w:val="3"/>
            <w:tcBorders>
              <w:top w:val="single" w:sz="12" w:space="0" w:color="99CCFF"/>
              <w:bottom w:val="single" w:sz="6" w:space="0" w:color="99CCFF"/>
            </w:tcBorders>
            <w:shd w:val="clear" w:color="auto" w:fill="CCECFF"/>
            <w:vAlign w:val="center"/>
          </w:tcPr>
          <w:p w14:paraId="2DC565B6" w14:textId="3ABF3A7D" w:rsidR="00670F44" w:rsidRPr="006D70BF" w:rsidRDefault="00670F44" w:rsidP="00670F44">
            <w:pPr>
              <w:autoSpaceDE w:val="0"/>
              <w:autoSpaceDN w:val="0"/>
              <w:adjustRightInd w:val="0"/>
              <w:rPr>
                <w:rFonts w:ascii="Arial" w:hAnsi="Arial" w:cs="Arial"/>
                <w:sz w:val="16"/>
                <w:szCs w:val="16"/>
                <w:lang w:val="en-US"/>
              </w:rPr>
            </w:pPr>
            <w:r w:rsidRPr="006D70BF">
              <w:rPr>
                <w:rFonts w:ascii="Arial" w:hAnsi="Arial" w:cs="Arial"/>
                <w:sz w:val="16"/>
                <w:szCs w:val="16"/>
                <w:lang w:val="en-US"/>
              </w:rPr>
              <w:t xml:space="preserve">Impact extrusion and offset print or labelling of </w:t>
            </w:r>
            <w:r w:rsidR="003B2FB8" w:rsidRPr="006D70BF">
              <w:rPr>
                <w:rFonts w:ascii="Arial" w:hAnsi="Arial" w:cs="Arial"/>
                <w:sz w:val="16"/>
                <w:szCs w:val="16"/>
                <w:lang w:val="en-US"/>
              </w:rPr>
              <w:t>aluminum</w:t>
            </w:r>
            <w:r w:rsidRPr="006D70BF">
              <w:rPr>
                <w:rFonts w:ascii="Arial" w:hAnsi="Arial" w:cs="Arial"/>
                <w:sz w:val="16"/>
                <w:szCs w:val="16"/>
                <w:lang w:val="en-US"/>
              </w:rPr>
              <w:t xml:space="preserve"> flexible tubes for hand creams and other personal care products. </w:t>
            </w:r>
          </w:p>
          <w:p w14:paraId="08DBCC8A" w14:textId="77777777" w:rsidR="00670F44" w:rsidRPr="006D70BF" w:rsidRDefault="00670F44" w:rsidP="00670F44">
            <w:pPr>
              <w:autoSpaceDE w:val="0"/>
              <w:autoSpaceDN w:val="0"/>
              <w:adjustRightInd w:val="0"/>
              <w:spacing w:before="120"/>
              <w:rPr>
                <w:rFonts w:ascii="Arial" w:hAnsi="Arial" w:cs="Arial"/>
                <w:sz w:val="16"/>
                <w:szCs w:val="16"/>
                <w:lang w:val="en-US"/>
              </w:rPr>
            </w:pPr>
            <w:r w:rsidRPr="006D70BF">
              <w:rPr>
                <w:rFonts w:ascii="Arial" w:hAnsi="Arial" w:cs="Arial"/>
                <w:i/>
                <w:sz w:val="16"/>
                <w:szCs w:val="16"/>
                <w:lang w:val="en-US"/>
              </w:rPr>
              <w:t>Applicable manufacturing categories are 03 metal forming, 07</w:t>
            </w:r>
            <w:r w:rsidR="00BA5B65" w:rsidRPr="006D70BF">
              <w:rPr>
                <w:rFonts w:ascii="Arial" w:hAnsi="Arial" w:cs="Arial"/>
                <w:i/>
                <w:sz w:val="16"/>
                <w:szCs w:val="16"/>
                <w:lang w:val="en-US"/>
              </w:rPr>
              <w:t xml:space="preserve"> </w:t>
            </w:r>
            <w:r w:rsidRPr="006D70BF">
              <w:rPr>
                <w:rFonts w:ascii="Arial" w:hAnsi="Arial" w:cs="Arial"/>
                <w:i/>
                <w:sz w:val="16"/>
                <w:szCs w:val="16"/>
                <w:lang w:val="en-US"/>
              </w:rPr>
              <w:t>print processes.</w:t>
            </w:r>
            <w:r w:rsidRPr="006D70BF">
              <w:rPr>
                <w:rFonts w:ascii="Arial" w:hAnsi="Arial" w:cs="Arial"/>
                <w:sz w:val="16"/>
                <w:szCs w:val="16"/>
                <w:lang w:val="en-US"/>
              </w:rPr>
              <w:t xml:space="preserve"> </w:t>
            </w:r>
          </w:p>
          <w:p w14:paraId="7342804E" w14:textId="77777777" w:rsidR="00BA5B65" w:rsidRPr="006D70BF" w:rsidRDefault="00BA5B65" w:rsidP="00BA5B65">
            <w:pPr>
              <w:pStyle w:val="Default"/>
              <w:spacing w:before="120"/>
              <w:rPr>
                <w:b/>
                <w:color w:val="auto"/>
                <w:sz w:val="16"/>
                <w:szCs w:val="16"/>
                <w:lang w:val="en-US"/>
              </w:rPr>
            </w:pPr>
            <w:r w:rsidRPr="006D70BF">
              <w:rPr>
                <w:b/>
                <w:color w:val="auto"/>
                <w:sz w:val="16"/>
                <w:szCs w:val="16"/>
                <w:lang w:val="en-US"/>
              </w:rPr>
              <w:t>Typ</w:t>
            </w:r>
            <w:r w:rsidR="008708E2" w:rsidRPr="006D70BF">
              <w:rPr>
                <w:b/>
                <w:color w:val="auto"/>
                <w:sz w:val="16"/>
                <w:szCs w:val="16"/>
                <w:lang w:val="en-US"/>
              </w:rPr>
              <w:t>ical number of HARA Plans = 1-2</w:t>
            </w:r>
          </w:p>
          <w:p w14:paraId="594116B0" w14:textId="38EC1C33" w:rsidR="00BA5B65" w:rsidRPr="006D70BF" w:rsidRDefault="00BA5B65" w:rsidP="00D63278">
            <w:pPr>
              <w:autoSpaceDE w:val="0"/>
              <w:autoSpaceDN w:val="0"/>
              <w:adjustRightInd w:val="0"/>
              <w:spacing w:before="120" w:after="120"/>
              <w:rPr>
                <w:rFonts w:ascii="Arial" w:hAnsi="Arial" w:cs="Arial"/>
                <w:sz w:val="16"/>
                <w:szCs w:val="16"/>
                <w:lang w:val="en-US"/>
              </w:rPr>
            </w:pPr>
            <w:r w:rsidRPr="006D70BF">
              <w:rPr>
                <w:rFonts w:ascii="Arial" w:hAnsi="Arial" w:cs="Arial"/>
                <w:sz w:val="16"/>
                <w:szCs w:val="16"/>
                <w:lang w:val="en-US"/>
              </w:rPr>
              <w:t xml:space="preserve">(printed/decorated </w:t>
            </w:r>
            <w:r w:rsidR="003B2FB8" w:rsidRPr="006D70BF">
              <w:rPr>
                <w:rFonts w:ascii="Arial" w:hAnsi="Arial" w:cs="Arial"/>
                <w:sz w:val="16"/>
                <w:szCs w:val="16"/>
                <w:lang w:val="en-US"/>
              </w:rPr>
              <w:t>aluminum</w:t>
            </w:r>
            <w:r w:rsidRPr="006D70BF">
              <w:rPr>
                <w:rFonts w:ascii="Arial" w:hAnsi="Arial" w:cs="Arial"/>
                <w:sz w:val="16"/>
                <w:szCs w:val="16"/>
                <w:lang w:val="en-US"/>
              </w:rPr>
              <w:t xml:space="preserve"> flexible tubes)</w:t>
            </w:r>
            <w:r w:rsidRPr="006D70BF">
              <w:rPr>
                <w:rFonts w:ascii="Arial" w:hAnsi="Arial" w:cs="Arial"/>
                <w:sz w:val="22"/>
                <w:szCs w:val="22"/>
                <w:lang w:val="en-US"/>
              </w:rPr>
              <w:t xml:space="preserve"> </w:t>
            </w:r>
          </w:p>
        </w:tc>
      </w:tr>
      <w:tr w:rsidR="00670F44" w:rsidRPr="00B938C4" w14:paraId="6198C0C7" w14:textId="77777777" w:rsidTr="00670F44">
        <w:tc>
          <w:tcPr>
            <w:tcW w:w="9288" w:type="dxa"/>
            <w:gridSpan w:val="3"/>
            <w:tcBorders>
              <w:top w:val="single" w:sz="12" w:space="0" w:color="99CCFF"/>
              <w:bottom w:val="single" w:sz="6" w:space="0" w:color="99CCFF"/>
            </w:tcBorders>
            <w:shd w:val="clear" w:color="auto" w:fill="CCECFF"/>
            <w:vAlign w:val="center"/>
          </w:tcPr>
          <w:p w14:paraId="56F096B0" w14:textId="77777777" w:rsidR="00670F44" w:rsidRPr="006D70BF" w:rsidRDefault="00670F44" w:rsidP="00670F44">
            <w:pPr>
              <w:autoSpaceDE w:val="0"/>
              <w:autoSpaceDN w:val="0"/>
              <w:adjustRightInd w:val="0"/>
              <w:rPr>
                <w:rFonts w:ascii="Arial" w:hAnsi="Arial" w:cs="Arial"/>
                <w:sz w:val="16"/>
                <w:szCs w:val="16"/>
                <w:lang w:val="en-US"/>
              </w:rPr>
            </w:pPr>
            <w:r w:rsidRPr="006D70BF">
              <w:rPr>
                <w:rFonts w:ascii="Arial" w:hAnsi="Arial" w:cs="Arial"/>
                <w:sz w:val="16"/>
                <w:szCs w:val="16"/>
                <w:lang w:val="en-US"/>
              </w:rPr>
              <w:t xml:space="preserve">Injection </w:t>
            </w:r>
            <w:proofErr w:type="spellStart"/>
            <w:r w:rsidRPr="006D70BF">
              <w:rPr>
                <w:rFonts w:ascii="Arial" w:hAnsi="Arial" w:cs="Arial"/>
                <w:sz w:val="16"/>
                <w:szCs w:val="16"/>
                <w:lang w:val="en-US"/>
              </w:rPr>
              <w:t>moulding</w:t>
            </w:r>
            <w:proofErr w:type="spellEnd"/>
            <w:r w:rsidRPr="006D70BF">
              <w:rPr>
                <w:rFonts w:ascii="Arial" w:hAnsi="Arial" w:cs="Arial"/>
                <w:sz w:val="16"/>
                <w:szCs w:val="16"/>
                <w:lang w:val="en-US"/>
              </w:rPr>
              <w:t xml:space="preserve"> of tubs and handled pails with in-mould labelling, for use with food, and toy products </w:t>
            </w:r>
          </w:p>
          <w:p w14:paraId="66D1BC1F" w14:textId="77777777" w:rsidR="00670F44" w:rsidRPr="006D70BF" w:rsidRDefault="00670F44" w:rsidP="00670F44">
            <w:pPr>
              <w:autoSpaceDE w:val="0"/>
              <w:autoSpaceDN w:val="0"/>
              <w:adjustRightInd w:val="0"/>
              <w:spacing w:before="120"/>
              <w:rPr>
                <w:rFonts w:ascii="Arial" w:hAnsi="Arial" w:cs="Arial"/>
                <w:sz w:val="16"/>
                <w:szCs w:val="16"/>
                <w:lang w:val="en-US"/>
              </w:rPr>
            </w:pPr>
            <w:r w:rsidRPr="006D70BF">
              <w:rPr>
                <w:rFonts w:ascii="Arial" w:hAnsi="Arial" w:cs="Arial"/>
                <w:i/>
                <w:sz w:val="16"/>
                <w:szCs w:val="16"/>
                <w:lang w:val="en-US"/>
              </w:rPr>
              <w:t>Applicable manufacturing categories are 04 rigid plastics</w:t>
            </w:r>
            <w:r w:rsidR="00BA5B65" w:rsidRPr="006D70BF">
              <w:rPr>
                <w:rFonts w:ascii="Arial" w:hAnsi="Arial" w:cs="Arial"/>
                <w:sz w:val="16"/>
                <w:szCs w:val="16"/>
                <w:lang w:val="en-US"/>
              </w:rPr>
              <w:t>.</w:t>
            </w:r>
          </w:p>
          <w:p w14:paraId="172AD777" w14:textId="77777777" w:rsidR="00BA5B65" w:rsidRPr="006D70BF" w:rsidRDefault="00BA5B65" w:rsidP="00D63278">
            <w:pPr>
              <w:pStyle w:val="Default"/>
              <w:spacing w:before="120" w:after="120"/>
              <w:rPr>
                <w:sz w:val="16"/>
                <w:szCs w:val="16"/>
                <w:lang w:val="en-US"/>
              </w:rPr>
            </w:pPr>
            <w:r w:rsidRPr="006D70BF">
              <w:rPr>
                <w:b/>
                <w:color w:val="auto"/>
                <w:sz w:val="16"/>
                <w:szCs w:val="16"/>
                <w:lang w:val="en-US"/>
              </w:rPr>
              <w:t>Typical number of HARA Plans = 1-2</w:t>
            </w:r>
          </w:p>
        </w:tc>
      </w:tr>
      <w:tr w:rsidR="00670F44" w:rsidRPr="00B938C4" w14:paraId="0CB633A4" w14:textId="77777777" w:rsidTr="00670F44">
        <w:tc>
          <w:tcPr>
            <w:tcW w:w="9288" w:type="dxa"/>
            <w:gridSpan w:val="3"/>
            <w:tcBorders>
              <w:top w:val="single" w:sz="12" w:space="0" w:color="99CCFF"/>
              <w:bottom w:val="single" w:sz="6" w:space="0" w:color="99CCFF"/>
            </w:tcBorders>
            <w:shd w:val="clear" w:color="auto" w:fill="CCECFF"/>
            <w:vAlign w:val="center"/>
          </w:tcPr>
          <w:p w14:paraId="3C28763F" w14:textId="35FA6C9E" w:rsidR="00670F44" w:rsidRPr="006D70BF" w:rsidRDefault="00670F44" w:rsidP="00670F44">
            <w:pPr>
              <w:autoSpaceDE w:val="0"/>
              <w:autoSpaceDN w:val="0"/>
              <w:adjustRightInd w:val="0"/>
              <w:rPr>
                <w:rFonts w:ascii="Arial" w:hAnsi="Arial" w:cs="Arial"/>
                <w:sz w:val="16"/>
                <w:szCs w:val="16"/>
                <w:lang w:val="en-US"/>
              </w:rPr>
            </w:pPr>
            <w:r w:rsidRPr="006D70BF">
              <w:rPr>
                <w:rFonts w:ascii="Arial" w:hAnsi="Arial" w:cs="Arial"/>
                <w:sz w:val="16"/>
                <w:szCs w:val="16"/>
                <w:lang w:val="en-US"/>
              </w:rPr>
              <w:t xml:space="preserve">Lamination of multilayers films (paper, </w:t>
            </w:r>
            <w:r w:rsidR="005C1A35" w:rsidRPr="006D70BF">
              <w:rPr>
                <w:rFonts w:ascii="Arial" w:hAnsi="Arial" w:cs="Arial"/>
                <w:sz w:val="16"/>
                <w:szCs w:val="16"/>
                <w:lang w:val="en-US"/>
              </w:rPr>
              <w:t>aluminum</w:t>
            </w:r>
            <w:r w:rsidRPr="006D70BF">
              <w:rPr>
                <w:rFonts w:ascii="Arial" w:hAnsi="Arial" w:cs="Arial"/>
                <w:sz w:val="16"/>
                <w:szCs w:val="16"/>
                <w:lang w:val="en-US"/>
              </w:rPr>
              <w:t xml:space="preserve">, polymer), rotogravure printing, and slitting for food contact packaging. Materials involved PA, PE, PP, PET , EVOH, </w:t>
            </w:r>
            <w:r w:rsidR="005C1A35" w:rsidRPr="006D70BF">
              <w:rPr>
                <w:rFonts w:ascii="Arial" w:hAnsi="Arial" w:cs="Arial"/>
                <w:sz w:val="16"/>
                <w:szCs w:val="16"/>
                <w:lang w:val="en-US"/>
              </w:rPr>
              <w:t>Aluminum</w:t>
            </w:r>
            <w:r w:rsidRPr="006D70BF">
              <w:rPr>
                <w:rFonts w:ascii="Arial" w:hAnsi="Arial" w:cs="Arial"/>
                <w:sz w:val="16"/>
                <w:szCs w:val="16"/>
                <w:lang w:val="en-US"/>
              </w:rPr>
              <w:t>, paper.</w:t>
            </w:r>
          </w:p>
          <w:p w14:paraId="774D3490" w14:textId="77777777" w:rsidR="00670F44" w:rsidRPr="006D70BF" w:rsidRDefault="00BA5B65" w:rsidP="00670F44">
            <w:pPr>
              <w:autoSpaceDE w:val="0"/>
              <w:autoSpaceDN w:val="0"/>
              <w:adjustRightInd w:val="0"/>
              <w:spacing w:before="120"/>
              <w:rPr>
                <w:rFonts w:ascii="Arial" w:hAnsi="Arial" w:cs="Arial"/>
                <w:sz w:val="16"/>
                <w:szCs w:val="16"/>
                <w:lang w:val="en-US"/>
              </w:rPr>
            </w:pPr>
            <w:r w:rsidRPr="006D70BF">
              <w:rPr>
                <w:rFonts w:ascii="Arial" w:hAnsi="Arial" w:cs="Arial"/>
                <w:i/>
                <w:sz w:val="16"/>
                <w:szCs w:val="16"/>
                <w:lang w:val="en-US"/>
              </w:rPr>
              <w:t>A</w:t>
            </w:r>
            <w:r w:rsidR="00670F44" w:rsidRPr="006D70BF">
              <w:rPr>
                <w:rFonts w:ascii="Arial" w:hAnsi="Arial" w:cs="Arial"/>
                <w:i/>
                <w:sz w:val="16"/>
                <w:szCs w:val="16"/>
                <w:lang w:val="en-US"/>
              </w:rPr>
              <w:t>pplicable manufacturing categories are 0</w:t>
            </w:r>
            <w:r w:rsidRPr="006D70BF">
              <w:rPr>
                <w:rFonts w:ascii="Arial" w:hAnsi="Arial" w:cs="Arial"/>
                <w:i/>
                <w:sz w:val="16"/>
                <w:szCs w:val="16"/>
                <w:lang w:val="en-US"/>
              </w:rPr>
              <w:t>5 f</w:t>
            </w:r>
            <w:r w:rsidR="00670F44" w:rsidRPr="006D70BF">
              <w:rPr>
                <w:rFonts w:ascii="Arial" w:hAnsi="Arial" w:cs="Arial"/>
                <w:i/>
                <w:sz w:val="16"/>
                <w:szCs w:val="16"/>
                <w:lang w:val="en-US"/>
              </w:rPr>
              <w:t>lexible plastics</w:t>
            </w:r>
            <w:r w:rsidRPr="006D70BF">
              <w:rPr>
                <w:rFonts w:ascii="Arial" w:hAnsi="Arial" w:cs="Arial"/>
                <w:i/>
                <w:sz w:val="16"/>
                <w:szCs w:val="16"/>
                <w:lang w:val="en-US"/>
              </w:rPr>
              <w:t xml:space="preserve"> manufacture, 07 p</w:t>
            </w:r>
            <w:r w:rsidR="00670F44" w:rsidRPr="006D70BF">
              <w:rPr>
                <w:rFonts w:ascii="Arial" w:hAnsi="Arial" w:cs="Arial"/>
                <w:i/>
                <w:sz w:val="16"/>
                <w:szCs w:val="16"/>
                <w:lang w:val="en-US"/>
              </w:rPr>
              <w:t>rint processes.</w:t>
            </w:r>
            <w:r w:rsidR="00670F44" w:rsidRPr="006D70BF">
              <w:rPr>
                <w:rFonts w:ascii="Arial" w:hAnsi="Arial" w:cs="Arial"/>
                <w:sz w:val="16"/>
                <w:szCs w:val="16"/>
                <w:lang w:val="en-US"/>
              </w:rPr>
              <w:t xml:space="preserve"> </w:t>
            </w:r>
          </w:p>
          <w:p w14:paraId="67E664CE" w14:textId="77777777" w:rsidR="00BA5B65" w:rsidRPr="006D70BF" w:rsidRDefault="00BA5B65" w:rsidP="00D63278">
            <w:pPr>
              <w:pStyle w:val="Default"/>
              <w:spacing w:before="120" w:after="120"/>
              <w:rPr>
                <w:sz w:val="16"/>
                <w:szCs w:val="16"/>
                <w:lang w:val="en-US"/>
              </w:rPr>
            </w:pPr>
            <w:r w:rsidRPr="006D70BF">
              <w:rPr>
                <w:b/>
                <w:color w:val="auto"/>
                <w:sz w:val="16"/>
                <w:szCs w:val="16"/>
                <w:lang w:val="en-US"/>
              </w:rPr>
              <w:t>Typical number of HARA Plans = 1-2</w:t>
            </w:r>
          </w:p>
        </w:tc>
      </w:tr>
      <w:tr w:rsidR="00670F44" w:rsidRPr="00B938C4" w14:paraId="5AE3BAD0" w14:textId="77777777" w:rsidTr="00670F44">
        <w:tc>
          <w:tcPr>
            <w:tcW w:w="9288" w:type="dxa"/>
            <w:gridSpan w:val="3"/>
            <w:tcBorders>
              <w:top w:val="single" w:sz="12" w:space="0" w:color="99CCFF"/>
              <w:bottom w:val="single" w:sz="6" w:space="0" w:color="99CCFF"/>
            </w:tcBorders>
            <w:shd w:val="clear" w:color="auto" w:fill="CCECFF"/>
            <w:vAlign w:val="center"/>
          </w:tcPr>
          <w:p w14:paraId="44E7D745" w14:textId="77777777" w:rsidR="00670F44" w:rsidRPr="006D70BF" w:rsidRDefault="00670F44" w:rsidP="00670F44">
            <w:pPr>
              <w:autoSpaceDE w:val="0"/>
              <w:autoSpaceDN w:val="0"/>
              <w:adjustRightInd w:val="0"/>
              <w:rPr>
                <w:rFonts w:ascii="Arial" w:hAnsi="Arial" w:cs="Arial"/>
                <w:sz w:val="16"/>
                <w:szCs w:val="16"/>
                <w:lang w:val="en-US"/>
              </w:rPr>
            </w:pPr>
            <w:r w:rsidRPr="006D70BF">
              <w:rPr>
                <w:rFonts w:ascii="Arial" w:hAnsi="Arial" w:cs="Arial"/>
                <w:sz w:val="16"/>
                <w:szCs w:val="16"/>
                <w:lang w:val="en-US"/>
              </w:rPr>
              <w:t>Manufacture of bamboo containers for fresh fish products and food service.</w:t>
            </w:r>
          </w:p>
          <w:p w14:paraId="0D3A50DB" w14:textId="77777777" w:rsidR="00670F44" w:rsidRPr="006D70BF" w:rsidRDefault="00670F44" w:rsidP="00670F44">
            <w:pPr>
              <w:autoSpaceDE w:val="0"/>
              <w:autoSpaceDN w:val="0"/>
              <w:adjustRightInd w:val="0"/>
              <w:spacing w:before="120"/>
              <w:rPr>
                <w:rFonts w:ascii="Arial" w:hAnsi="Arial" w:cs="Arial"/>
                <w:sz w:val="16"/>
                <w:szCs w:val="16"/>
                <w:lang w:val="en-US"/>
              </w:rPr>
            </w:pPr>
            <w:r w:rsidRPr="006D70BF">
              <w:rPr>
                <w:rFonts w:ascii="Arial" w:hAnsi="Arial" w:cs="Arial"/>
                <w:i/>
                <w:sz w:val="16"/>
                <w:szCs w:val="16"/>
                <w:lang w:val="en-US"/>
              </w:rPr>
              <w:t>Applicable manufacturing categor</w:t>
            </w:r>
            <w:r w:rsidR="00BA5B65" w:rsidRPr="006D70BF">
              <w:rPr>
                <w:rFonts w:ascii="Arial" w:hAnsi="Arial" w:cs="Arial"/>
                <w:i/>
                <w:sz w:val="16"/>
                <w:szCs w:val="16"/>
                <w:lang w:val="en-US"/>
              </w:rPr>
              <w:t>y is</w:t>
            </w:r>
            <w:r w:rsidRPr="006D70BF">
              <w:rPr>
                <w:rFonts w:ascii="Arial" w:hAnsi="Arial" w:cs="Arial"/>
                <w:i/>
                <w:sz w:val="16"/>
                <w:szCs w:val="16"/>
                <w:lang w:val="en-US"/>
              </w:rPr>
              <w:t xml:space="preserve"> 06 other manufacturing.</w:t>
            </w:r>
          </w:p>
          <w:p w14:paraId="113C8C6C" w14:textId="77777777" w:rsidR="00BA5B65" w:rsidRPr="006D70BF" w:rsidRDefault="00BA5B65" w:rsidP="00D63278">
            <w:pPr>
              <w:pStyle w:val="Default"/>
              <w:spacing w:before="120" w:after="120"/>
              <w:rPr>
                <w:sz w:val="16"/>
                <w:szCs w:val="16"/>
                <w:lang w:val="en-US"/>
              </w:rPr>
            </w:pPr>
            <w:r w:rsidRPr="006D70BF">
              <w:rPr>
                <w:b/>
                <w:color w:val="auto"/>
                <w:sz w:val="16"/>
                <w:szCs w:val="16"/>
                <w:lang w:val="en-US"/>
              </w:rPr>
              <w:t>Typical number of HARA Plans = 1-2</w:t>
            </w:r>
          </w:p>
        </w:tc>
      </w:tr>
      <w:tr w:rsidR="00670F44" w:rsidRPr="00B938C4" w14:paraId="5F155BF7" w14:textId="77777777" w:rsidTr="00670F44">
        <w:tc>
          <w:tcPr>
            <w:tcW w:w="9288" w:type="dxa"/>
            <w:gridSpan w:val="3"/>
            <w:tcBorders>
              <w:top w:val="single" w:sz="12" w:space="0" w:color="99CCFF"/>
              <w:bottom w:val="single" w:sz="6" w:space="0" w:color="99CCFF"/>
            </w:tcBorders>
            <w:shd w:val="clear" w:color="auto" w:fill="CCECFF"/>
            <w:vAlign w:val="center"/>
          </w:tcPr>
          <w:p w14:paraId="6D82A483" w14:textId="77777777" w:rsidR="00670F44" w:rsidRPr="006D70BF" w:rsidRDefault="00670F44" w:rsidP="00670F44">
            <w:pPr>
              <w:autoSpaceDE w:val="0"/>
              <w:autoSpaceDN w:val="0"/>
              <w:adjustRightInd w:val="0"/>
              <w:rPr>
                <w:rFonts w:ascii="Arial" w:hAnsi="Arial" w:cs="Arial"/>
                <w:sz w:val="16"/>
                <w:szCs w:val="16"/>
                <w:lang w:val="en-US"/>
              </w:rPr>
            </w:pPr>
            <w:r w:rsidRPr="006D70BF">
              <w:rPr>
                <w:rFonts w:ascii="Arial" w:hAnsi="Arial" w:cs="Arial"/>
                <w:sz w:val="16"/>
                <w:szCs w:val="16"/>
                <w:lang w:val="en-US"/>
              </w:rPr>
              <w:t xml:space="preserve">Printing and conversion of paper sheet into papers for bakeries. </w:t>
            </w:r>
          </w:p>
          <w:p w14:paraId="47EE2575" w14:textId="3AF0AAA2" w:rsidR="00670F44" w:rsidRPr="006D70BF" w:rsidRDefault="00670F44" w:rsidP="00670F44">
            <w:pPr>
              <w:autoSpaceDE w:val="0"/>
              <w:autoSpaceDN w:val="0"/>
              <w:adjustRightInd w:val="0"/>
              <w:spacing w:before="120"/>
              <w:rPr>
                <w:rFonts w:ascii="Arial" w:hAnsi="Arial" w:cs="Arial"/>
                <w:i/>
                <w:sz w:val="16"/>
                <w:szCs w:val="16"/>
                <w:lang w:val="en-US"/>
              </w:rPr>
            </w:pPr>
            <w:r w:rsidRPr="006D70BF">
              <w:rPr>
                <w:rFonts w:ascii="Arial" w:hAnsi="Arial" w:cs="Arial"/>
                <w:i/>
                <w:sz w:val="16"/>
                <w:szCs w:val="16"/>
                <w:lang w:val="en-US"/>
              </w:rPr>
              <w:t>A</w:t>
            </w:r>
            <w:r w:rsidR="00BA5B65" w:rsidRPr="006D70BF">
              <w:rPr>
                <w:rFonts w:ascii="Arial" w:hAnsi="Arial" w:cs="Arial"/>
                <w:i/>
                <w:sz w:val="16"/>
                <w:szCs w:val="16"/>
                <w:lang w:val="en-US"/>
              </w:rPr>
              <w:t>pplicable manufacturing categories are</w:t>
            </w:r>
            <w:r w:rsidRPr="006D70BF">
              <w:rPr>
                <w:rFonts w:ascii="Arial" w:hAnsi="Arial" w:cs="Arial"/>
                <w:i/>
                <w:sz w:val="16"/>
                <w:szCs w:val="16"/>
                <w:lang w:val="en-US"/>
              </w:rPr>
              <w:t xml:space="preserve"> </w:t>
            </w:r>
            <w:r w:rsidR="00BA5B65" w:rsidRPr="006D70BF">
              <w:rPr>
                <w:rFonts w:ascii="Arial" w:hAnsi="Arial" w:cs="Arial"/>
                <w:i/>
                <w:sz w:val="16"/>
                <w:szCs w:val="16"/>
                <w:lang w:val="en-US"/>
              </w:rPr>
              <w:t xml:space="preserve">02 </w:t>
            </w:r>
            <w:r w:rsidR="005C1A35" w:rsidRPr="006D70BF">
              <w:rPr>
                <w:rFonts w:ascii="Arial" w:hAnsi="Arial" w:cs="Arial"/>
                <w:i/>
                <w:sz w:val="16"/>
                <w:szCs w:val="16"/>
                <w:lang w:val="en-US"/>
              </w:rPr>
              <w:t>papermaking</w:t>
            </w:r>
            <w:r w:rsidR="00BA5B65" w:rsidRPr="006D70BF">
              <w:rPr>
                <w:rFonts w:ascii="Arial" w:hAnsi="Arial" w:cs="Arial"/>
                <w:i/>
                <w:sz w:val="16"/>
                <w:szCs w:val="16"/>
                <w:lang w:val="en-US"/>
              </w:rPr>
              <w:t xml:space="preserve"> and conversion 07 print processes.</w:t>
            </w:r>
          </w:p>
          <w:p w14:paraId="161FDAB0" w14:textId="77777777" w:rsidR="00BA5B65" w:rsidRPr="006D70BF" w:rsidRDefault="00BA5B65" w:rsidP="00D63278">
            <w:pPr>
              <w:pStyle w:val="Default"/>
              <w:spacing w:before="120" w:after="120"/>
              <w:rPr>
                <w:sz w:val="16"/>
                <w:szCs w:val="16"/>
                <w:lang w:val="en-US"/>
              </w:rPr>
            </w:pPr>
            <w:r w:rsidRPr="006D70BF">
              <w:rPr>
                <w:b/>
                <w:color w:val="auto"/>
                <w:sz w:val="16"/>
                <w:szCs w:val="16"/>
                <w:lang w:val="en-US"/>
              </w:rPr>
              <w:t>Typical number of HARA Plans = 1-2</w:t>
            </w:r>
            <w:r w:rsidRPr="006D70BF">
              <w:rPr>
                <w:b/>
                <w:bCs/>
                <w:sz w:val="22"/>
                <w:szCs w:val="22"/>
                <w:lang w:val="en-US"/>
              </w:rPr>
              <w:t xml:space="preserve"> </w:t>
            </w:r>
          </w:p>
        </w:tc>
      </w:tr>
      <w:tr w:rsidR="00725EF5" w:rsidRPr="006D70BF" w14:paraId="38577747" w14:textId="77777777" w:rsidTr="000E1696">
        <w:tblPrEx>
          <w:tblBorders>
            <w:insideH w:val="single" w:sz="6" w:space="0" w:color="99CCFF"/>
          </w:tblBorders>
        </w:tblPrEx>
        <w:tc>
          <w:tcPr>
            <w:tcW w:w="4096" w:type="dxa"/>
            <w:gridSpan w:val="2"/>
            <w:tcBorders>
              <w:top w:val="single" w:sz="6" w:space="0" w:color="99CCFF"/>
              <w:bottom w:val="single" w:sz="6" w:space="0" w:color="99CCFF"/>
              <w:right w:val="single" w:sz="6" w:space="0" w:color="99CCFF"/>
            </w:tcBorders>
            <w:shd w:val="clear" w:color="auto" w:fill="CCECFF"/>
          </w:tcPr>
          <w:p w14:paraId="3B4FBAFA" w14:textId="77777777" w:rsidR="00EE0056" w:rsidRPr="006D70BF" w:rsidRDefault="00EE0056" w:rsidP="00EE0056">
            <w:pPr>
              <w:spacing w:before="60" w:after="120"/>
              <w:rPr>
                <w:rFonts w:ascii="Arial" w:hAnsi="Arial" w:cs="Arial"/>
                <w:b/>
                <w:sz w:val="20"/>
                <w:szCs w:val="20"/>
                <w:lang w:val="en-US"/>
              </w:rPr>
            </w:pPr>
            <w:r w:rsidRPr="006D70BF">
              <w:rPr>
                <w:rFonts w:ascii="Arial" w:hAnsi="Arial" w:cs="Arial"/>
                <w:b/>
                <w:sz w:val="20"/>
                <w:szCs w:val="20"/>
                <w:lang w:val="en-US"/>
              </w:rPr>
              <w:t xml:space="preserve">The number of hazard analysis and risk assessment (HARA) plans within scope </w:t>
            </w:r>
          </w:p>
          <w:p w14:paraId="7CC4DE29" w14:textId="77777777" w:rsidR="00EE0056" w:rsidRPr="006D70BF" w:rsidRDefault="00EE0056" w:rsidP="00072371">
            <w:pPr>
              <w:spacing w:before="60"/>
              <w:rPr>
                <w:rFonts w:ascii="Arial" w:hAnsi="Arial" w:cs="Arial"/>
                <w:sz w:val="16"/>
                <w:szCs w:val="16"/>
                <w:lang w:val="en-US"/>
              </w:rPr>
            </w:pPr>
            <w:r w:rsidRPr="006D70BF">
              <w:rPr>
                <w:rFonts w:ascii="Arial" w:hAnsi="Arial" w:cs="Arial"/>
                <w:sz w:val="16"/>
                <w:szCs w:val="16"/>
                <w:lang w:val="en-US"/>
              </w:rPr>
              <w:t>A HARA plan corresponds to a family of products with similar hazards and similar manufacturing technology.</w:t>
            </w:r>
          </w:p>
        </w:tc>
        <w:tc>
          <w:tcPr>
            <w:tcW w:w="5192" w:type="dxa"/>
            <w:tcBorders>
              <w:top w:val="single" w:sz="6" w:space="0" w:color="99CCFF"/>
              <w:left w:val="single" w:sz="6" w:space="0" w:color="99CCFF"/>
              <w:bottom w:val="single" w:sz="6" w:space="0" w:color="99CCFF"/>
            </w:tcBorders>
            <w:shd w:val="clear" w:color="auto" w:fill="auto"/>
          </w:tcPr>
          <w:p w14:paraId="278BC6D4" w14:textId="77777777" w:rsidR="00EE0056" w:rsidRPr="006D70BF" w:rsidRDefault="00EE0056" w:rsidP="00EE0056">
            <w:pPr>
              <w:spacing w:before="120" w:after="120"/>
              <w:rPr>
                <w:rFonts w:ascii="Arial" w:hAnsi="Arial" w:cs="Arial"/>
                <w:sz w:val="18"/>
                <w:szCs w:val="18"/>
                <w:lang w:val="en-US"/>
              </w:rPr>
            </w:pPr>
            <w:r w:rsidRPr="006D70BF">
              <w:rPr>
                <w:rFonts w:ascii="Arial" w:hAnsi="Arial" w:cs="Arial"/>
                <w:sz w:val="18"/>
                <w:szCs w:val="18"/>
                <w:lang w:val="en-US"/>
              </w:rPr>
              <w:fldChar w:fldCharType="begin">
                <w:ffData>
                  <w:name w:val="Text140"/>
                  <w:enabled/>
                  <w:calcOnExit w:val="0"/>
                  <w:textInput/>
                </w:ffData>
              </w:fldChar>
            </w:r>
            <w:r w:rsidRPr="006D70BF">
              <w:rPr>
                <w:rFonts w:ascii="Arial" w:hAnsi="Arial" w:cs="Arial"/>
                <w:sz w:val="18"/>
                <w:szCs w:val="18"/>
                <w:lang w:val="en-US"/>
              </w:rPr>
              <w:instrText xml:space="preserve"> FORMTEXT </w:instrText>
            </w:r>
            <w:r w:rsidRPr="006D70BF">
              <w:rPr>
                <w:rFonts w:ascii="Arial" w:hAnsi="Arial" w:cs="Arial"/>
                <w:sz w:val="18"/>
                <w:szCs w:val="18"/>
                <w:lang w:val="en-US"/>
              </w:rPr>
            </w:r>
            <w:r w:rsidRPr="006D70BF">
              <w:rPr>
                <w:rFonts w:ascii="Arial" w:hAnsi="Arial" w:cs="Arial"/>
                <w:sz w:val="18"/>
                <w:szCs w:val="18"/>
                <w:lang w:val="en-US"/>
              </w:rPr>
              <w:fldChar w:fldCharType="separate"/>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sz w:val="18"/>
                <w:szCs w:val="18"/>
                <w:lang w:val="en-US"/>
              </w:rPr>
              <w:fldChar w:fldCharType="end"/>
            </w:r>
          </w:p>
        </w:tc>
      </w:tr>
      <w:tr w:rsidR="00725EF5" w:rsidRPr="006D70BF" w14:paraId="75682038" w14:textId="77777777" w:rsidTr="000E1696">
        <w:tblPrEx>
          <w:tblBorders>
            <w:insideH w:val="single" w:sz="6" w:space="0" w:color="99CCFF"/>
          </w:tblBorders>
        </w:tblPrEx>
        <w:tc>
          <w:tcPr>
            <w:tcW w:w="4096" w:type="dxa"/>
            <w:gridSpan w:val="2"/>
            <w:tcBorders>
              <w:top w:val="single" w:sz="6" w:space="0" w:color="99CCFF"/>
              <w:bottom w:val="single" w:sz="6" w:space="0" w:color="99CCFF"/>
              <w:right w:val="single" w:sz="6" w:space="0" w:color="99CCFF"/>
            </w:tcBorders>
            <w:shd w:val="clear" w:color="auto" w:fill="CCECFF"/>
          </w:tcPr>
          <w:p w14:paraId="0E87A47B" w14:textId="77777777" w:rsidR="00EE0056" w:rsidRPr="006D70BF" w:rsidRDefault="00EE0056" w:rsidP="00EE0056">
            <w:pPr>
              <w:spacing w:before="120" w:after="120"/>
              <w:rPr>
                <w:rFonts w:ascii="Arial" w:hAnsi="Arial" w:cs="Arial"/>
                <w:b/>
                <w:sz w:val="20"/>
                <w:szCs w:val="20"/>
                <w:lang w:val="en-US"/>
              </w:rPr>
            </w:pPr>
            <w:r w:rsidRPr="006D70BF">
              <w:rPr>
                <w:rFonts w:ascii="Arial" w:hAnsi="Arial" w:cs="Arial"/>
                <w:b/>
                <w:sz w:val="20"/>
                <w:szCs w:val="20"/>
                <w:lang w:val="en-US"/>
              </w:rPr>
              <w:t>Size of the manufacturing and storage facilities [m</w:t>
            </w:r>
            <w:r w:rsidRPr="006D70BF">
              <w:rPr>
                <w:rFonts w:ascii="Arial" w:hAnsi="Arial" w:cs="Arial"/>
                <w:b/>
                <w:sz w:val="20"/>
                <w:szCs w:val="20"/>
                <w:vertAlign w:val="superscript"/>
                <w:lang w:val="en-US"/>
              </w:rPr>
              <w:t>2</w:t>
            </w:r>
            <w:r w:rsidRPr="006D70BF">
              <w:rPr>
                <w:rFonts w:ascii="Arial" w:hAnsi="Arial" w:cs="Arial"/>
                <w:b/>
                <w:sz w:val="20"/>
                <w:szCs w:val="20"/>
                <w:lang w:val="en-US"/>
              </w:rPr>
              <w:t>]</w:t>
            </w:r>
          </w:p>
          <w:p w14:paraId="04BDB351" w14:textId="77777777" w:rsidR="00EE0056" w:rsidRPr="006D70BF" w:rsidRDefault="00EE0056" w:rsidP="00EE0056">
            <w:pPr>
              <w:autoSpaceDE w:val="0"/>
              <w:autoSpaceDN w:val="0"/>
              <w:adjustRightInd w:val="0"/>
              <w:rPr>
                <w:rFonts w:ascii="Arial" w:hAnsi="Arial" w:cs="Arial"/>
                <w:b/>
                <w:sz w:val="20"/>
                <w:szCs w:val="20"/>
                <w:lang w:val="en-US"/>
              </w:rPr>
            </w:pPr>
            <w:r w:rsidRPr="006D70BF">
              <w:rPr>
                <w:rFonts w:ascii="Arial" w:hAnsi="Arial" w:cs="Arial"/>
                <w:sz w:val="16"/>
                <w:szCs w:val="16"/>
                <w:lang w:val="en-US"/>
              </w:rPr>
              <w:t>Buildings AND any external covered or uncovered storage areas.</w:t>
            </w:r>
          </w:p>
        </w:tc>
        <w:tc>
          <w:tcPr>
            <w:tcW w:w="5192" w:type="dxa"/>
            <w:tcBorders>
              <w:top w:val="single" w:sz="6" w:space="0" w:color="99CCFF"/>
              <w:left w:val="single" w:sz="6" w:space="0" w:color="99CCFF"/>
              <w:bottom w:val="single" w:sz="6" w:space="0" w:color="99CCFF"/>
            </w:tcBorders>
            <w:shd w:val="clear" w:color="auto" w:fill="auto"/>
          </w:tcPr>
          <w:p w14:paraId="7C94D97A" w14:textId="77777777" w:rsidR="00EE0056" w:rsidRPr="006D70BF" w:rsidRDefault="00EE0056" w:rsidP="00EE0056">
            <w:pPr>
              <w:spacing w:before="120" w:after="120"/>
              <w:rPr>
                <w:rFonts w:ascii="Arial" w:hAnsi="Arial" w:cs="Arial"/>
                <w:sz w:val="18"/>
                <w:szCs w:val="18"/>
                <w:lang w:val="en-US"/>
              </w:rPr>
            </w:pPr>
            <w:r w:rsidRPr="006D70BF">
              <w:rPr>
                <w:rFonts w:ascii="Arial" w:hAnsi="Arial" w:cs="Arial"/>
                <w:sz w:val="18"/>
                <w:szCs w:val="18"/>
                <w:lang w:val="en-US"/>
              </w:rPr>
              <w:fldChar w:fldCharType="begin">
                <w:ffData>
                  <w:name w:val="Text140"/>
                  <w:enabled/>
                  <w:calcOnExit w:val="0"/>
                  <w:textInput/>
                </w:ffData>
              </w:fldChar>
            </w:r>
            <w:r w:rsidRPr="006D70BF">
              <w:rPr>
                <w:rFonts w:ascii="Arial" w:hAnsi="Arial" w:cs="Arial"/>
                <w:sz w:val="18"/>
                <w:szCs w:val="18"/>
                <w:lang w:val="en-US"/>
              </w:rPr>
              <w:instrText xml:space="preserve"> FORMTEXT </w:instrText>
            </w:r>
            <w:r w:rsidRPr="006D70BF">
              <w:rPr>
                <w:rFonts w:ascii="Arial" w:hAnsi="Arial" w:cs="Arial"/>
                <w:sz w:val="18"/>
                <w:szCs w:val="18"/>
                <w:lang w:val="en-US"/>
              </w:rPr>
            </w:r>
            <w:r w:rsidRPr="006D70BF">
              <w:rPr>
                <w:rFonts w:ascii="Arial" w:hAnsi="Arial" w:cs="Arial"/>
                <w:sz w:val="18"/>
                <w:szCs w:val="18"/>
                <w:lang w:val="en-US"/>
              </w:rPr>
              <w:fldChar w:fldCharType="separate"/>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sz w:val="18"/>
                <w:szCs w:val="18"/>
                <w:lang w:val="en-US"/>
              </w:rPr>
              <w:fldChar w:fldCharType="end"/>
            </w:r>
          </w:p>
        </w:tc>
      </w:tr>
      <w:tr w:rsidR="00BE708B" w:rsidRPr="00773C38" w14:paraId="42265679" w14:textId="77777777" w:rsidTr="000E1696">
        <w:tblPrEx>
          <w:tblBorders>
            <w:insideH w:val="single" w:sz="6" w:space="0" w:color="99CCFF"/>
          </w:tblBorders>
        </w:tblPrEx>
        <w:tc>
          <w:tcPr>
            <w:tcW w:w="4096" w:type="dxa"/>
            <w:gridSpan w:val="2"/>
            <w:tcBorders>
              <w:top w:val="single" w:sz="6" w:space="0" w:color="99CCFF"/>
              <w:bottom w:val="single" w:sz="6" w:space="0" w:color="99CCFF"/>
              <w:right w:val="single" w:sz="6" w:space="0" w:color="99CCFF"/>
            </w:tcBorders>
            <w:shd w:val="clear" w:color="auto" w:fill="CCECFF"/>
          </w:tcPr>
          <w:p w14:paraId="36A8EAC6" w14:textId="77777777" w:rsidR="007507CC" w:rsidRPr="006D70BF" w:rsidRDefault="007507CC" w:rsidP="007507CC">
            <w:pPr>
              <w:spacing w:before="120" w:after="120"/>
              <w:rPr>
                <w:rFonts w:ascii="Arial" w:hAnsi="Arial" w:cs="Arial"/>
                <w:b/>
                <w:sz w:val="20"/>
                <w:szCs w:val="20"/>
                <w:lang w:val="en-US"/>
              </w:rPr>
            </w:pPr>
            <w:r w:rsidRPr="006D70BF">
              <w:rPr>
                <w:rFonts w:ascii="Arial" w:hAnsi="Arial" w:cs="Arial"/>
                <w:b/>
                <w:sz w:val="20"/>
                <w:szCs w:val="20"/>
                <w:lang w:val="en-US"/>
              </w:rPr>
              <w:t>Additional Voluntary Modules (AVMs)</w:t>
            </w:r>
          </w:p>
          <w:p w14:paraId="09436D19" w14:textId="77777777" w:rsidR="00EE0056" w:rsidRPr="006D70BF" w:rsidRDefault="007507CC" w:rsidP="007507CC">
            <w:pPr>
              <w:autoSpaceDE w:val="0"/>
              <w:autoSpaceDN w:val="0"/>
              <w:adjustRightInd w:val="0"/>
              <w:rPr>
                <w:rFonts w:ascii="Arial" w:hAnsi="Arial" w:cs="Arial"/>
                <w:b/>
                <w:sz w:val="20"/>
                <w:szCs w:val="20"/>
                <w:lang w:val="en-US"/>
              </w:rPr>
            </w:pPr>
            <w:r w:rsidRPr="006D70BF">
              <w:rPr>
                <w:rFonts w:ascii="Arial" w:hAnsi="Arial" w:cs="Arial"/>
                <w:sz w:val="16"/>
                <w:szCs w:val="16"/>
                <w:lang w:val="en-US"/>
              </w:rPr>
              <w:t>The Standard has been designed to enable the addition of voluntary modules to the routine audit. Please see additional information in the standard or on the homepage www.brcgs.com.</w:t>
            </w:r>
          </w:p>
        </w:tc>
        <w:tc>
          <w:tcPr>
            <w:tcW w:w="5192" w:type="dxa"/>
            <w:tcBorders>
              <w:top w:val="single" w:sz="6" w:space="0" w:color="99CCFF"/>
              <w:left w:val="single" w:sz="6" w:space="0" w:color="99CCFF"/>
              <w:bottom w:val="single" w:sz="6" w:space="0" w:color="99CCFF"/>
            </w:tcBorders>
            <w:shd w:val="clear" w:color="auto" w:fill="auto"/>
          </w:tcPr>
          <w:p w14:paraId="7ABD1046" w14:textId="77777777" w:rsidR="00EE0056" w:rsidRPr="00773C38" w:rsidRDefault="00EE0056" w:rsidP="00EE0056">
            <w:pPr>
              <w:spacing w:before="120" w:after="120"/>
              <w:rPr>
                <w:rFonts w:ascii="Arial" w:hAnsi="Arial" w:cs="Arial"/>
                <w:sz w:val="18"/>
                <w:szCs w:val="18"/>
                <w:lang w:val="en-US"/>
              </w:rPr>
            </w:pPr>
            <w:r w:rsidRPr="006D70BF">
              <w:rPr>
                <w:rFonts w:ascii="Arial" w:hAnsi="Arial" w:cs="Arial"/>
                <w:sz w:val="18"/>
                <w:szCs w:val="18"/>
                <w:lang w:val="en-US"/>
              </w:rPr>
              <w:fldChar w:fldCharType="begin">
                <w:ffData>
                  <w:name w:val="Text137"/>
                  <w:enabled/>
                  <w:calcOnExit w:val="0"/>
                  <w:textInput/>
                </w:ffData>
              </w:fldChar>
            </w:r>
            <w:r w:rsidRPr="006D70BF">
              <w:rPr>
                <w:rFonts w:ascii="Arial" w:hAnsi="Arial" w:cs="Arial"/>
                <w:sz w:val="18"/>
                <w:szCs w:val="18"/>
                <w:lang w:val="en-US"/>
              </w:rPr>
              <w:instrText xml:space="preserve"> FORMTEXT </w:instrText>
            </w:r>
            <w:r w:rsidRPr="006D70BF">
              <w:rPr>
                <w:rFonts w:ascii="Arial" w:hAnsi="Arial" w:cs="Arial"/>
                <w:sz w:val="18"/>
                <w:szCs w:val="18"/>
                <w:lang w:val="en-US"/>
              </w:rPr>
            </w:r>
            <w:r w:rsidRPr="006D70BF">
              <w:rPr>
                <w:rFonts w:ascii="Arial" w:hAnsi="Arial" w:cs="Arial"/>
                <w:sz w:val="18"/>
                <w:szCs w:val="18"/>
                <w:lang w:val="en-US"/>
              </w:rPr>
              <w:fldChar w:fldCharType="separate"/>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noProof/>
                <w:sz w:val="18"/>
                <w:szCs w:val="18"/>
                <w:lang w:val="en-US"/>
              </w:rPr>
              <w:t> </w:t>
            </w:r>
            <w:r w:rsidRPr="006D70BF">
              <w:rPr>
                <w:rFonts w:ascii="Arial" w:hAnsi="Arial" w:cs="Arial"/>
                <w:sz w:val="18"/>
                <w:szCs w:val="18"/>
                <w:lang w:val="en-US"/>
              </w:rPr>
              <w:fldChar w:fldCharType="end"/>
            </w:r>
          </w:p>
        </w:tc>
      </w:tr>
      <w:tr w:rsidR="00725EF5" w:rsidRPr="00FF6F06" w14:paraId="43F47204" w14:textId="77777777" w:rsidTr="000E1696">
        <w:tblPrEx>
          <w:tblBorders>
            <w:insideH w:val="single" w:sz="6" w:space="0" w:color="99CCFF"/>
          </w:tblBorders>
        </w:tblPrEx>
        <w:trPr>
          <w:trHeight w:val="1678"/>
        </w:trPr>
        <w:tc>
          <w:tcPr>
            <w:tcW w:w="4096" w:type="dxa"/>
            <w:gridSpan w:val="2"/>
            <w:tcBorders>
              <w:top w:val="single" w:sz="6" w:space="0" w:color="99CCFF"/>
              <w:bottom w:val="single" w:sz="12" w:space="0" w:color="99CCFF"/>
              <w:right w:val="single" w:sz="6" w:space="0" w:color="99CCFF"/>
            </w:tcBorders>
            <w:shd w:val="clear" w:color="auto" w:fill="CCECFF"/>
          </w:tcPr>
          <w:p w14:paraId="4C7836B2" w14:textId="0CD2427E" w:rsidR="00FF6F06" w:rsidRDefault="00FF6F06" w:rsidP="007507CC">
            <w:pPr>
              <w:spacing w:before="120" w:after="120"/>
              <w:rPr>
                <w:rFonts w:ascii="Arial" w:hAnsi="Arial" w:cs="Arial"/>
                <w:b/>
                <w:sz w:val="20"/>
                <w:szCs w:val="20"/>
                <w:lang w:val="en-US"/>
              </w:rPr>
            </w:pPr>
            <w:r w:rsidRPr="00FF6F06">
              <w:rPr>
                <w:rFonts w:ascii="Arial" w:hAnsi="Arial" w:cs="Arial"/>
                <w:b/>
                <w:sz w:val="20"/>
                <w:szCs w:val="20"/>
                <w:lang w:val="en-US"/>
              </w:rPr>
              <w:t>Single use disposable products</w:t>
            </w:r>
          </w:p>
          <w:p w14:paraId="46F91576" w14:textId="066435DD" w:rsidR="00621AD9" w:rsidRPr="00621AD9" w:rsidRDefault="00621AD9" w:rsidP="007507CC">
            <w:pPr>
              <w:spacing w:before="120" w:after="120"/>
              <w:rPr>
                <w:rFonts w:ascii="Arial" w:hAnsi="Arial" w:cs="Arial"/>
                <w:bCs/>
                <w:sz w:val="12"/>
                <w:szCs w:val="12"/>
                <w:lang w:val="en-US"/>
              </w:rPr>
            </w:pPr>
            <w:r w:rsidRPr="00621AD9">
              <w:rPr>
                <w:rFonts w:ascii="Arial" w:hAnsi="Arial" w:cs="Arial"/>
                <w:bCs/>
                <w:sz w:val="12"/>
                <w:szCs w:val="12"/>
                <w:lang w:val="en-US"/>
              </w:rPr>
              <w:t xml:space="preserve">see BRCGS Packaging Materials v7, Part I, </w:t>
            </w:r>
            <w:r w:rsidRPr="00621AD9">
              <w:rPr>
                <w:rFonts w:ascii="Arial" w:hAnsi="Arial" w:cs="Arial"/>
                <w:bCs/>
                <w:i/>
                <w:iCs/>
                <w:sz w:val="12"/>
                <w:szCs w:val="12"/>
                <w:lang w:val="en-US"/>
              </w:rPr>
              <w:t>chapter Products, packaging materials, raw materials</w:t>
            </w:r>
          </w:p>
          <w:p w14:paraId="752B9A45" w14:textId="77777777" w:rsidR="00FF6F06" w:rsidRDefault="00FF6F06" w:rsidP="00FF6F06">
            <w:pPr>
              <w:spacing w:before="120" w:after="120"/>
              <w:rPr>
                <w:rFonts w:ascii="Arial" w:hAnsi="Arial" w:cs="Arial"/>
                <w:sz w:val="16"/>
                <w:szCs w:val="16"/>
                <w:lang w:val="en-US"/>
              </w:rPr>
            </w:pPr>
            <w:r>
              <w:rPr>
                <w:rFonts w:ascii="Arial" w:hAnsi="Arial" w:cs="Arial"/>
                <w:sz w:val="16"/>
                <w:szCs w:val="16"/>
                <w:lang w:val="en-US"/>
              </w:rPr>
              <w:t>Some</w:t>
            </w:r>
            <w:r w:rsidRPr="00FF6F06">
              <w:rPr>
                <w:rFonts w:ascii="Arial" w:hAnsi="Arial" w:cs="Arial"/>
                <w:sz w:val="16"/>
                <w:szCs w:val="16"/>
                <w:lang w:val="en-US"/>
              </w:rPr>
              <w:t xml:space="preserve"> packaging manufacturing sites also manufacture disposable plastic and paper products for use in the food service sector.</w:t>
            </w:r>
            <w:r>
              <w:rPr>
                <w:rFonts w:ascii="Arial" w:hAnsi="Arial" w:cs="Arial"/>
                <w:sz w:val="16"/>
                <w:szCs w:val="16"/>
                <w:lang w:val="en-US"/>
              </w:rPr>
              <w:t xml:space="preserve"> </w:t>
            </w:r>
          </w:p>
          <w:p w14:paraId="4FDB679F" w14:textId="6FFDC2EB" w:rsidR="00FF6F06" w:rsidRPr="00FF6F06" w:rsidRDefault="00FF6F06" w:rsidP="00FF6F06">
            <w:pPr>
              <w:autoSpaceDE w:val="0"/>
              <w:autoSpaceDN w:val="0"/>
              <w:adjustRightInd w:val="0"/>
              <w:rPr>
                <w:rFonts w:ascii="Arial" w:hAnsi="Arial" w:cs="Arial"/>
                <w:sz w:val="16"/>
                <w:szCs w:val="16"/>
                <w:lang w:val="en-US"/>
              </w:rPr>
            </w:pPr>
            <w:r w:rsidRPr="00FF6F06">
              <w:rPr>
                <w:rFonts w:ascii="Arial" w:hAnsi="Arial" w:cs="Arial"/>
                <w:sz w:val="16"/>
                <w:szCs w:val="16"/>
                <w:lang w:val="en-US"/>
              </w:rPr>
              <w:t xml:space="preserve">When including single use disposal products in the scope of certification for a site, the following requirements must be met: </w:t>
            </w:r>
          </w:p>
          <w:p w14:paraId="4DB1A0AE" w14:textId="2F231588" w:rsidR="00FF6F06" w:rsidRPr="006D70BF" w:rsidRDefault="00FF6F06" w:rsidP="00FF6F06">
            <w:pPr>
              <w:autoSpaceDE w:val="0"/>
              <w:autoSpaceDN w:val="0"/>
              <w:adjustRightInd w:val="0"/>
              <w:rPr>
                <w:rFonts w:ascii="Arial" w:hAnsi="Arial" w:cs="Arial"/>
                <w:b/>
                <w:sz w:val="20"/>
                <w:szCs w:val="20"/>
                <w:lang w:val="en-US"/>
              </w:rPr>
            </w:pPr>
          </w:p>
        </w:tc>
        <w:tc>
          <w:tcPr>
            <w:tcW w:w="5192" w:type="dxa"/>
            <w:tcBorders>
              <w:top w:val="single" w:sz="6" w:space="0" w:color="99CCFF"/>
              <w:left w:val="single" w:sz="6" w:space="0" w:color="99CCFF"/>
              <w:bottom w:val="single" w:sz="12" w:space="0" w:color="99CCFF"/>
            </w:tcBorders>
            <w:shd w:val="clear" w:color="auto" w:fill="auto"/>
          </w:tcPr>
          <w:p w14:paraId="3D860064" w14:textId="3E3E876F" w:rsidR="00725EF5" w:rsidRDefault="00FF6F06" w:rsidP="000E1696">
            <w:pPr>
              <w:spacing w:before="120" w:after="120"/>
              <w:rPr>
                <w:rFonts w:ascii="Arial" w:hAnsi="Arial" w:cs="Arial"/>
                <w:sz w:val="18"/>
                <w:szCs w:val="18"/>
                <w:u w:val="single"/>
                <w:lang w:val="en-US"/>
              </w:rPr>
            </w:pPr>
            <w:r w:rsidRPr="006D70BF">
              <w:rPr>
                <w:rFonts w:ascii="Arial" w:eastAsia="SimSun" w:hAnsi="Arial" w:cs="Arial"/>
                <w:b/>
                <w:bCs/>
                <w:sz w:val="20"/>
                <w:szCs w:val="20"/>
                <w:lang w:val="en-US"/>
              </w:rPr>
              <w:fldChar w:fldCharType="begin">
                <w:ffData>
                  <w:name w:val=""/>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sidR="00085593" w:rsidRPr="006D70BF">
              <w:rPr>
                <w:rFonts w:ascii="Arial" w:eastAsia="SimSun" w:hAnsi="Arial" w:cs="Arial"/>
                <w:b/>
                <w:bCs/>
                <w:sz w:val="20"/>
                <w:szCs w:val="20"/>
                <w:lang w:val="en-US"/>
              </w:rPr>
            </w:r>
            <w:r>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Pr>
                <w:rFonts w:ascii="Arial" w:eastAsia="SimSun" w:hAnsi="Arial" w:cs="Arial"/>
                <w:b/>
                <w:bCs/>
                <w:sz w:val="20"/>
                <w:szCs w:val="20"/>
                <w:lang w:val="en-US"/>
              </w:rPr>
              <w:t xml:space="preserve"> </w:t>
            </w:r>
            <w:r w:rsidR="00725EF5" w:rsidRPr="00725EF5">
              <w:rPr>
                <w:rFonts w:ascii="Arial" w:hAnsi="Arial" w:cs="Arial"/>
                <w:sz w:val="18"/>
                <w:szCs w:val="18"/>
                <w:lang w:val="en-US"/>
              </w:rPr>
              <w:t xml:space="preserve">Site must be predominantly producing packaging materials </w:t>
            </w:r>
            <w:r w:rsidR="000E1696">
              <w:rPr>
                <w:rFonts w:ascii="Arial" w:hAnsi="Arial" w:cs="Arial"/>
                <w:sz w:val="18"/>
                <w:szCs w:val="18"/>
                <w:lang w:val="en-US"/>
              </w:rPr>
              <w:tab/>
            </w:r>
            <w:r w:rsidR="00725EF5" w:rsidRPr="00725EF5">
              <w:rPr>
                <w:rFonts w:ascii="Arial" w:hAnsi="Arial" w:cs="Arial"/>
                <w:sz w:val="18"/>
                <w:szCs w:val="18"/>
                <w:lang w:val="en-US"/>
              </w:rPr>
              <w:t xml:space="preserve">at least </w:t>
            </w:r>
            <w:r w:rsidRPr="00FF6F06">
              <w:rPr>
                <w:rFonts w:ascii="Arial" w:hAnsi="Arial" w:cs="Arial"/>
                <w:sz w:val="18"/>
                <w:szCs w:val="18"/>
                <w:lang w:val="en-US"/>
              </w:rPr>
              <w:t xml:space="preserve">70% </w:t>
            </w:r>
            <w:r w:rsidR="00725EF5">
              <w:rPr>
                <w:rFonts w:ascii="Arial" w:hAnsi="Arial" w:cs="Arial"/>
                <w:sz w:val="18"/>
                <w:szCs w:val="18"/>
                <w:lang w:val="en-US"/>
              </w:rPr>
              <w:t>by volume</w:t>
            </w:r>
            <w:r w:rsidR="000E1696">
              <w:rPr>
                <w:rFonts w:ascii="Arial" w:hAnsi="Arial" w:cs="Arial"/>
                <w:sz w:val="18"/>
                <w:szCs w:val="18"/>
                <w:lang w:val="en-US"/>
              </w:rPr>
              <w:t>.</w:t>
            </w:r>
            <w:r w:rsidR="00D35F97">
              <w:rPr>
                <w:rFonts w:ascii="Arial" w:hAnsi="Arial" w:cs="Arial"/>
                <w:sz w:val="18"/>
                <w:szCs w:val="18"/>
                <w:lang w:val="en-US"/>
              </w:rPr>
              <w:br/>
            </w:r>
          </w:p>
          <w:p w14:paraId="5007E551" w14:textId="6E9E5434" w:rsidR="000E1696" w:rsidRDefault="00FF6F06" w:rsidP="000E1696">
            <w:pPr>
              <w:spacing w:before="60" w:after="60"/>
              <w:rPr>
                <w:rFonts w:ascii="Arial" w:hAnsi="Arial" w:cs="Arial"/>
                <w:sz w:val="18"/>
                <w:szCs w:val="18"/>
                <w:lang w:val="en-US"/>
              </w:rPr>
            </w:pPr>
            <w:r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D70BF">
              <w:rPr>
                <w:rFonts w:ascii="Arial" w:eastAsia="SimSun" w:hAnsi="Arial" w:cs="Arial"/>
                <w:b/>
                <w:bCs/>
                <w:sz w:val="20"/>
                <w:szCs w:val="20"/>
                <w:lang w:val="en-US"/>
              </w:rPr>
              <w:instrText xml:space="preserve"> FORMCHECKBOX </w:instrText>
            </w:r>
            <w:r>
              <w:rPr>
                <w:rFonts w:ascii="Arial" w:eastAsia="SimSun" w:hAnsi="Arial" w:cs="Arial"/>
                <w:b/>
                <w:bCs/>
                <w:sz w:val="20"/>
                <w:szCs w:val="20"/>
                <w:lang w:val="en-US"/>
              </w:rPr>
            </w:r>
            <w:r>
              <w:rPr>
                <w:rFonts w:ascii="Arial" w:eastAsia="SimSun" w:hAnsi="Arial" w:cs="Arial"/>
                <w:b/>
                <w:bCs/>
                <w:sz w:val="20"/>
                <w:szCs w:val="20"/>
                <w:lang w:val="en-US"/>
              </w:rPr>
              <w:fldChar w:fldCharType="separate"/>
            </w:r>
            <w:r w:rsidRPr="006D70BF">
              <w:rPr>
                <w:rFonts w:ascii="Arial" w:eastAsia="SimSun" w:hAnsi="Arial" w:cs="Arial"/>
                <w:b/>
                <w:bCs/>
                <w:sz w:val="20"/>
                <w:szCs w:val="20"/>
                <w:lang w:val="en-US"/>
              </w:rPr>
              <w:fldChar w:fldCharType="end"/>
            </w:r>
            <w:r w:rsidR="000E1696">
              <w:rPr>
                <w:rFonts w:ascii="Arial" w:eastAsia="SimSun" w:hAnsi="Arial" w:cs="Arial"/>
                <w:b/>
                <w:bCs/>
                <w:sz w:val="20"/>
                <w:szCs w:val="20"/>
                <w:lang w:val="en-US"/>
              </w:rPr>
              <w:t xml:space="preserve"> </w:t>
            </w:r>
            <w:r w:rsidR="000E1696" w:rsidRPr="00725EF5">
              <w:rPr>
                <w:rFonts w:ascii="Arial" w:hAnsi="Arial" w:cs="Arial"/>
                <w:sz w:val="18"/>
                <w:szCs w:val="18"/>
                <w:lang w:val="en-US"/>
              </w:rPr>
              <w:t xml:space="preserve">Site </w:t>
            </w:r>
            <w:r w:rsidR="000E1696">
              <w:rPr>
                <w:rFonts w:ascii="Arial" w:hAnsi="Arial" w:cs="Arial"/>
                <w:sz w:val="18"/>
                <w:szCs w:val="18"/>
                <w:lang w:val="en-US"/>
              </w:rPr>
              <w:t xml:space="preserve">is </w:t>
            </w:r>
            <w:r w:rsidR="000E1696" w:rsidRPr="00725EF5">
              <w:rPr>
                <w:rFonts w:ascii="Arial" w:hAnsi="Arial" w:cs="Arial"/>
                <w:sz w:val="18"/>
                <w:szCs w:val="18"/>
                <w:lang w:val="en-US"/>
              </w:rPr>
              <w:t xml:space="preserve">predominantly producing packaging materials </w:t>
            </w:r>
            <w:r w:rsidR="000E1696">
              <w:rPr>
                <w:rFonts w:ascii="Arial" w:hAnsi="Arial" w:cs="Arial"/>
                <w:sz w:val="18"/>
                <w:szCs w:val="18"/>
                <w:lang w:val="en-US"/>
              </w:rPr>
              <w:t xml:space="preserve">less </w:t>
            </w:r>
            <w:r w:rsidR="000E1696">
              <w:rPr>
                <w:rFonts w:ascii="Arial" w:hAnsi="Arial" w:cs="Arial"/>
                <w:sz w:val="18"/>
                <w:szCs w:val="18"/>
                <w:lang w:val="en-US"/>
              </w:rPr>
              <w:tab/>
              <w:t xml:space="preserve">than </w:t>
            </w:r>
            <w:r w:rsidR="000E1696" w:rsidRPr="00FF6F06">
              <w:rPr>
                <w:rFonts w:ascii="Arial" w:hAnsi="Arial" w:cs="Arial"/>
                <w:sz w:val="18"/>
                <w:szCs w:val="18"/>
                <w:lang w:val="en-US"/>
              </w:rPr>
              <w:t xml:space="preserve">70% </w:t>
            </w:r>
            <w:r w:rsidR="000E1696">
              <w:rPr>
                <w:rFonts w:ascii="Arial" w:hAnsi="Arial" w:cs="Arial"/>
                <w:sz w:val="18"/>
                <w:szCs w:val="18"/>
                <w:lang w:val="en-US"/>
              </w:rPr>
              <w:t>by volume</w:t>
            </w:r>
            <w:r w:rsidR="000E1696">
              <w:rPr>
                <w:rFonts w:ascii="Arial" w:hAnsi="Arial" w:cs="Arial"/>
                <w:sz w:val="18"/>
                <w:szCs w:val="18"/>
                <w:lang w:val="en-US"/>
              </w:rPr>
              <w:t xml:space="preserve">. In this </w:t>
            </w:r>
            <w:r w:rsidR="000E1696">
              <w:rPr>
                <w:rFonts w:ascii="Arial" w:hAnsi="Arial" w:cs="Arial"/>
                <w:sz w:val="18"/>
                <w:szCs w:val="18"/>
                <w:lang w:val="en-US"/>
              </w:rPr>
              <w:tab/>
              <w:t xml:space="preserve">case single use disposal </w:t>
            </w:r>
            <w:r w:rsidR="000E1696">
              <w:rPr>
                <w:rFonts w:ascii="Arial" w:hAnsi="Arial" w:cs="Arial"/>
                <w:sz w:val="18"/>
                <w:szCs w:val="18"/>
                <w:lang w:val="en-US"/>
              </w:rPr>
              <w:br/>
            </w:r>
            <w:r w:rsidR="000E1696">
              <w:rPr>
                <w:rFonts w:ascii="Arial" w:hAnsi="Arial" w:cs="Arial"/>
                <w:sz w:val="18"/>
                <w:szCs w:val="18"/>
                <w:lang w:val="en-US"/>
              </w:rPr>
              <w:tab/>
              <w:t>products cannot be included in the scope of certification.</w:t>
            </w:r>
          </w:p>
          <w:p w14:paraId="326E13A5" w14:textId="0D41701F" w:rsidR="00725EF5" w:rsidRPr="008B20A9" w:rsidRDefault="00D35F97" w:rsidP="00621AD9">
            <w:pPr>
              <w:spacing w:before="60" w:after="60"/>
              <w:jc w:val="both"/>
              <w:rPr>
                <w:rFonts w:ascii="Arial" w:hAnsi="Arial" w:cs="Arial"/>
                <w:sz w:val="18"/>
                <w:szCs w:val="18"/>
                <w:lang w:val="en-US"/>
              </w:rPr>
            </w:pPr>
            <w:r>
              <w:rPr>
                <w:rFonts w:ascii="Arial" w:hAnsi="Arial" w:cs="Arial"/>
                <w:sz w:val="18"/>
                <w:szCs w:val="18"/>
                <w:lang w:val="en-US"/>
              </w:rPr>
              <w:br/>
            </w:r>
            <w:r w:rsidR="00FF6F06" w:rsidRPr="006D70B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00FF6F06" w:rsidRPr="006D70BF">
              <w:rPr>
                <w:rFonts w:ascii="Arial" w:eastAsia="SimSun" w:hAnsi="Arial" w:cs="Arial"/>
                <w:b/>
                <w:bCs/>
                <w:sz w:val="20"/>
                <w:szCs w:val="20"/>
                <w:lang w:val="en-US"/>
              </w:rPr>
              <w:instrText xml:space="preserve"> FORMCHECKBOX </w:instrText>
            </w:r>
            <w:r w:rsidR="00FF6F06">
              <w:rPr>
                <w:rFonts w:ascii="Arial" w:eastAsia="SimSun" w:hAnsi="Arial" w:cs="Arial"/>
                <w:b/>
                <w:bCs/>
                <w:sz w:val="20"/>
                <w:szCs w:val="20"/>
                <w:lang w:val="en-US"/>
              </w:rPr>
            </w:r>
            <w:r w:rsidR="00FF6F06">
              <w:rPr>
                <w:rFonts w:ascii="Arial" w:eastAsia="SimSun" w:hAnsi="Arial" w:cs="Arial"/>
                <w:b/>
                <w:bCs/>
                <w:sz w:val="20"/>
                <w:szCs w:val="20"/>
                <w:lang w:val="en-US"/>
              </w:rPr>
              <w:fldChar w:fldCharType="separate"/>
            </w:r>
            <w:r w:rsidR="00FF6F06" w:rsidRPr="006D70BF">
              <w:rPr>
                <w:rFonts w:ascii="Arial" w:eastAsia="SimSun" w:hAnsi="Arial" w:cs="Arial"/>
                <w:b/>
                <w:bCs/>
                <w:sz w:val="20"/>
                <w:szCs w:val="20"/>
                <w:lang w:val="en-US"/>
              </w:rPr>
              <w:fldChar w:fldCharType="end"/>
            </w:r>
            <w:r w:rsidR="00FF6F06" w:rsidRPr="006D70BF">
              <w:rPr>
                <w:rFonts w:ascii="Arial" w:eastAsia="SimSun" w:hAnsi="Arial" w:cs="Arial"/>
                <w:b/>
                <w:bCs/>
                <w:sz w:val="20"/>
                <w:szCs w:val="20"/>
                <w:lang w:val="en-US"/>
              </w:rPr>
              <w:t xml:space="preserve"> </w:t>
            </w:r>
            <w:r w:rsidR="000E1696" w:rsidRPr="000E1696">
              <w:rPr>
                <w:rFonts w:ascii="Arial" w:hAnsi="Arial" w:cs="Arial"/>
                <w:sz w:val="18"/>
                <w:szCs w:val="18"/>
                <w:lang w:val="en-US"/>
              </w:rPr>
              <w:t>S</w:t>
            </w:r>
            <w:r w:rsidR="00FF6F06" w:rsidRPr="00FF6F06">
              <w:rPr>
                <w:rFonts w:ascii="Arial" w:hAnsi="Arial" w:cs="Arial"/>
                <w:sz w:val="18"/>
                <w:szCs w:val="18"/>
                <w:lang w:val="en-US"/>
              </w:rPr>
              <w:t>ite does not manufacture single use disposable</w:t>
            </w:r>
            <w:r w:rsidR="000E1696">
              <w:rPr>
                <w:rFonts w:ascii="Arial" w:hAnsi="Arial" w:cs="Arial"/>
                <w:sz w:val="18"/>
                <w:szCs w:val="18"/>
                <w:lang w:val="en-US"/>
              </w:rPr>
              <w:t xml:space="preserve"> </w:t>
            </w:r>
            <w:r w:rsidR="00FF6F06" w:rsidRPr="00FF6F06">
              <w:rPr>
                <w:rFonts w:ascii="Arial" w:hAnsi="Arial" w:cs="Arial"/>
                <w:sz w:val="18"/>
                <w:szCs w:val="18"/>
                <w:lang w:val="en-US"/>
              </w:rPr>
              <w:t>products</w:t>
            </w:r>
            <w:r w:rsidR="001949B2">
              <w:rPr>
                <w:rFonts w:ascii="Arial" w:hAnsi="Arial" w:cs="Arial"/>
                <w:sz w:val="18"/>
                <w:szCs w:val="18"/>
                <w:lang w:val="en-US"/>
              </w:rPr>
              <w:t>.</w:t>
            </w:r>
          </w:p>
        </w:tc>
      </w:tr>
    </w:tbl>
    <w:p w14:paraId="4778759D" w14:textId="77777777" w:rsidR="00162E4C" w:rsidRPr="00773C38" w:rsidRDefault="00162E4C" w:rsidP="002F0974">
      <w:pPr>
        <w:rPr>
          <w:rFonts w:ascii="Arial" w:hAnsi="Arial" w:cs="Arial"/>
          <w:lang w:val="en-US"/>
        </w:rPr>
      </w:pPr>
    </w:p>
    <w:sectPr w:rsidR="00162E4C" w:rsidRPr="00773C38" w:rsidSect="00C67F4A">
      <w:headerReference w:type="default" r:id="rId28"/>
      <w:footerReference w:type="default" r:id="rId29"/>
      <w:pgSz w:w="11906" w:h="16838"/>
      <w:pgMar w:top="1134"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A061A" w14:textId="77777777" w:rsidR="000B77B5" w:rsidRDefault="000B77B5">
      <w:r>
        <w:separator/>
      </w:r>
    </w:p>
  </w:endnote>
  <w:endnote w:type="continuationSeparator" w:id="0">
    <w:p w14:paraId="42888738" w14:textId="77777777" w:rsidR="000B77B5" w:rsidRDefault="000B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Pro-Regular">
    <w:altName w:val="Arial Unicode MS"/>
    <w:panose1 w:val="00000000000000000000"/>
    <w:charset w:val="0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B602" w14:textId="7C4C8022" w:rsidR="000B77B5" w:rsidRPr="00032AB3" w:rsidRDefault="000B77B5" w:rsidP="00D04401">
    <w:pPr>
      <w:pStyle w:val="Fuzeile"/>
      <w:tabs>
        <w:tab w:val="clear" w:pos="4536"/>
        <w:tab w:val="center" w:pos="8460"/>
      </w:tabs>
      <w:rPr>
        <w:rFonts w:ascii="Arial" w:hAnsi="Arial" w:cs="Arial"/>
        <w:sz w:val="14"/>
        <w:szCs w:val="14"/>
      </w:rPr>
    </w:pPr>
    <w:r>
      <w:rPr>
        <w:rFonts w:ascii="Arial" w:hAnsi="Arial" w:cs="Arial"/>
        <w:sz w:val="14"/>
        <w:szCs w:val="14"/>
      </w:rPr>
      <w:t>MS-</w:t>
    </w:r>
    <w:r w:rsidRPr="00BE2F05">
      <w:rPr>
        <w:rFonts w:ascii="Arial" w:hAnsi="Arial" w:cs="Arial"/>
        <w:sz w:val="14"/>
        <w:szCs w:val="14"/>
      </w:rPr>
      <w:t>0014615</w:t>
    </w:r>
    <w:r>
      <w:rPr>
        <w:rFonts w:ascii="Arial" w:hAnsi="Arial" w:cs="Arial"/>
        <w:sz w:val="14"/>
        <w:szCs w:val="14"/>
      </w:rPr>
      <w:t xml:space="preserve"> // 202</w:t>
    </w:r>
    <w:r w:rsidR="00162379">
      <w:rPr>
        <w:rFonts w:ascii="Arial" w:hAnsi="Arial" w:cs="Arial"/>
        <w:sz w:val="14"/>
        <w:szCs w:val="14"/>
      </w:rPr>
      <w:t>5</w:t>
    </w:r>
    <w:r w:rsidR="008E5676">
      <w:rPr>
        <w:rFonts w:ascii="Arial" w:hAnsi="Arial" w:cs="Arial"/>
        <w:sz w:val="14"/>
        <w:szCs w:val="14"/>
      </w:rPr>
      <w:t>0</w:t>
    </w:r>
    <w:r w:rsidR="00725EF5">
      <w:rPr>
        <w:rFonts w:ascii="Arial" w:hAnsi="Arial" w:cs="Arial"/>
        <w:sz w:val="14"/>
        <w:szCs w:val="14"/>
      </w:rPr>
      <w:t>226</w:t>
    </w:r>
    <w:r w:rsidRPr="00032AB3">
      <w:rPr>
        <w:rFonts w:ascii="Arial" w:hAnsi="Arial" w:cs="Arial"/>
        <w:sz w:val="14"/>
        <w:szCs w:val="14"/>
      </w:rPr>
      <w:tab/>
    </w:r>
    <w:r>
      <w:rPr>
        <w:rFonts w:ascii="Arial" w:hAnsi="Arial" w:cs="Arial"/>
        <w:sz w:val="14"/>
        <w:szCs w:val="14"/>
      </w:rPr>
      <w:t>Page</w:t>
    </w:r>
    <w:r w:rsidRPr="00032AB3">
      <w:rPr>
        <w:rFonts w:ascii="Arial" w:hAnsi="Arial" w:cs="Arial"/>
        <w:sz w:val="14"/>
        <w:szCs w:val="14"/>
      </w:rPr>
      <w:t xml:space="preserve"> </w:t>
    </w:r>
    <w:r w:rsidRPr="00032AB3">
      <w:rPr>
        <w:rStyle w:val="Seitenzahl"/>
        <w:rFonts w:ascii="Arial" w:hAnsi="Arial" w:cs="Arial"/>
        <w:sz w:val="14"/>
        <w:szCs w:val="14"/>
      </w:rPr>
      <w:fldChar w:fldCharType="begin"/>
    </w:r>
    <w:r w:rsidRPr="00032AB3">
      <w:rPr>
        <w:rStyle w:val="Seitenzahl"/>
        <w:rFonts w:ascii="Arial" w:hAnsi="Arial" w:cs="Arial"/>
        <w:sz w:val="14"/>
        <w:szCs w:val="14"/>
      </w:rPr>
      <w:instrText xml:space="preserve"> PAGE </w:instrText>
    </w:r>
    <w:r w:rsidRPr="00032AB3">
      <w:rPr>
        <w:rStyle w:val="Seitenzahl"/>
        <w:rFonts w:ascii="Arial" w:hAnsi="Arial" w:cs="Arial"/>
        <w:sz w:val="14"/>
        <w:szCs w:val="14"/>
      </w:rPr>
      <w:fldChar w:fldCharType="separate"/>
    </w:r>
    <w:r w:rsidR="002F0974">
      <w:rPr>
        <w:rStyle w:val="Seitenzahl"/>
        <w:rFonts w:ascii="Arial" w:hAnsi="Arial" w:cs="Arial"/>
        <w:noProof/>
        <w:sz w:val="14"/>
        <w:szCs w:val="14"/>
      </w:rPr>
      <w:t>9</w:t>
    </w:r>
    <w:r w:rsidRPr="00032AB3">
      <w:rPr>
        <w:rStyle w:val="Seitenzahl"/>
        <w:rFonts w:ascii="Arial" w:hAnsi="Arial" w:cs="Arial"/>
        <w:sz w:val="14"/>
        <w:szCs w:val="14"/>
      </w:rPr>
      <w:fldChar w:fldCharType="end"/>
    </w:r>
    <w:r w:rsidRPr="00032AB3">
      <w:rPr>
        <w:rStyle w:val="Seitenzahl"/>
        <w:rFonts w:ascii="Arial" w:hAnsi="Arial" w:cs="Arial"/>
        <w:sz w:val="14"/>
        <w:szCs w:val="14"/>
      </w:rPr>
      <w:t xml:space="preserve"> / </w:t>
    </w:r>
    <w:r w:rsidRPr="00032AB3">
      <w:rPr>
        <w:rStyle w:val="Seitenzahl"/>
        <w:rFonts w:ascii="Arial" w:hAnsi="Arial" w:cs="Arial"/>
        <w:sz w:val="14"/>
        <w:szCs w:val="14"/>
      </w:rPr>
      <w:fldChar w:fldCharType="begin"/>
    </w:r>
    <w:r w:rsidRPr="00032AB3">
      <w:rPr>
        <w:rStyle w:val="Seitenzahl"/>
        <w:rFonts w:ascii="Arial" w:hAnsi="Arial" w:cs="Arial"/>
        <w:sz w:val="14"/>
        <w:szCs w:val="14"/>
      </w:rPr>
      <w:instrText xml:space="preserve"> NUMPAGES </w:instrText>
    </w:r>
    <w:r w:rsidRPr="00032AB3">
      <w:rPr>
        <w:rStyle w:val="Seitenzahl"/>
        <w:rFonts w:ascii="Arial" w:hAnsi="Arial" w:cs="Arial"/>
        <w:sz w:val="14"/>
        <w:szCs w:val="14"/>
      </w:rPr>
      <w:fldChar w:fldCharType="separate"/>
    </w:r>
    <w:r w:rsidR="002F0974">
      <w:rPr>
        <w:rStyle w:val="Seitenzahl"/>
        <w:rFonts w:ascii="Arial" w:hAnsi="Arial" w:cs="Arial"/>
        <w:noProof/>
        <w:sz w:val="14"/>
        <w:szCs w:val="14"/>
      </w:rPr>
      <w:t>9</w:t>
    </w:r>
    <w:r w:rsidRPr="00032AB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34A4E" w14:textId="77777777" w:rsidR="000B77B5" w:rsidRDefault="000B77B5">
      <w:r>
        <w:separator/>
      </w:r>
    </w:p>
  </w:footnote>
  <w:footnote w:type="continuationSeparator" w:id="0">
    <w:p w14:paraId="7FC8070C" w14:textId="77777777" w:rsidR="000B77B5" w:rsidRDefault="000B7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C32B" w14:textId="77777777" w:rsidR="000B77B5" w:rsidRDefault="000B77B5" w:rsidP="00C67F4A">
    <w:pPr>
      <w:pStyle w:val="Kopfzeile"/>
      <w:rPr>
        <w:b/>
        <w:lang w:val="en-US"/>
      </w:rPr>
    </w:pPr>
    <w:r w:rsidRPr="00071759">
      <w:rPr>
        <w:rFonts w:ascii="Arial" w:hAnsi="Arial" w:cs="Arial"/>
        <w:b/>
        <w:i/>
        <w:sz w:val="28"/>
        <w:szCs w:val="28"/>
        <w:lang w:val="en-US"/>
      </w:rPr>
      <w:t>Questionnaire for offer preparation Food</w:t>
    </w:r>
    <w:r w:rsidRPr="00071759">
      <w:rPr>
        <w:rFonts w:ascii="Arial" w:hAnsi="Arial" w:cs="Arial"/>
        <w:b/>
        <w:i/>
        <w:sz w:val="28"/>
        <w:szCs w:val="28"/>
        <w:lang w:val="en-US"/>
      </w:rPr>
      <w:tab/>
    </w:r>
    <w:r>
      <w:rPr>
        <w:b/>
        <w:noProof/>
      </w:rPr>
      <w:drawing>
        <wp:inline distT="0" distB="0" distL="0" distR="0" wp14:anchorId="7E77411B" wp14:editId="3A234B8B">
          <wp:extent cx="1325880" cy="342744"/>
          <wp:effectExtent l="0" t="0" r="7620" b="635"/>
          <wp:docPr id="247" name="Bild 247" descr="_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_TUV®LOGO_1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551" cy="351707"/>
                  </a:xfrm>
                  <a:prstGeom prst="rect">
                    <a:avLst/>
                  </a:prstGeom>
                  <a:noFill/>
                  <a:ln>
                    <a:noFill/>
                  </a:ln>
                </pic:spPr>
              </pic:pic>
            </a:graphicData>
          </a:graphic>
        </wp:inline>
      </w:drawing>
    </w:r>
  </w:p>
  <w:p w14:paraId="169828FB" w14:textId="77777777" w:rsidR="000B77B5" w:rsidRPr="00071759" w:rsidRDefault="000B77B5" w:rsidP="00C67F4A">
    <w:pPr>
      <w:pStyle w:val="Kopfzeile"/>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5FC77"/>
    <w:multiLevelType w:val="hybridMultilevel"/>
    <w:tmpl w:val="8F5E3B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2E99F1"/>
    <w:multiLevelType w:val="hybridMultilevel"/>
    <w:tmpl w:val="A9499F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1CAF14"/>
    <w:multiLevelType w:val="hybridMultilevel"/>
    <w:tmpl w:val="9F4A2A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590B530"/>
    <w:multiLevelType w:val="hybridMultilevel"/>
    <w:tmpl w:val="109612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D99D12A"/>
    <w:multiLevelType w:val="hybridMultilevel"/>
    <w:tmpl w:val="5E7A4C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2502FFB"/>
    <w:multiLevelType w:val="hybridMultilevel"/>
    <w:tmpl w:val="040D3E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341E70"/>
    <w:multiLevelType w:val="hybridMultilevel"/>
    <w:tmpl w:val="1CB22E18"/>
    <w:lvl w:ilvl="0" w:tplc="BB66CE3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15:restartNumberingAfterBreak="0">
    <w:nsid w:val="065F10C9"/>
    <w:multiLevelType w:val="hybridMultilevel"/>
    <w:tmpl w:val="FA202002"/>
    <w:lvl w:ilvl="0" w:tplc="1448675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8B94283"/>
    <w:multiLevelType w:val="hybridMultilevel"/>
    <w:tmpl w:val="AF3298B2"/>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9FD5D49"/>
    <w:multiLevelType w:val="hybridMultilevel"/>
    <w:tmpl w:val="60B45B08"/>
    <w:lvl w:ilvl="0" w:tplc="72D48926">
      <w:start w:val="1"/>
      <w:numFmt w:val="bullet"/>
      <w:lvlText w:val="-"/>
      <w:lvlJc w:val="left"/>
      <w:pPr>
        <w:tabs>
          <w:tab w:val="num" w:pos="720"/>
        </w:tabs>
        <w:ind w:left="720" w:hanging="360"/>
      </w:pPr>
      <w:rPr>
        <w:sz w:val="16"/>
      </w:rPr>
    </w:lvl>
    <w:lvl w:ilvl="1" w:tplc="04070007">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D5A826"/>
    <w:multiLevelType w:val="hybridMultilevel"/>
    <w:tmpl w:val="5F4488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F9B6ACE"/>
    <w:multiLevelType w:val="hybridMultilevel"/>
    <w:tmpl w:val="731EC996"/>
    <w:lvl w:ilvl="0" w:tplc="0407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1C5E5B9"/>
    <w:multiLevelType w:val="hybridMultilevel"/>
    <w:tmpl w:val="F82A77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3F83ABE"/>
    <w:multiLevelType w:val="hybridMultilevel"/>
    <w:tmpl w:val="7BA4C562"/>
    <w:lvl w:ilvl="0" w:tplc="14486758">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15:restartNumberingAfterBreak="0">
    <w:nsid w:val="17AC5CE7"/>
    <w:multiLevelType w:val="hybridMultilevel"/>
    <w:tmpl w:val="506C9256"/>
    <w:lvl w:ilvl="0" w:tplc="AD4EF966">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24A0E7"/>
    <w:multiLevelType w:val="hybridMultilevel"/>
    <w:tmpl w:val="D46564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ED8CC6A"/>
    <w:multiLevelType w:val="hybridMultilevel"/>
    <w:tmpl w:val="E98492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1B01F6C"/>
    <w:multiLevelType w:val="hybridMultilevel"/>
    <w:tmpl w:val="64B86B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3180CC5"/>
    <w:multiLevelType w:val="hybridMultilevel"/>
    <w:tmpl w:val="D46241F6"/>
    <w:lvl w:ilvl="0" w:tplc="57A262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1DEB820"/>
    <w:multiLevelType w:val="hybridMultilevel"/>
    <w:tmpl w:val="6052AD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25F36AC"/>
    <w:multiLevelType w:val="hybridMultilevel"/>
    <w:tmpl w:val="21029A10"/>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4944522"/>
    <w:multiLevelType w:val="hybridMultilevel"/>
    <w:tmpl w:val="97D2CC64"/>
    <w:lvl w:ilvl="0" w:tplc="8EC4930C">
      <w:start w:val="1"/>
      <w:numFmt w:val="bullet"/>
      <w:pStyle w:val="ListBar11ptFeeder"/>
      <w:lvlText w:val="-"/>
      <w:lvlJc w:val="left"/>
      <w:pPr>
        <w:tabs>
          <w:tab w:val="num" w:pos="927"/>
        </w:tabs>
        <w:ind w:left="851" w:hanging="284"/>
      </w:pPr>
      <w:rPr>
        <w:rFonts w:hint="default"/>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E8076E8"/>
    <w:multiLevelType w:val="hybridMultilevel"/>
    <w:tmpl w:val="C720A242"/>
    <w:lvl w:ilvl="0" w:tplc="0407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17229B2"/>
    <w:multiLevelType w:val="hybridMultilevel"/>
    <w:tmpl w:val="A0ED2F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42334EA"/>
    <w:multiLevelType w:val="hybridMultilevel"/>
    <w:tmpl w:val="A0C6751A"/>
    <w:lvl w:ilvl="0" w:tplc="C2B89084">
      <w:start w:val="1"/>
      <w:numFmt w:val="bullet"/>
      <w:pStyle w:val="ListBarEn10pt"/>
      <w:lvlText w:val="-"/>
      <w:lvlJc w:val="left"/>
      <w:pPr>
        <w:tabs>
          <w:tab w:val="num" w:pos="416"/>
        </w:tabs>
        <w:ind w:left="340" w:hanging="284"/>
      </w:pPr>
      <w:rPr>
        <w:rFonts w:hint="default"/>
        <w:sz w:val="16"/>
      </w:rPr>
    </w:lvl>
    <w:lvl w:ilvl="1" w:tplc="04070001">
      <w:start w:val="1"/>
      <w:numFmt w:val="bullet"/>
      <w:lvlText w:val=""/>
      <w:lvlJc w:val="left"/>
      <w:pPr>
        <w:tabs>
          <w:tab w:val="num" w:pos="1496"/>
        </w:tabs>
        <w:ind w:left="1496" w:hanging="360"/>
      </w:pPr>
      <w:rPr>
        <w:rFonts w:ascii="Symbol" w:hAnsi="Symbol" w:hint="default"/>
      </w:rPr>
    </w:lvl>
    <w:lvl w:ilvl="2" w:tplc="04070005" w:tentative="1">
      <w:start w:val="1"/>
      <w:numFmt w:val="bullet"/>
      <w:lvlText w:val=""/>
      <w:lvlJc w:val="left"/>
      <w:pPr>
        <w:tabs>
          <w:tab w:val="num" w:pos="2216"/>
        </w:tabs>
        <w:ind w:left="2216" w:hanging="360"/>
      </w:pPr>
      <w:rPr>
        <w:rFonts w:ascii="Wingdings" w:hAnsi="Wingdings" w:hint="default"/>
      </w:rPr>
    </w:lvl>
    <w:lvl w:ilvl="3" w:tplc="04070001" w:tentative="1">
      <w:start w:val="1"/>
      <w:numFmt w:val="bullet"/>
      <w:lvlText w:val=""/>
      <w:lvlJc w:val="left"/>
      <w:pPr>
        <w:tabs>
          <w:tab w:val="num" w:pos="2936"/>
        </w:tabs>
        <w:ind w:left="2936" w:hanging="360"/>
      </w:pPr>
      <w:rPr>
        <w:rFonts w:ascii="Symbol" w:hAnsi="Symbol" w:hint="default"/>
      </w:rPr>
    </w:lvl>
    <w:lvl w:ilvl="4" w:tplc="04070003" w:tentative="1">
      <w:start w:val="1"/>
      <w:numFmt w:val="bullet"/>
      <w:lvlText w:val="o"/>
      <w:lvlJc w:val="left"/>
      <w:pPr>
        <w:tabs>
          <w:tab w:val="num" w:pos="3656"/>
        </w:tabs>
        <w:ind w:left="3656" w:hanging="360"/>
      </w:pPr>
      <w:rPr>
        <w:rFonts w:ascii="Courier New" w:hAnsi="Courier New" w:hint="default"/>
      </w:rPr>
    </w:lvl>
    <w:lvl w:ilvl="5" w:tplc="04070005" w:tentative="1">
      <w:start w:val="1"/>
      <w:numFmt w:val="bullet"/>
      <w:lvlText w:val=""/>
      <w:lvlJc w:val="left"/>
      <w:pPr>
        <w:tabs>
          <w:tab w:val="num" w:pos="4376"/>
        </w:tabs>
        <w:ind w:left="4376" w:hanging="360"/>
      </w:pPr>
      <w:rPr>
        <w:rFonts w:ascii="Wingdings" w:hAnsi="Wingdings" w:hint="default"/>
      </w:rPr>
    </w:lvl>
    <w:lvl w:ilvl="6" w:tplc="04070001" w:tentative="1">
      <w:start w:val="1"/>
      <w:numFmt w:val="bullet"/>
      <w:lvlText w:val=""/>
      <w:lvlJc w:val="left"/>
      <w:pPr>
        <w:tabs>
          <w:tab w:val="num" w:pos="5096"/>
        </w:tabs>
        <w:ind w:left="5096" w:hanging="360"/>
      </w:pPr>
      <w:rPr>
        <w:rFonts w:ascii="Symbol" w:hAnsi="Symbol" w:hint="default"/>
      </w:rPr>
    </w:lvl>
    <w:lvl w:ilvl="7" w:tplc="04070003" w:tentative="1">
      <w:start w:val="1"/>
      <w:numFmt w:val="bullet"/>
      <w:lvlText w:val="o"/>
      <w:lvlJc w:val="left"/>
      <w:pPr>
        <w:tabs>
          <w:tab w:val="num" w:pos="5816"/>
        </w:tabs>
        <w:ind w:left="5816" w:hanging="360"/>
      </w:pPr>
      <w:rPr>
        <w:rFonts w:ascii="Courier New" w:hAnsi="Courier New" w:hint="default"/>
      </w:rPr>
    </w:lvl>
    <w:lvl w:ilvl="8" w:tplc="04070005" w:tentative="1">
      <w:start w:val="1"/>
      <w:numFmt w:val="bullet"/>
      <w:lvlText w:val=""/>
      <w:lvlJc w:val="left"/>
      <w:pPr>
        <w:tabs>
          <w:tab w:val="num" w:pos="6536"/>
        </w:tabs>
        <w:ind w:left="6536" w:hanging="360"/>
      </w:pPr>
      <w:rPr>
        <w:rFonts w:ascii="Wingdings" w:hAnsi="Wingdings" w:hint="default"/>
      </w:rPr>
    </w:lvl>
  </w:abstractNum>
  <w:abstractNum w:abstractNumId="25" w15:restartNumberingAfterBreak="0">
    <w:nsid w:val="47F96FB0"/>
    <w:multiLevelType w:val="hybridMultilevel"/>
    <w:tmpl w:val="FE42AF4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85A6A92"/>
    <w:multiLevelType w:val="hybridMultilevel"/>
    <w:tmpl w:val="BFAE2924"/>
    <w:lvl w:ilvl="0" w:tplc="09CE5F0C">
      <w:start w:val="1"/>
      <w:numFmt w:val="lowerLetter"/>
      <w:lvlText w:val="%1.)"/>
      <w:lvlJc w:val="left"/>
      <w:pPr>
        <w:ind w:left="720" w:hanging="360"/>
      </w:pPr>
      <w:rPr>
        <w:rFonts w:ascii="MyriadPro-Regular" w:hAnsi="MyriadPro-Regular" w:cs="MyriadPro-Regular" w:hint="default"/>
        <w:b w:val="0"/>
        <w:color w:val="1817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C837F8E"/>
    <w:multiLevelType w:val="hybridMultilevel"/>
    <w:tmpl w:val="8DE051C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4EA25890"/>
    <w:multiLevelType w:val="hybridMultilevel"/>
    <w:tmpl w:val="AA1ED74A"/>
    <w:lvl w:ilvl="0" w:tplc="39305598">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333D180"/>
    <w:multiLevelType w:val="hybridMultilevel"/>
    <w:tmpl w:val="FF34F1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65BE373"/>
    <w:multiLevelType w:val="hybridMultilevel"/>
    <w:tmpl w:val="90938A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8112DB5"/>
    <w:multiLevelType w:val="hybridMultilevel"/>
    <w:tmpl w:val="9F6108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8C12885"/>
    <w:multiLevelType w:val="hybridMultilevel"/>
    <w:tmpl w:val="6D305CA2"/>
    <w:lvl w:ilvl="0" w:tplc="1A06DD9E">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5E570591"/>
    <w:multiLevelType w:val="hybridMultilevel"/>
    <w:tmpl w:val="02B66DCE"/>
    <w:lvl w:ilvl="0" w:tplc="0407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5FBF352"/>
    <w:multiLevelType w:val="hybridMultilevel"/>
    <w:tmpl w:val="5862D9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6676E4F"/>
    <w:multiLevelType w:val="hybridMultilevel"/>
    <w:tmpl w:val="BC683A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1540DF1"/>
    <w:multiLevelType w:val="hybridMultilevel"/>
    <w:tmpl w:val="231980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18427C2"/>
    <w:multiLevelType w:val="hybridMultilevel"/>
    <w:tmpl w:val="B810E27E"/>
    <w:lvl w:ilvl="0" w:tplc="04070017">
      <w:start w:val="1"/>
      <w:numFmt w:val="lowerLetter"/>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6403F46"/>
    <w:multiLevelType w:val="hybridMultilevel"/>
    <w:tmpl w:val="8FD8D128"/>
    <w:lvl w:ilvl="0" w:tplc="7C3204A6">
      <w:numFmt w:val="bullet"/>
      <w:lvlText w:val="-"/>
      <w:lvlJc w:val="left"/>
      <w:pPr>
        <w:ind w:left="400" w:hanging="360"/>
      </w:pPr>
      <w:rPr>
        <w:rFonts w:ascii="Arial" w:eastAsia="Times New Roman" w:hAnsi="Arial" w:cs="Arial" w:hint="default"/>
      </w:rPr>
    </w:lvl>
    <w:lvl w:ilvl="1" w:tplc="04150003" w:tentative="1">
      <w:start w:val="1"/>
      <w:numFmt w:val="bullet"/>
      <w:lvlText w:val="o"/>
      <w:lvlJc w:val="left"/>
      <w:pPr>
        <w:ind w:left="1120" w:hanging="360"/>
      </w:pPr>
      <w:rPr>
        <w:rFonts w:ascii="Courier New" w:hAnsi="Courier New" w:cs="Courier New" w:hint="default"/>
      </w:rPr>
    </w:lvl>
    <w:lvl w:ilvl="2" w:tplc="04150005" w:tentative="1">
      <w:start w:val="1"/>
      <w:numFmt w:val="bullet"/>
      <w:lvlText w:val=""/>
      <w:lvlJc w:val="left"/>
      <w:pPr>
        <w:ind w:left="1840" w:hanging="360"/>
      </w:pPr>
      <w:rPr>
        <w:rFonts w:ascii="Wingdings" w:hAnsi="Wingdings" w:hint="default"/>
      </w:rPr>
    </w:lvl>
    <w:lvl w:ilvl="3" w:tplc="04150001" w:tentative="1">
      <w:start w:val="1"/>
      <w:numFmt w:val="bullet"/>
      <w:lvlText w:val=""/>
      <w:lvlJc w:val="left"/>
      <w:pPr>
        <w:ind w:left="2560" w:hanging="360"/>
      </w:pPr>
      <w:rPr>
        <w:rFonts w:ascii="Symbol" w:hAnsi="Symbol" w:hint="default"/>
      </w:rPr>
    </w:lvl>
    <w:lvl w:ilvl="4" w:tplc="04150003" w:tentative="1">
      <w:start w:val="1"/>
      <w:numFmt w:val="bullet"/>
      <w:lvlText w:val="o"/>
      <w:lvlJc w:val="left"/>
      <w:pPr>
        <w:ind w:left="3280" w:hanging="360"/>
      </w:pPr>
      <w:rPr>
        <w:rFonts w:ascii="Courier New" w:hAnsi="Courier New" w:cs="Courier New" w:hint="default"/>
      </w:rPr>
    </w:lvl>
    <w:lvl w:ilvl="5" w:tplc="04150005" w:tentative="1">
      <w:start w:val="1"/>
      <w:numFmt w:val="bullet"/>
      <w:lvlText w:val=""/>
      <w:lvlJc w:val="left"/>
      <w:pPr>
        <w:ind w:left="4000" w:hanging="360"/>
      </w:pPr>
      <w:rPr>
        <w:rFonts w:ascii="Wingdings" w:hAnsi="Wingdings" w:hint="default"/>
      </w:rPr>
    </w:lvl>
    <w:lvl w:ilvl="6" w:tplc="04150001" w:tentative="1">
      <w:start w:val="1"/>
      <w:numFmt w:val="bullet"/>
      <w:lvlText w:val=""/>
      <w:lvlJc w:val="left"/>
      <w:pPr>
        <w:ind w:left="4720" w:hanging="360"/>
      </w:pPr>
      <w:rPr>
        <w:rFonts w:ascii="Symbol" w:hAnsi="Symbol" w:hint="default"/>
      </w:rPr>
    </w:lvl>
    <w:lvl w:ilvl="7" w:tplc="04150003" w:tentative="1">
      <w:start w:val="1"/>
      <w:numFmt w:val="bullet"/>
      <w:lvlText w:val="o"/>
      <w:lvlJc w:val="left"/>
      <w:pPr>
        <w:ind w:left="5440" w:hanging="360"/>
      </w:pPr>
      <w:rPr>
        <w:rFonts w:ascii="Courier New" w:hAnsi="Courier New" w:cs="Courier New" w:hint="default"/>
      </w:rPr>
    </w:lvl>
    <w:lvl w:ilvl="8" w:tplc="04150005" w:tentative="1">
      <w:start w:val="1"/>
      <w:numFmt w:val="bullet"/>
      <w:lvlText w:val=""/>
      <w:lvlJc w:val="left"/>
      <w:pPr>
        <w:ind w:left="6160" w:hanging="360"/>
      </w:pPr>
      <w:rPr>
        <w:rFonts w:ascii="Wingdings" w:hAnsi="Wingdings" w:hint="default"/>
      </w:rPr>
    </w:lvl>
  </w:abstractNum>
  <w:abstractNum w:abstractNumId="39" w15:restartNumberingAfterBreak="0">
    <w:nsid w:val="78736F2D"/>
    <w:multiLevelType w:val="hybridMultilevel"/>
    <w:tmpl w:val="262819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8D83CE0"/>
    <w:multiLevelType w:val="hybridMultilevel"/>
    <w:tmpl w:val="1E0AAE06"/>
    <w:lvl w:ilvl="0" w:tplc="49FCC4DE">
      <w:numFmt w:val="bullet"/>
      <w:lvlText w:val="-"/>
      <w:lvlJc w:val="left"/>
      <w:pPr>
        <w:ind w:left="410" w:hanging="360"/>
      </w:pPr>
      <w:rPr>
        <w:rFonts w:ascii="Calibri" w:eastAsia="Calibri" w:hAnsi="Calibri" w:cs="Calibri" w:hint="default"/>
      </w:rPr>
    </w:lvl>
    <w:lvl w:ilvl="1" w:tplc="08090003">
      <w:start w:val="1"/>
      <w:numFmt w:val="bullet"/>
      <w:lvlText w:val="o"/>
      <w:lvlJc w:val="left"/>
      <w:pPr>
        <w:ind w:left="1130" w:hanging="360"/>
      </w:pPr>
      <w:rPr>
        <w:rFonts w:ascii="Courier New" w:hAnsi="Courier New" w:cs="Courier New" w:hint="default"/>
      </w:rPr>
    </w:lvl>
    <w:lvl w:ilvl="2" w:tplc="08090005">
      <w:start w:val="1"/>
      <w:numFmt w:val="bullet"/>
      <w:lvlText w:val=""/>
      <w:lvlJc w:val="left"/>
      <w:pPr>
        <w:ind w:left="1850" w:hanging="360"/>
      </w:pPr>
      <w:rPr>
        <w:rFonts w:ascii="Wingdings" w:hAnsi="Wingdings" w:hint="default"/>
      </w:rPr>
    </w:lvl>
    <w:lvl w:ilvl="3" w:tplc="08090001">
      <w:start w:val="1"/>
      <w:numFmt w:val="bullet"/>
      <w:lvlText w:val=""/>
      <w:lvlJc w:val="left"/>
      <w:pPr>
        <w:ind w:left="2570" w:hanging="360"/>
      </w:pPr>
      <w:rPr>
        <w:rFonts w:ascii="Symbol" w:hAnsi="Symbol" w:hint="default"/>
      </w:rPr>
    </w:lvl>
    <w:lvl w:ilvl="4" w:tplc="08090003">
      <w:start w:val="1"/>
      <w:numFmt w:val="bullet"/>
      <w:lvlText w:val="o"/>
      <w:lvlJc w:val="left"/>
      <w:pPr>
        <w:ind w:left="3290" w:hanging="360"/>
      </w:pPr>
      <w:rPr>
        <w:rFonts w:ascii="Courier New" w:hAnsi="Courier New" w:cs="Courier New" w:hint="default"/>
      </w:rPr>
    </w:lvl>
    <w:lvl w:ilvl="5" w:tplc="08090005">
      <w:start w:val="1"/>
      <w:numFmt w:val="bullet"/>
      <w:lvlText w:val=""/>
      <w:lvlJc w:val="left"/>
      <w:pPr>
        <w:ind w:left="4010" w:hanging="360"/>
      </w:pPr>
      <w:rPr>
        <w:rFonts w:ascii="Wingdings" w:hAnsi="Wingdings" w:hint="default"/>
      </w:rPr>
    </w:lvl>
    <w:lvl w:ilvl="6" w:tplc="08090001">
      <w:start w:val="1"/>
      <w:numFmt w:val="bullet"/>
      <w:lvlText w:val=""/>
      <w:lvlJc w:val="left"/>
      <w:pPr>
        <w:ind w:left="4730" w:hanging="360"/>
      </w:pPr>
      <w:rPr>
        <w:rFonts w:ascii="Symbol" w:hAnsi="Symbol" w:hint="default"/>
      </w:rPr>
    </w:lvl>
    <w:lvl w:ilvl="7" w:tplc="08090003">
      <w:start w:val="1"/>
      <w:numFmt w:val="bullet"/>
      <w:lvlText w:val="o"/>
      <w:lvlJc w:val="left"/>
      <w:pPr>
        <w:ind w:left="5450" w:hanging="360"/>
      </w:pPr>
      <w:rPr>
        <w:rFonts w:ascii="Courier New" w:hAnsi="Courier New" w:cs="Courier New" w:hint="default"/>
      </w:rPr>
    </w:lvl>
    <w:lvl w:ilvl="8" w:tplc="08090005">
      <w:start w:val="1"/>
      <w:numFmt w:val="bullet"/>
      <w:lvlText w:val=""/>
      <w:lvlJc w:val="left"/>
      <w:pPr>
        <w:ind w:left="6170" w:hanging="360"/>
      </w:pPr>
      <w:rPr>
        <w:rFonts w:ascii="Wingdings" w:hAnsi="Wingdings" w:hint="default"/>
      </w:rPr>
    </w:lvl>
  </w:abstractNum>
  <w:num w:numId="1" w16cid:durableId="187723017">
    <w:abstractNumId w:val="21"/>
  </w:num>
  <w:num w:numId="2" w16cid:durableId="1603954205">
    <w:abstractNumId w:val="25"/>
  </w:num>
  <w:num w:numId="3" w16cid:durableId="386882832">
    <w:abstractNumId w:val="20"/>
  </w:num>
  <w:num w:numId="4" w16cid:durableId="941688742">
    <w:abstractNumId w:val="9"/>
  </w:num>
  <w:num w:numId="5" w16cid:durableId="887186598">
    <w:abstractNumId w:val="9"/>
  </w:num>
  <w:num w:numId="6" w16cid:durableId="76440068">
    <w:abstractNumId w:val="17"/>
  </w:num>
  <w:num w:numId="7" w16cid:durableId="305741579">
    <w:abstractNumId w:val="3"/>
  </w:num>
  <w:num w:numId="8" w16cid:durableId="77991028">
    <w:abstractNumId w:val="29"/>
  </w:num>
  <w:num w:numId="9" w16cid:durableId="2013681130">
    <w:abstractNumId w:val="8"/>
  </w:num>
  <w:num w:numId="10" w16cid:durableId="909387811">
    <w:abstractNumId w:val="33"/>
  </w:num>
  <w:num w:numId="11" w16cid:durableId="650868716">
    <w:abstractNumId w:val="34"/>
  </w:num>
  <w:num w:numId="12" w16cid:durableId="1220746679">
    <w:abstractNumId w:val="22"/>
  </w:num>
  <w:num w:numId="13" w16cid:durableId="1688943485">
    <w:abstractNumId w:val="5"/>
  </w:num>
  <w:num w:numId="14" w16cid:durableId="1184704034">
    <w:abstractNumId w:val="4"/>
  </w:num>
  <w:num w:numId="15" w16cid:durableId="80958687">
    <w:abstractNumId w:val="39"/>
  </w:num>
  <w:num w:numId="16" w16cid:durableId="459568580">
    <w:abstractNumId w:val="19"/>
  </w:num>
  <w:num w:numId="17" w16cid:durableId="1975864268">
    <w:abstractNumId w:val="0"/>
  </w:num>
  <w:num w:numId="18" w16cid:durableId="1803573513">
    <w:abstractNumId w:val="16"/>
  </w:num>
  <w:num w:numId="19" w16cid:durableId="1911308868">
    <w:abstractNumId w:val="23"/>
  </w:num>
  <w:num w:numId="20" w16cid:durableId="663363617">
    <w:abstractNumId w:val="11"/>
  </w:num>
  <w:num w:numId="21" w16cid:durableId="676663481">
    <w:abstractNumId w:val="10"/>
  </w:num>
  <w:num w:numId="22" w16cid:durableId="924920026">
    <w:abstractNumId w:val="18"/>
  </w:num>
  <w:num w:numId="23" w16cid:durableId="1741056473">
    <w:abstractNumId w:val="31"/>
  </w:num>
  <w:num w:numId="24" w16cid:durableId="1265965159">
    <w:abstractNumId w:val="30"/>
  </w:num>
  <w:num w:numId="25" w16cid:durableId="713581127">
    <w:abstractNumId w:val="2"/>
  </w:num>
  <w:num w:numId="26" w16cid:durableId="10684780">
    <w:abstractNumId w:val="1"/>
  </w:num>
  <w:num w:numId="27" w16cid:durableId="149716498">
    <w:abstractNumId w:val="36"/>
  </w:num>
  <w:num w:numId="28" w16cid:durableId="1163736236">
    <w:abstractNumId w:val="35"/>
  </w:num>
  <w:num w:numId="29" w16cid:durableId="59834990">
    <w:abstractNumId w:val="12"/>
  </w:num>
  <w:num w:numId="30" w16cid:durableId="1082920111">
    <w:abstractNumId w:val="15"/>
  </w:num>
  <w:num w:numId="31" w16cid:durableId="1671517024">
    <w:abstractNumId w:val="24"/>
  </w:num>
  <w:num w:numId="32" w16cid:durableId="1729181428">
    <w:abstractNumId w:val="32"/>
  </w:num>
  <w:num w:numId="33" w16cid:durableId="2052218043">
    <w:abstractNumId w:val="40"/>
  </w:num>
  <w:num w:numId="34" w16cid:durableId="697051015">
    <w:abstractNumId w:val="27"/>
  </w:num>
  <w:num w:numId="35" w16cid:durableId="240213280">
    <w:abstractNumId w:val="14"/>
  </w:num>
  <w:num w:numId="36" w16cid:durableId="926887098">
    <w:abstractNumId w:val="26"/>
  </w:num>
  <w:num w:numId="37" w16cid:durableId="1288855458">
    <w:abstractNumId w:val="7"/>
  </w:num>
  <w:num w:numId="38" w16cid:durableId="1742369132">
    <w:abstractNumId w:val="13"/>
  </w:num>
  <w:num w:numId="39" w16cid:durableId="825978565">
    <w:abstractNumId w:val="37"/>
  </w:num>
  <w:num w:numId="40" w16cid:durableId="1236470749">
    <w:abstractNumId w:val="28"/>
  </w:num>
  <w:num w:numId="41" w16cid:durableId="333267160">
    <w:abstractNumId w:val="6"/>
  </w:num>
  <w:num w:numId="42" w16cid:durableId="18183015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D09"/>
    <w:rsid w:val="00004B8E"/>
    <w:rsid w:val="00005AFA"/>
    <w:rsid w:val="00007595"/>
    <w:rsid w:val="00014506"/>
    <w:rsid w:val="000157D6"/>
    <w:rsid w:val="00021512"/>
    <w:rsid w:val="00031A52"/>
    <w:rsid w:val="00032AB3"/>
    <w:rsid w:val="0003755E"/>
    <w:rsid w:val="00040283"/>
    <w:rsid w:val="0004115D"/>
    <w:rsid w:val="00057CFC"/>
    <w:rsid w:val="0006783B"/>
    <w:rsid w:val="00071759"/>
    <w:rsid w:val="00071D3A"/>
    <w:rsid w:val="00072371"/>
    <w:rsid w:val="00072FAC"/>
    <w:rsid w:val="00074DF1"/>
    <w:rsid w:val="00081456"/>
    <w:rsid w:val="00082AB1"/>
    <w:rsid w:val="00082AD2"/>
    <w:rsid w:val="00085593"/>
    <w:rsid w:val="00085B05"/>
    <w:rsid w:val="00085F72"/>
    <w:rsid w:val="000874A9"/>
    <w:rsid w:val="000922F7"/>
    <w:rsid w:val="000A68B0"/>
    <w:rsid w:val="000B2508"/>
    <w:rsid w:val="000B3B56"/>
    <w:rsid w:val="000B77B5"/>
    <w:rsid w:val="000C3C86"/>
    <w:rsid w:val="000D7C0E"/>
    <w:rsid w:val="000E00EB"/>
    <w:rsid w:val="000E1696"/>
    <w:rsid w:val="000F0072"/>
    <w:rsid w:val="000F1544"/>
    <w:rsid w:val="000F18F7"/>
    <w:rsid w:val="00103072"/>
    <w:rsid w:val="00107CA2"/>
    <w:rsid w:val="00123012"/>
    <w:rsid w:val="001257C2"/>
    <w:rsid w:val="00145165"/>
    <w:rsid w:val="001460FA"/>
    <w:rsid w:val="00147D74"/>
    <w:rsid w:val="0015575A"/>
    <w:rsid w:val="00156B93"/>
    <w:rsid w:val="00162379"/>
    <w:rsid w:val="00162E4C"/>
    <w:rsid w:val="00164CFE"/>
    <w:rsid w:val="001656F2"/>
    <w:rsid w:val="001703EB"/>
    <w:rsid w:val="00174EAB"/>
    <w:rsid w:val="00177D1B"/>
    <w:rsid w:val="00180C15"/>
    <w:rsid w:val="001830DA"/>
    <w:rsid w:val="0019174C"/>
    <w:rsid w:val="001949B2"/>
    <w:rsid w:val="001A3472"/>
    <w:rsid w:val="001A6AE2"/>
    <w:rsid w:val="001B391A"/>
    <w:rsid w:val="001B4B2D"/>
    <w:rsid w:val="001B671D"/>
    <w:rsid w:val="001D3548"/>
    <w:rsid w:val="001D4703"/>
    <w:rsid w:val="001D4CE8"/>
    <w:rsid w:val="001D5E07"/>
    <w:rsid w:val="001D7C26"/>
    <w:rsid w:val="001E5020"/>
    <w:rsid w:val="001F36F8"/>
    <w:rsid w:val="001F7174"/>
    <w:rsid w:val="00200191"/>
    <w:rsid w:val="00201345"/>
    <w:rsid w:val="00216E28"/>
    <w:rsid w:val="00220A51"/>
    <w:rsid w:val="002356D9"/>
    <w:rsid w:val="00237EE9"/>
    <w:rsid w:val="002406A8"/>
    <w:rsid w:val="00243435"/>
    <w:rsid w:val="00245011"/>
    <w:rsid w:val="002529C2"/>
    <w:rsid w:val="00254200"/>
    <w:rsid w:val="00263E63"/>
    <w:rsid w:val="00266CD2"/>
    <w:rsid w:val="00267A7B"/>
    <w:rsid w:val="00270EEB"/>
    <w:rsid w:val="00272D94"/>
    <w:rsid w:val="0027338F"/>
    <w:rsid w:val="002950D9"/>
    <w:rsid w:val="00295A13"/>
    <w:rsid w:val="002974C2"/>
    <w:rsid w:val="00297AC9"/>
    <w:rsid w:val="002C0DE5"/>
    <w:rsid w:val="002C1BC8"/>
    <w:rsid w:val="002C1EF5"/>
    <w:rsid w:val="002C789F"/>
    <w:rsid w:val="002D35B0"/>
    <w:rsid w:val="002D5A1E"/>
    <w:rsid w:val="002E37EA"/>
    <w:rsid w:val="002E5928"/>
    <w:rsid w:val="002E5D9E"/>
    <w:rsid w:val="002E68F0"/>
    <w:rsid w:val="002F0974"/>
    <w:rsid w:val="002F2124"/>
    <w:rsid w:val="002F5046"/>
    <w:rsid w:val="003002AF"/>
    <w:rsid w:val="00304889"/>
    <w:rsid w:val="00307729"/>
    <w:rsid w:val="00310CB4"/>
    <w:rsid w:val="00311374"/>
    <w:rsid w:val="003266B5"/>
    <w:rsid w:val="00332D16"/>
    <w:rsid w:val="003331F7"/>
    <w:rsid w:val="00333B55"/>
    <w:rsid w:val="00334421"/>
    <w:rsid w:val="00336643"/>
    <w:rsid w:val="003377C2"/>
    <w:rsid w:val="00343A22"/>
    <w:rsid w:val="00344FCF"/>
    <w:rsid w:val="00360AD7"/>
    <w:rsid w:val="00360E7C"/>
    <w:rsid w:val="003625F3"/>
    <w:rsid w:val="00362ADC"/>
    <w:rsid w:val="00386413"/>
    <w:rsid w:val="00394B09"/>
    <w:rsid w:val="003A0B88"/>
    <w:rsid w:val="003A1AE2"/>
    <w:rsid w:val="003B2FB8"/>
    <w:rsid w:val="003B4249"/>
    <w:rsid w:val="003B7F44"/>
    <w:rsid w:val="003C3557"/>
    <w:rsid w:val="003D09C7"/>
    <w:rsid w:val="003D216D"/>
    <w:rsid w:val="003D386D"/>
    <w:rsid w:val="003D4EE3"/>
    <w:rsid w:val="003E1FBE"/>
    <w:rsid w:val="003E59B7"/>
    <w:rsid w:val="00411E43"/>
    <w:rsid w:val="004126CC"/>
    <w:rsid w:val="00433CD9"/>
    <w:rsid w:val="004351E2"/>
    <w:rsid w:val="00460B9D"/>
    <w:rsid w:val="0046351E"/>
    <w:rsid w:val="00463C40"/>
    <w:rsid w:val="0048551E"/>
    <w:rsid w:val="00491957"/>
    <w:rsid w:val="00493E32"/>
    <w:rsid w:val="00497A6D"/>
    <w:rsid w:val="004A43E7"/>
    <w:rsid w:val="004B0504"/>
    <w:rsid w:val="004C0C8D"/>
    <w:rsid w:val="004C1D49"/>
    <w:rsid w:val="004D4D2F"/>
    <w:rsid w:val="004E2EE5"/>
    <w:rsid w:val="004E3A76"/>
    <w:rsid w:val="004E4741"/>
    <w:rsid w:val="004F1346"/>
    <w:rsid w:val="004F2B5D"/>
    <w:rsid w:val="004F2F94"/>
    <w:rsid w:val="004F58BD"/>
    <w:rsid w:val="004F5EBE"/>
    <w:rsid w:val="004F6152"/>
    <w:rsid w:val="0050424D"/>
    <w:rsid w:val="00505730"/>
    <w:rsid w:val="005103C4"/>
    <w:rsid w:val="00520578"/>
    <w:rsid w:val="00526454"/>
    <w:rsid w:val="005450FE"/>
    <w:rsid w:val="00546360"/>
    <w:rsid w:val="0054747B"/>
    <w:rsid w:val="0054759C"/>
    <w:rsid w:val="00550594"/>
    <w:rsid w:val="0055734A"/>
    <w:rsid w:val="00572B27"/>
    <w:rsid w:val="0057326C"/>
    <w:rsid w:val="00574CFB"/>
    <w:rsid w:val="00581522"/>
    <w:rsid w:val="00582903"/>
    <w:rsid w:val="00594BD2"/>
    <w:rsid w:val="00596A2D"/>
    <w:rsid w:val="005B040E"/>
    <w:rsid w:val="005C1A35"/>
    <w:rsid w:val="005D2298"/>
    <w:rsid w:val="005D30E1"/>
    <w:rsid w:val="005D5FA4"/>
    <w:rsid w:val="005E40E5"/>
    <w:rsid w:val="005E5C75"/>
    <w:rsid w:val="005E7C73"/>
    <w:rsid w:val="00603223"/>
    <w:rsid w:val="00615C85"/>
    <w:rsid w:val="0061769E"/>
    <w:rsid w:val="00621AD9"/>
    <w:rsid w:val="00640533"/>
    <w:rsid w:val="00641A95"/>
    <w:rsid w:val="00643C33"/>
    <w:rsid w:val="00644198"/>
    <w:rsid w:val="00657FDE"/>
    <w:rsid w:val="0066201A"/>
    <w:rsid w:val="006675AA"/>
    <w:rsid w:val="006676B1"/>
    <w:rsid w:val="00670F44"/>
    <w:rsid w:val="0067249E"/>
    <w:rsid w:val="00677F90"/>
    <w:rsid w:val="00680743"/>
    <w:rsid w:val="00680BCE"/>
    <w:rsid w:val="00685796"/>
    <w:rsid w:val="006947AD"/>
    <w:rsid w:val="006964FE"/>
    <w:rsid w:val="006A32B8"/>
    <w:rsid w:val="006A6901"/>
    <w:rsid w:val="006B1373"/>
    <w:rsid w:val="006B1E59"/>
    <w:rsid w:val="006B2D64"/>
    <w:rsid w:val="006C31A0"/>
    <w:rsid w:val="006C42EE"/>
    <w:rsid w:val="006C455E"/>
    <w:rsid w:val="006C5FD3"/>
    <w:rsid w:val="006D70BF"/>
    <w:rsid w:val="006E0D68"/>
    <w:rsid w:val="006E6463"/>
    <w:rsid w:val="006E752C"/>
    <w:rsid w:val="006F1136"/>
    <w:rsid w:val="006F56F3"/>
    <w:rsid w:val="006F7BA4"/>
    <w:rsid w:val="00705F18"/>
    <w:rsid w:val="00717809"/>
    <w:rsid w:val="00721B16"/>
    <w:rsid w:val="00721D21"/>
    <w:rsid w:val="00723A29"/>
    <w:rsid w:val="00725EF5"/>
    <w:rsid w:val="007263C1"/>
    <w:rsid w:val="0073068A"/>
    <w:rsid w:val="0073534F"/>
    <w:rsid w:val="00736246"/>
    <w:rsid w:val="007366E5"/>
    <w:rsid w:val="00742C8B"/>
    <w:rsid w:val="00743FD8"/>
    <w:rsid w:val="00746286"/>
    <w:rsid w:val="007507CC"/>
    <w:rsid w:val="00753345"/>
    <w:rsid w:val="00754A93"/>
    <w:rsid w:val="00757069"/>
    <w:rsid w:val="007701CD"/>
    <w:rsid w:val="00770346"/>
    <w:rsid w:val="00770A34"/>
    <w:rsid w:val="00771130"/>
    <w:rsid w:val="00772825"/>
    <w:rsid w:val="00773C38"/>
    <w:rsid w:val="007758FA"/>
    <w:rsid w:val="00786B8E"/>
    <w:rsid w:val="00793A55"/>
    <w:rsid w:val="007949A1"/>
    <w:rsid w:val="00795C41"/>
    <w:rsid w:val="007A7603"/>
    <w:rsid w:val="007B0060"/>
    <w:rsid w:val="007B6EBB"/>
    <w:rsid w:val="007C21D1"/>
    <w:rsid w:val="007C4793"/>
    <w:rsid w:val="007C6D55"/>
    <w:rsid w:val="007E07F4"/>
    <w:rsid w:val="007F0308"/>
    <w:rsid w:val="007F2F9F"/>
    <w:rsid w:val="00800214"/>
    <w:rsid w:val="008115E0"/>
    <w:rsid w:val="00814518"/>
    <w:rsid w:val="008214E1"/>
    <w:rsid w:val="008229E0"/>
    <w:rsid w:val="00823ECF"/>
    <w:rsid w:val="00843DED"/>
    <w:rsid w:val="008519E3"/>
    <w:rsid w:val="00855E8B"/>
    <w:rsid w:val="00857FFA"/>
    <w:rsid w:val="0086108E"/>
    <w:rsid w:val="00864DF1"/>
    <w:rsid w:val="008708E2"/>
    <w:rsid w:val="00874BEB"/>
    <w:rsid w:val="00880ECA"/>
    <w:rsid w:val="00893273"/>
    <w:rsid w:val="008B20A9"/>
    <w:rsid w:val="008B72A1"/>
    <w:rsid w:val="008C1B57"/>
    <w:rsid w:val="008C3496"/>
    <w:rsid w:val="008E45B2"/>
    <w:rsid w:val="008E5676"/>
    <w:rsid w:val="008F1703"/>
    <w:rsid w:val="008F2E5A"/>
    <w:rsid w:val="008F3D7C"/>
    <w:rsid w:val="00906F3E"/>
    <w:rsid w:val="00912056"/>
    <w:rsid w:val="009139A4"/>
    <w:rsid w:val="009149F6"/>
    <w:rsid w:val="00923C9D"/>
    <w:rsid w:val="0093639B"/>
    <w:rsid w:val="00937CB0"/>
    <w:rsid w:val="00942D97"/>
    <w:rsid w:val="00943802"/>
    <w:rsid w:val="009459D9"/>
    <w:rsid w:val="00947A1A"/>
    <w:rsid w:val="009559D4"/>
    <w:rsid w:val="00956451"/>
    <w:rsid w:val="0096137B"/>
    <w:rsid w:val="00965638"/>
    <w:rsid w:val="00974F44"/>
    <w:rsid w:val="00976D6B"/>
    <w:rsid w:val="0097758F"/>
    <w:rsid w:val="009779AC"/>
    <w:rsid w:val="00985BAC"/>
    <w:rsid w:val="0099258C"/>
    <w:rsid w:val="009A0D74"/>
    <w:rsid w:val="009A147B"/>
    <w:rsid w:val="009B4E56"/>
    <w:rsid w:val="009B6068"/>
    <w:rsid w:val="009B6C5D"/>
    <w:rsid w:val="009C15E1"/>
    <w:rsid w:val="009C6D09"/>
    <w:rsid w:val="009D4908"/>
    <w:rsid w:val="009D4B44"/>
    <w:rsid w:val="009D5464"/>
    <w:rsid w:val="009E5ABE"/>
    <w:rsid w:val="009F1825"/>
    <w:rsid w:val="009F2221"/>
    <w:rsid w:val="009F6B5F"/>
    <w:rsid w:val="009F70FB"/>
    <w:rsid w:val="009F7314"/>
    <w:rsid w:val="00A0096B"/>
    <w:rsid w:val="00A109A1"/>
    <w:rsid w:val="00A13271"/>
    <w:rsid w:val="00A20024"/>
    <w:rsid w:val="00A225A9"/>
    <w:rsid w:val="00A335F4"/>
    <w:rsid w:val="00A34F32"/>
    <w:rsid w:val="00A458F6"/>
    <w:rsid w:val="00A50BD1"/>
    <w:rsid w:val="00A604D3"/>
    <w:rsid w:val="00A76890"/>
    <w:rsid w:val="00A82CD7"/>
    <w:rsid w:val="00A86A6A"/>
    <w:rsid w:val="00A86F0C"/>
    <w:rsid w:val="00A9008D"/>
    <w:rsid w:val="00A92904"/>
    <w:rsid w:val="00A9320A"/>
    <w:rsid w:val="00A93FB3"/>
    <w:rsid w:val="00A943EF"/>
    <w:rsid w:val="00A94500"/>
    <w:rsid w:val="00AA00E8"/>
    <w:rsid w:val="00AA54C7"/>
    <w:rsid w:val="00AA5C6A"/>
    <w:rsid w:val="00AA67F5"/>
    <w:rsid w:val="00AA7EB2"/>
    <w:rsid w:val="00AB015F"/>
    <w:rsid w:val="00AC23E6"/>
    <w:rsid w:val="00AD4ACF"/>
    <w:rsid w:val="00AD7224"/>
    <w:rsid w:val="00AE2B30"/>
    <w:rsid w:val="00AE6027"/>
    <w:rsid w:val="00AE6365"/>
    <w:rsid w:val="00B0085B"/>
    <w:rsid w:val="00B01A23"/>
    <w:rsid w:val="00B04D2A"/>
    <w:rsid w:val="00B114FF"/>
    <w:rsid w:val="00B1387C"/>
    <w:rsid w:val="00B22FB0"/>
    <w:rsid w:val="00B3339F"/>
    <w:rsid w:val="00B42479"/>
    <w:rsid w:val="00B45C28"/>
    <w:rsid w:val="00B461B4"/>
    <w:rsid w:val="00B46DCE"/>
    <w:rsid w:val="00B601FA"/>
    <w:rsid w:val="00B86130"/>
    <w:rsid w:val="00B86C72"/>
    <w:rsid w:val="00B904E7"/>
    <w:rsid w:val="00B92266"/>
    <w:rsid w:val="00B92824"/>
    <w:rsid w:val="00B938C4"/>
    <w:rsid w:val="00B9431A"/>
    <w:rsid w:val="00B96E7C"/>
    <w:rsid w:val="00BA52FC"/>
    <w:rsid w:val="00BA5B65"/>
    <w:rsid w:val="00BA5C7B"/>
    <w:rsid w:val="00BA5CEA"/>
    <w:rsid w:val="00BA735D"/>
    <w:rsid w:val="00BB074D"/>
    <w:rsid w:val="00BB3D23"/>
    <w:rsid w:val="00BC027E"/>
    <w:rsid w:val="00BC5663"/>
    <w:rsid w:val="00BD2D1A"/>
    <w:rsid w:val="00BE0E31"/>
    <w:rsid w:val="00BE2EBB"/>
    <w:rsid w:val="00BE2F05"/>
    <w:rsid w:val="00BE708B"/>
    <w:rsid w:val="00BF186A"/>
    <w:rsid w:val="00BF2906"/>
    <w:rsid w:val="00BF4B40"/>
    <w:rsid w:val="00C10916"/>
    <w:rsid w:val="00C10BEF"/>
    <w:rsid w:val="00C125DA"/>
    <w:rsid w:val="00C16452"/>
    <w:rsid w:val="00C203A0"/>
    <w:rsid w:val="00C20A34"/>
    <w:rsid w:val="00C261BA"/>
    <w:rsid w:val="00C31F77"/>
    <w:rsid w:val="00C416B3"/>
    <w:rsid w:val="00C56B74"/>
    <w:rsid w:val="00C57042"/>
    <w:rsid w:val="00C60632"/>
    <w:rsid w:val="00C63DC1"/>
    <w:rsid w:val="00C64834"/>
    <w:rsid w:val="00C67080"/>
    <w:rsid w:val="00C67F4A"/>
    <w:rsid w:val="00C741E0"/>
    <w:rsid w:val="00C755AC"/>
    <w:rsid w:val="00C75BC3"/>
    <w:rsid w:val="00C83B02"/>
    <w:rsid w:val="00C91A89"/>
    <w:rsid w:val="00C92E70"/>
    <w:rsid w:val="00C94311"/>
    <w:rsid w:val="00C9508A"/>
    <w:rsid w:val="00C955C1"/>
    <w:rsid w:val="00CA156D"/>
    <w:rsid w:val="00CA671A"/>
    <w:rsid w:val="00CA7EB5"/>
    <w:rsid w:val="00CB3E19"/>
    <w:rsid w:val="00CB4BAC"/>
    <w:rsid w:val="00CC3B69"/>
    <w:rsid w:val="00CD1137"/>
    <w:rsid w:val="00CD34FB"/>
    <w:rsid w:val="00CE2631"/>
    <w:rsid w:val="00CE6763"/>
    <w:rsid w:val="00CF1626"/>
    <w:rsid w:val="00D00021"/>
    <w:rsid w:val="00D04401"/>
    <w:rsid w:val="00D11844"/>
    <w:rsid w:val="00D1186F"/>
    <w:rsid w:val="00D15087"/>
    <w:rsid w:val="00D21D50"/>
    <w:rsid w:val="00D224AC"/>
    <w:rsid w:val="00D26169"/>
    <w:rsid w:val="00D33A89"/>
    <w:rsid w:val="00D35F97"/>
    <w:rsid w:val="00D426C1"/>
    <w:rsid w:val="00D436AF"/>
    <w:rsid w:val="00D52770"/>
    <w:rsid w:val="00D52FEA"/>
    <w:rsid w:val="00D55DFF"/>
    <w:rsid w:val="00D56A58"/>
    <w:rsid w:val="00D63278"/>
    <w:rsid w:val="00D7490A"/>
    <w:rsid w:val="00D76C4D"/>
    <w:rsid w:val="00D81433"/>
    <w:rsid w:val="00D94AB3"/>
    <w:rsid w:val="00DA3216"/>
    <w:rsid w:val="00DA5AD3"/>
    <w:rsid w:val="00DA61DD"/>
    <w:rsid w:val="00DB0C99"/>
    <w:rsid w:val="00DB1EE2"/>
    <w:rsid w:val="00DB569C"/>
    <w:rsid w:val="00DC3232"/>
    <w:rsid w:val="00DC42B6"/>
    <w:rsid w:val="00DC4FE4"/>
    <w:rsid w:val="00DC5A9F"/>
    <w:rsid w:val="00DD0077"/>
    <w:rsid w:val="00DD2A73"/>
    <w:rsid w:val="00DD3E68"/>
    <w:rsid w:val="00DD4633"/>
    <w:rsid w:val="00DF268B"/>
    <w:rsid w:val="00DF2EF4"/>
    <w:rsid w:val="00DF6CE6"/>
    <w:rsid w:val="00E04586"/>
    <w:rsid w:val="00E06B0B"/>
    <w:rsid w:val="00E13E6A"/>
    <w:rsid w:val="00E14B60"/>
    <w:rsid w:val="00E17CE0"/>
    <w:rsid w:val="00E22352"/>
    <w:rsid w:val="00E413B0"/>
    <w:rsid w:val="00E4429B"/>
    <w:rsid w:val="00E46AE5"/>
    <w:rsid w:val="00E523C8"/>
    <w:rsid w:val="00E6628F"/>
    <w:rsid w:val="00E72ACE"/>
    <w:rsid w:val="00E80605"/>
    <w:rsid w:val="00E81615"/>
    <w:rsid w:val="00E83672"/>
    <w:rsid w:val="00E838A0"/>
    <w:rsid w:val="00E90F4A"/>
    <w:rsid w:val="00EA3A15"/>
    <w:rsid w:val="00EB085F"/>
    <w:rsid w:val="00EC0194"/>
    <w:rsid w:val="00EC37B8"/>
    <w:rsid w:val="00EC5E60"/>
    <w:rsid w:val="00EC6388"/>
    <w:rsid w:val="00EC64AF"/>
    <w:rsid w:val="00EC7C32"/>
    <w:rsid w:val="00EE0056"/>
    <w:rsid w:val="00EE19A0"/>
    <w:rsid w:val="00EE4CE0"/>
    <w:rsid w:val="00EE6C2A"/>
    <w:rsid w:val="00EF3370"/>
    <w:rsid w:val="00F057D0"/>
    <w:rsid w:val="00F2084E"/>
    <w:rsid w:val="00F22B57"/>
    <w:rsid w:val="00F341BE"/>
    <w:rsid w:val="00F44095"/>
    <w:rsid w:val="00F4622F"/>
    <w:rsid w:val="00F55C89"/>
    <w:rsid w:val="00F55D40"/>
    <w:rsid w:val="00F628FA"/>
    <w:rsid w:val="00F63941"/>
    <w:rsid w:val="00F644C1"/>
    <w:rsid w:val="00F817F3"/>
    <w:rsid w:val="00F86724"/>
    <w:rsid w:val="00FA49AB"/>
    <w:rsid w:val="00FA617F"/>
    <w:rsid w:val="00FB2D18"/>
    <w:rsid w:val="00FB3268"/>
    <w:rsid w:val="00FC49BE"/>
    <w:rsid w:val="00FC4C0C"/>
    <w:rsid w:val="00FD2A6E"/>
    <w:rsid w:val="00FD3F8C"/>
    <w:rsid w:val="00FD7DE4"/>
    <w:rsid w:val="00FD7F99"/>
    <w:rsid w:val="00FE0F70"/>
    <w:rsid w:val="00FE1B47"/>
    <w:rsid w:val="00FE43BE"/>
    <w:rsid w:val="00FE5545"/>
    <w:rsid w:val="00FF3812"/>
    <w:rsid w:val="00FF6F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38A4E966"/>
  <w15:docId w15:val="{B22D7B51-BE8F-4296-9F85-D2EE9B08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057D0"/>
    <w:rPr>
      <w:sz w:val="24"/>
      <w:szCs w:val="24"/>
    </w:rPr>
  </w:style>
  <w:style w:type="paragraph" w:styleId="berschrift2">
    <w:name w:val="heading 2"/>
    <w:basedOn w:val="Standard"/>
    <w:next w:val="Standard"/>
    <w:qFormat/>
    <w:rsid w:val="000F1544"/>
    <w:pPr>
      <w:keepNext/>
      <w:spacing w:before="60"/>
      <w:outlineLvl w:val="1"/>
    </w:pPr>
    <w:rPr>
      <w:rFonts w:ascii="Arial" w:eastAsia="MS PGothic" w:hAnsi="Arial" w:cs="Arial"/>
      <w:b/>
      <w:bCs/>
      <w:sz w:val="20"/>
      <w:lang w:val="en-US" w:eastAsia="ja-JP"/>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C6D09"/>
    <w:pPr>
      <w:tabs>
        <w:tab w:val="center" w:pos="4536"/>
        <w:tab w:val="right" w:pos="9072"/>
      </w:tabs>
    </w:pPr>
  </w:style>
  <w:style w:type="paragraph" w:styleId="Fuzeile">
    <w:name w:val="footer"/>
    <w:basedOn w:val="Standard"/>
    <w:rsid w:val="009C6D09"/>
    <w:pPr>
      <w:tabs>
        <w:tab w:val="center" w:pos="4536"/>
        <w:tab w:val="right" w:pos="9072"/>
      </w:tabs>
    </w:pPr>
  </w:style>
  <w:style w:type="table" w:styleId="Tabellenraster">
    <w:name w:val="Table Grid"/>
    <w:basedOn w:val="NormaleTabelle"/>
    <w:rsid w:val="009C6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D04401"/>
  </w:style>
  <w:style w:type="paragraph" w:styleId="Sprechblasentext">
    <w:name w:val="Balloon Text"/>
    <w:basedOn w:val="Standard"/>
    <w:semiHidden/>
    <w:rsid w:val="00DD0077"/>
    <w:rPr>
      <w:rFonts w:ascii="Tahoma" w:hAnsi="Tahoma" w:cs="Tahoma"/>
      <w:sz w:val="16"/>
      <w:szCs w:val="16"/>
    </w:rPr>
  </w:style>
  <w:style w:type="paragraph" w:customStyle="1" w:styleId="FieldNameTop">
    <w:name w:val="FieldNameTop"/>
    <w:basedOn w:val="Standard"/>
    <w:rsid w:val="003002AF"/>
    <w:pPr>
      <w:tabs>
        <w:tab w:val="left" w:pos="1026"/>
      </w:tabs>
    </w:pPr>
    <w:rPr>
      <w:rFonts w:ascii="Arial" w:eastAsia="MS PGothic" w:hAnsi="Arial"/>
      <w:color w:val="000000"/>
      <w:sz w:val="16"/>
      <w:lang w:val="en-US" w:eastAsia="ja-JP"/>
    </w:rPr>
  </w:style>
  <w:style w:type="paragraph" w:customStyle="1" w:styleId="ListBar11ptFeeder">
    <w:name w:val="List Bar 11pt Feeder"/>
    <w:basedOn w:val="Standard"/>
    <w:rsid w:val="008E45B2"/>
    <w:pPr>
      <w:numPr>
        <w:numId w:val="1"/>
      </w:numPr>
      <w:spacing w:before="40"/>
      <w:ind w:right="567"/>
      <w:jc w:val="both"/>
    </w:pPr>
    <w:rPr>
      <w:rFonts w:ascii="Arial" w:hAnsi="Arial"/>
      <w:sz w:val="22"/>
      <w:szCs w:val="20"/>
    </w:rPr>
  </w:style>
  <w:style w:type="paragraph" w:customStyle="1" w:styleId="Body11ptAS0">
    <w:name w:val="Body 11pt AS0"/>
    <w:basedOn w:val="Standard"/>
    <w:rsid w:val="00BA735D"/>
    <w:pPr>
      <w:spacing w:before="40" w:after="40"/>
      <w:jc w:val="both"/>
    </w:pPr>
    <w:rPr>
      <w:rFonts w:ascii="Arial" w:hAnsi="Arial"/>
      <w:sz w:val="22"/>
      <w:szCs w:val="20"/>
    </w:rPr>
  </w:style>
  <w:style w:type="paragraph" w:customStyle="1" w:styleId="ListBar11pt">
    <w:name w:val="List Bar 11pt"/>
    <w:basedOn w:val="Standard"/>
    <w:rsid w:val="00BA735D"/>
    <w:pPr>
      <w:tabs>
        <w:tab w:val="left" w:pos="284"/>
      </w:tabs>
      <w:spacing w:before="40"/>
      <w:jc w:val="both"/>
    </w:pPr>
    <w:rPr>
      <w:rFonts w:ascii="Arial" w:hAnsi="Arial"/>
      <w:sz w:val="22"/>
      <w:szCs w:val="20"/>
    </w:rPr>
  </w:style>
  <w:style w:type="character" w:styleId="Hyperlink">
    <w:name w:val="Hyperlink"/>
    <w:rsid w:val="000C3C86"/>
    <w:rPr>
      <w:color w:val="0000FF"/>
      <w:u w:val="single"/>
    </w:rPr>
  </w:style>
  <w:style w:type="paragraph" w:customStyle="1" w:styleId="Default">
    <w:name w:val="Default"/>
    <w:rsid w:val="00F22B57"/>
    <w:pPr>
      <w:autoSpaceDE w:val="0"/>
      <w:autoSpaceDN w:val="0"/>
      <w:adjustRightInd w:val="0"/>
    </w:pPr>
    <w:rPr>
      <w:rFonts w:ascii="Arial" w:hAnsi="Arial" w:cs="Arial"/>
      <w:color w:val="000000"/>
      <w:sz w:val="24"/>
      <w:szCs w:val="24"/>
    </w:rPr>
  </w:style>
  <w:style w:type="paragraph" w:customStyle="1" w:styleId="Header11ptTablePS0">
    <w:name w:val="Header 11pt Table PS0"/>
    <w:basedOn w:val="Standard"/>
    <w:rsid w:val="009F6B5F"/>
    <w:pPr>
      <w:spacing w:before="60" w:after="60"/>
      <w:jc w:val="both"/>
    </w:pPr>
    <w:rPr>
      <w:rFonts w:ascii="Arial" w:hAnsi="Arial"/>
      <w:b/>
      <w:sz w:val="22"/>
      <w:szCs w:val="20"/>
    </w:rPr>
  </w:style>
  <w:style w:type="paragraph" w:customStyle="1" w:styleId="ListBarEn10pt">
    <w:name w:val="List Bar En 10pt"/>
    <w:basedOn w:val="Standard"/>
    <w:link w:val="ListBarEn10ptZchn"/>
    <w:rsid w:val="00717809"/>
    <w:pPr>
      <w:numPr>
        <w:numId w:val="31"/>
      </w:numPr>
      <w:tabs>
        <w:tab w:val="left" w:pos="284"/>
      </w:tabs>
      <w:spacing w:before="40" w:after="40"/>
      <w:jc w:val="both"/>
    </w:pPr>
    <w:rPr>
      <w:rFonts w:ascii="Arial" w:hAnsi="Arial"/>
      <w:color w:val="000080"/>
      <w:sz w:val="20"/>
      <w:szCs w:val="20"/>
      <w:lang w:val="en-US"/>
    </w:rPr>
  </w:style>
  <w:style w:type="character" w:customStyle="1" w:styleId="ListBarEn10ptZchn">
    <w:name w:val="List Bar En 10pt Zchn"/>
    <w:link w:val="ListBarEn10pt"/>
    <w:rsid w:val="00717809"/>
    <w:rPr>
      <w:rFonts w:ascii="Arial" w:hAnsi="Arial"/>
      <w:color w:val="000080"/>
      <w:lang w:val="en-US"/>
    </w:rPr>
  </w:style>
  <w:style w:type="paragraph" w:styleId="Listenabsatz">
    <w:name w:val="List Paragraph"/>
    <w:basedOn w:val="Standard"/>
    <w:uiPriority w:val="34"/>
    <w:qFormat/>
    <w:rsid w:val="00BE2F05"/>
    <w:pPr>
      <w:ind w:left="720"/>
    </w:pPr>
    <w:rPr>
      <w:rFonts w:ascii="Calibri" w:eastAsiaTheme="minorHAnsi" w:hAnsi="Calibri" w:cs="Calibri"/>
      <w:sz w:val="22"/>
      <w:szCs w:val="22"/>
      <w:lang w:eastAsia="en-US"/>
    </w:rPr>
  </w:style>
  <w:style w:type="character" w:styleId="Kommentarzeichen">
    <w:name w:val="annotation reference"/>
    <w:basedOn w:val="Absatz-Standardschriftart"/>
    <w:rsid w:val="00FA617F"/>
    <w:rPr>
      <w:sz w:val="16"/>
      <w:szCs w:val="16"/>
    </w:rPr>
  </w:style>
  <w:style w:type="paragraph" w:styleId="Kommentartext">
    <w:name w:val="annotation text"/>
    <w:basedOn w:val="Standard"/>
    <w:link w:val="KommentartextZchn"/>
    <w:rsid w:val="00FA617F"/>
    <w:rPr>
      <w:sz w:val="20"/>
      <w:szCs w:val="20"/>
    </w:rPr>
  </w:style>
  <w:style w:type="character" w:customStyle="1" w:styleId="KommentartextZchn">
    <w:name w:val="Kommentartext Zchn"/>
    <w:basedOn w:val="Absatz-Standardschriftart"/>
    <w:link w:val="Kommentartext"/>
    <w:rsid w:val="00FA617F"/>
  </w:style>
  <w:style w:type="paragraph" w:styleId="Kommentarthema">
    <w:name w:val="annotation subject"/>
    <w:basedOn w:val="Kommentartext"/>
    <w:next w:val="Kommentartext"/>
    <w:link w:val="KommentarthemaZchn"/>
    <w:rsid w:val="00FA617F"/>
    <w:rPr>
      <w:b/>
      <w:bCs/>
    </w:rPr>
  </w:style>
  <w:style w:type="character" w:customStyle="1" w:styleId="KommentarthemaZchn">
    <w:name w:val="Kommentarthema Zchn"/>
    <w:basedOn w:val="KommentartextZchn"/>
    <w:link w:val="Kommentarthema"/>
    <w:rsid w:val="00FA617F"/>
    <w:rPr>
      <w:b/>
      <w:bCs/>
    </w:rPr>
  </w:style>
  <w:style w:type="paragraph" w:customStyle="1" w:styleId="Body7pt">
    <w:name w:val="Body 7pt"/>
    <w:basedOn w:val="Standard"/>
    <w:rsid w:val="0073534F"/>
    <w:pPr>
      <w:spacing w:before="40" w:after="40"/>
    </w:pPr>
    <w:rPr>
      <w:rFonts w:ascii="Arial" w:hAnsi="Arial"/>
      <w:sz w:val="14"/>
      <w:szCs w:val="20"/>
    </w:rPr>
  </w:style>
  <w:style w:type="character" w:customStyle="1" w:styleId="headline">
    <w:name w:val="headline"/>
    <w:rsid w:val="00A0096B"/>
  </w:style>
  <w:style w:type="character" w:styleId="Platzhaltertext">
    <w:name w:val="Placeholder Text"/>
    <w:basedOn w:val="Absatz-Standardschriftart"/>
    <w:uiPriority w:val="99"/>
    <w:semiHidden/>
    <w:rsid w:val="008E5676"/>
    <w:rPr>
      <w:color w:val="808080"/>
    </w:rPr>
  </w:style>
  <w:style w:type="paragraph" w:styleId="berarbeitung">
    <w:name w:val="Revision"/>
    <w:hidden/>
    <w:uiPriority w:val="99"/>
    <w:semiHidden/>
    <w:rsid w:val="002E37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83195">
      <w:bodyDiv w:val="1"/>
      <w:marLeft w:val="0"/>
      <w:marRight w:val="0"/>
      <w:marTop w:val="0"/>
      <w:marBottom w:val="0"/>
      <w:divBdr>
        <w:top w:val="none" w:sz="0" w:space="0" w:color="auto"/>
        <w:left w:val="none" w:sz="0" w:space="0" w:color="auto"/>
        <w:bottom w:val="none" w:sz="0" w:space="0" w:color="auto"/>
        <w:right w:val="none" w:sz="0" w:space="0" w:color="auto"/>
      </w:divBdr>
    </w:div>
    <w:div w:id="593435869">
      <w:bodyDiv w:val="1"/>
      <w:marLeft w:val="0"/>
      <w:marRight w:val="0"/>
      <w:marTop w:val="0"/>
      <w:marBottom w:val="0"/>
      <w:divBdr>
        <w:top w:val="none" w:sz="0" w:space="0" w:color="auto"/>
        <w:left w:val="none" w:sz="0" w:space="0" w:color="auto"/>
        <w:bottom w:val="none" w:sz="0" w:space="0" w:color="auto"/>
        <w:right w:val="none" w:sz="0" w:space="0" w:color="auto"/>
      </w:divBdr>
    </w:div>
    <w:div w:id="1476137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D09C9-FF18-4681-AC79-9E179734A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4441</Words>
  <Characters>27984</Characters>
  <Application>Microsoft Office Word</Application>
  <DocSecurity>0</DocSecurity>
  <Lines>233</Lines>
  <Paragraphs>64</Paragraphs>
  <ScaleCrop>false</ScaleCrop>
  <HeadingPairs>
    <vt:vector size="6" baseType="variant">
      <vt:variant>
        <vt:lpstr>Titel</vt:lpstr>
      </vt:variant>
      <vt:variant>
        <vt:i4>1</vt:i4>
      </vt:variant>
      <vt:variant>
        <vt:lpstr>Tytuł</vt:lpstr>
      </vt:variant>
      <vt:variant>
        <vt:i4>1</vt:i4>
      </vt:variant>
      <vt:variant>
        <vt:lpstr>Title</vt:lpstr>
      </vt:variant>
      <vt:variant>
        <vt:i4>1</vt:i4>
      </vt:variant>
    </vt:vector>
  </HeadingPairs>
  <TitlesOfParts>
    <vt:vector size="3" baseType="lpstr">
      <vt:lpstr>Per Fax an: + 49 (0)221 806 3468  oder  per E-Mail: cremeru@de</vt:lpstr>
      <vt:lpstr>Per Fax an: + 49 (0)221 806 3468  oder  per E-Mail: cremeru@de</vt:lpstr>
      <vt:lpstr>Per Fax an: + 49 (0)221 806 3468  oder  per E-Mail: cremeru@de</vt:lpstr>
    </vt:vector>
  </TitlesOfParts>
  <Company>TUEV</Company>
  <LinksUpToDate>false</LinksUpToDate>
  <CharactersWithSpaces>32361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Fax an: + 49 (0)221 806 3468  oder  per E-Mail: cremeru@de</dc:title>
  <dc:subject/>
  <dc:creator>cremeru</dc:creator>
  <cp:keywords/>
  <dc:description/>
  <cp:lastModifiedBy>Dirk Nolting</cp:lastModifiedBy>
  <cp:revision>7</cp:revision>
  <cp:lastPrinted>2018-09-19T15:13:00Z</cp:lastPrinted>
  <dcterms:created xsi:type="dcterms:W3CDTF">2025-02-26T14:14:00Z</dcterms:created>
  <dcterms:modified xsi:type="dcterms:W3CDTF">2025-02-26T14:59:00Z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2021-10-12T08:37:52Z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5ac827cc-70bd-4f42-8b30-0ab1d074f948</vt:lpwstr>
  </property>
  <property fmtid="{D5CDD505-2E9C-101B-9397-08002B2CF9AE}" pid="8" name="MSIP_Label_d3d538fd-7cd2-4b8b-bd42-f6ee8cc1e568_ContentBits">
    <vt:lpwstr>0</vt:lpwstr>
  </property>
</Properties>
</file>