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D78C" w14:textId="77777777" w:rsidR="008F15AD" w:rsidRDefault="008F15AD" w:rsidP="008F15AD">
      <w:pPr>
        <w:shd w:val="clear" w:color="auto" w:fill="FFFFFF"/>
        <w:spacing w:line="420" w:lineRule="atLeast"/>
        <w:ind w:left="720"/>
        <w:jc w:val="center"/>
        <w:outlineLvl w:val="2"/>
        <w:rPr>
          <w:rFonts w:ascii="宋体" w:hAnsi="宋体" w:cs="宋体"/>
          <w:color w:val="000000"/>
          <w:sz w:val="18"/>
          <w:szCs w:val="18"/>
          <w:lang w:eastAsia="zh-CN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  <w:lang w:eastAsia="zh-CN"/>
        </w:rPr>
        <w:t>国际可持续水管理标准审核-利益相关方意见征求公告</w:t>
      </w:r>
    </w:p>
    <w:p w14:paraId="739DC1EA" w14:textId="77777777" w:rsidR="008F15AD" w:rsidRDefault="008F15AD" w:rsidP="008F15AD">
      <w:pPr>
        <w:shd w:val="clear" w:color="auto" w:fill="FFFFFF"/>
        <w:spacing w:line="420" w:lineRule="atLeast"/>
        <w:ind w:left="720" w:firstLineChars="200" w:firstLine="360"/>
        <w:rPr>
          <w:rFonts w:ascii="宋体" w:hAnsi="宋体" w:cs="宋体"/>
          <w:color w:val="000000"/>
          <w:sz w:val="18"/>
          <w:szCs w:val="18"/>
          <w:lang w:eastAsia="zh-CN"/>
        </w:rPr>
      </w:pPr>
      <w:r>
        <w:rPr>
          <w:rFonts w:ascii="宋体" w:hAnsi="宋体" w:cs="宋体" w:hint="eastAsia"/>
          <w:color w:val="000000"/>
          <w:sz w:val="18"/>
          <w:szCs w:val="18"/>
          <w:lang w:eastAsia="zh-CN"/>
        </w:rPr>
        <w:t>  </w:t>
      </w:r>
    </w:p>
    <w:p w14:paraId="5A4B2C4C" w14:textId="2682C566" w:rsidR="008F15AD" w:rsidRPr="00E6702E" w:rsidRDefault="00FA021C" w:rsidP="008F15AD">
      <w:pPr>
        <w:shd w:val="clear" w:color="auto" w:fill="FFFFFF"/>
        <w:spacing w:line="420" w:lineRule="atLeast"/>
        <w:ind w:left="720" w:firstLineChars="200" w:firstLine="400"/>
        <w:rPr>
          <w:rFonts w:ascii="Roboto" w:hAnsi="Roboto"/>
          <w:color w:val="252525"/>
          <w:lang w:eastAsia="zh-CN"/>
        </w:rPr>
      </w:pPr>
      <w:r w:rsidRPr="00E6702E">
        <w:rPr>
          <w:rFonts w:ascii="宋体" w:hAnsi="宋体" w:cs="宋体" w:hint="eastAsia"/>
          <w:color w:val="000000"/>
          <w:szCs w:val="21"/>
          <w:lang w:eastAsia="zh-CN"/>
        </w:rPr>
        <w:t>艺康（广州）化工有限公司</w:t>
      </w:r>
      <w:r w:rsidR="008F15AD" w:rsidRPr="00E6702E">
        <w:rPr>
          <w:rFonts w:ascii="宋体" w:hAnsi="宋体" w:cs="宋体" w:hint="eastAsia"/>
          <w:color w:val="000000"/>
          <w:szCs w:val="21"/>
          <w:lang w:eastAsia="zh-CN"/>
        </w:rPr>
        <w:t>将于</w:t>
      </w:r>
      <w:r w:rsidRPr="00E6702E">
        <w:rPr>
          <w:rFonts w:ascii="宋体" w:hAnsi="宋体" w:cs="宋体" w:hint="eastAsia"/>
          <w:color w:val="000000"/>
          <w:szCs w:val="21"/>
          <w:lang w:eastAsia="zh-CN"/>
        </w:rPr>
        <w:t>2025</w:t>
      </w:r>
      <w:r w:rsidR="008F15AD" w:rsidRPr="00E6702E">
        <w:rPr>
          <w:rFonts w:ascii="宋体" w:hAnsi="宋体" w:cs="宋体" w:hint="eastAsia"/>
          <w:color w:val="000000"/>
          <w:szCs w:val="21"/>
          <w:lang w:eastAsia="zh-CN"/>
        </w:rPr>
        <w:t>年</w:t>
      </w:r>
      <w:r w:rsidRPr="00E6702E">
        <w:rPr>
          <w:rFonts w:ascii="宋体" w:hAnsi="宋体" w:cs="宋体" w:hint="eastAsia"/>
          <w:color w:val="000000"/>
          <w:szCs w:val="21"/>
          <w:lang w:eastAsia="zh-CN"/>
        </w:rPr>
        <w:t>9</w:t>
      </w:r>
      <w:r w:rsidR="008F15AD" w:rsidRPr="00E6702E">
        <w:rPr>
          <w:rFonts w:ascii="宋体" w:hAnsi="宋体" w:cs="宋体" w:hint="eastAsia"/>
          <w:color w:val="000000"/>
          <w:szCs w:val="21"/>
          <w:lang w:eastAsia="zh-CN"/>
        </w:rPr>
        <w:t>月</w:t>
      </w:r>
      <w:r w:rsidRPr="00E6702E">
        <w:rPr>
          <w:rFonts w:ascii="宋体" w:hAnsi="宋体" w:cs="宋体" w:hint="eastAsia"/>
          <w:color w:val="000000"/>
          <w:szCs w:val="21"/>
          <w:lang w:eastAsia="zh-CN"/>
        </w:rPr>
        <w:t>24</w:t>
      </w:r>
      <w:r w:rsidR="008F15AD" w:rsidRPr="00E6702E">
        <w:rPr>
          <w:rFonts w:ascii="宋体" w:hAnsi="宋体" w:cs="宋体"/>
          <w:color w:val="000000"/>
          <w:szCs w:val="21"/>
          <w:lang w:eastAsia="zh-CN"/>
        </w:rPr>
        <w:t>-</w:t>
      </w:r>
      <w:r w:rsidRPr="00E6702E">
        <w:rPr>
          <w:rFonts w:ascii="宋体" w:hAnsi="宋体" w:cs="宋体" w:hint="eastAsia"/>
          <w:color w:val="000000"/>
          <w:szCs w:val="21"/>
          <w:lang w:eastAsia="zh-CN"/>
        </w:rPr>
        <w:t>26</w:t>
      </w:r>
      <w:r w:rsidR="008F15AD" w:rsidRPr="00E6702E">
        <w:rPr>
          <w:rFonts w:ascii="宋体" w:hAnsi="宋体" w:cs="宋体" w:hint="eastAsia"/>
          <w:color w:val="000000"/>
          <w:szCs w:val="21"/>
          <w:lang w:eastAsia="zh-CN"/>
        </w:rPr>
        <w:t>日进行国际可持续水管理标准（AWS</w:t>
      </w:r>
      <w:r w:rsidR="008F15AD" w:rsidRPr="00E6702E">
        <w:rPr>
          <w:rFonts w:ascii="宋体" w:hAnsi="宋体" w:cs="宋体"/>
          <w:color w:val="000000"/>
          <w:szCs w:val="21"/>
          <w:lang w:eastAsia="zh-CN"/>
        </w:rPr>
        <w:t xml:space="preserve"> </w:t>
      </w:r>
      <w:r w:rsidR="008F15AD" w:rsidRPr="00E6702E">
        <w:rPr>
          <w:rFonts w:ascii="宋体" w:hAnsi="宋体" w:cs="宋体" w:hint="eastAsia"/>
          <w:color w:val="000000"/>
          <w:szCs w:val="21"/>
          <w:lang w:eastAsia="zh-CN"/>
        </w:rPr>
        <w:t>Standard）V</w:t>
      </w:r>
      <w:r w:rsidR="008F15AD" w:rsidRPr="00E6702E">
        <w:rPr>
          <w:rFonts w:ascii="宋体" w:hAnsi="宋体" w:cs="宋体"/>
          <w:color w:val="000000"/>
          <w:szCs w:val="21"/>
          <w:lang w:eastAsia="zh-CN"/>
        </w:rPr>
        <w:t>2.0</w:t>
      </w:r>
      <w:r w:rsidR="008F15AD" w:rsidRPr="00E6702E">
        <w:rPr>
          <w:rFonts w:ascii="宋体" w:hAnsi="宋体" w:cs="宋体" w:hint="eastAsia"/>
          <w:color w:val="000000"/>
          <w:szCs w:val="21"/>
          <w:lang w:eastAsia="zh-CN"/>
        </w:rPr>
        <w:t>的初始认证审核。根据</w:t>
      </w:r>
      <w:r w:rsidR="00615444" w:rsidRPr="00E6702E">
        <w:rPr>
          <w:rFonts w:ascii="宋体" w:hAnsi="宋体" w:cs="宋体" w:hint="eastAsia"/>
          <w:color w:val="000000"/>
          <w:szCs w:val="21"/>
          <w:lang w:eastAsia="zh-CN"/>
        </w:rPr>
        <w:t>A</w:t>
      </w:r>
      <w:r w:rsidR="00615444" w:rsidRPr="00E6702E">
        <w:rPr>
          <w:rFonts w:ascii="宋体" w:hAnsi="宋体" w:cs="宋体"/>
          <w:color w:val="000000"/>
          <w:szCs w:val="21"/>
          <w:lang w:eastAsia="zh-CN"/>
        </w:rPr>
        <w:t>WS</w:t>
      </w:r>
      <w:r w:rsidR="008F15AD" w:rsidRPr="00E6702E">
        <w:rPr>
          <w:rFonts w:ascii="宋体" w:hAnsi="宋体" w:cs="宋体" w:hint="eastAsia"/>
          <w:color w:val="000000"/>
          <w:szCs w:val="21"/>
          <w:lang w:eastAsia="zh-CN"/>
        </w:rPr>
        <w:t>认证要求，德国莱茵</w:t>
      </w:r>
      <w:r w:rsidR="008F15AD" w:rsidRPr="00E6702E">
        <w:rPr>
          <w:rFonts w:ascii="宋体" w:hAnsi="宋体" w:cs="宋体"/>
          <w:color w:val="000000"/>
          <w:szCs w:val="21"/>
          <w:lang w:eastAsia="zh-CN"/>
        </w:rPr>
        <w:t>TÜV</w:t>
      </w:r>
      <w:r w:rsidR="008F15AD" w:rsidRPr="00E6702E">
        <w:rPr>
          <w:rFonts w:ascii="宋体" w:hAnsi="宋体" w:cs="宋体" w:hint="eastAsia"/>
          <w:color w:val="000000"/>
          <w:szCs w:val="21"/>
          <w:lang w:eastAsia="zh-CN"/>
        </w:rPr>
        <w:t>邀请利益相关方提供对本次认证的意见。</w:t>
      </w:r>
      <w:r w:rsidR="008F15AD" w:rsidRPr="00E6702E">
        <w:rPr>
          <w:rFonts w:ascii="Roboto" w:hAnsi="Roboto"/>
          <w:color w:val="252525"/>
          <w:lang w:eastAsia="zh-CN"/>
        </w:rPr>
        <w:t>您可选择如下方式沟通反馈信息：</w:t>
      </w:r>
    </w:p>
    <w:p w14:paraId="10EF3614" w14:textId="77777777" w:rsidR="008F15AD" w:rsidRPr="00E6702E" w:rsidRDefault="008F15AD" w:rsidP="008F15AD">
      <w:pPr>
        <w:shd w:val="clear" w:color="auto" w:fill="FFFFFF"/>
        <w:spacing w:line="420" w:lineRule="atLeast"/>
        <w:ind w:left="720" w:firstLineChars="200" w:firstLine="400"/>
        <w:rPr>
          <w:rFonts w:ascii="Roboto" w:hAnsi="Roboto"/>
          <w:color w:val="252525"/>
          <w:lang w:eastAsia="zh-CN"/>
        </w:rPr>
      </w:pPr>
    </w:p>
    <w:p w14:paraId="43FA6845" w14:textId="27AF3330" w:rsidR="008F15AD" w:rsidRPr="00E6702E" w:rsidRDefault="008F15AD" w:rsidP="008F15AD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 w:rsidRPr="00E6702E">
        <w:rPr>
          <w:rFonts w:ascii="Roboto" w:hAnsi="Roboto"/>
          <w:color w:val="252525"/>
          <w:lang w:eastAsia="zh-CN"/>
        </w:rPr>
        <w:t xml:space="preserve">• </w:t>
      </w:r>
      <w:r w:rsidRPr="00E6702E">
        <w:rPr>
          <w:rFonts w:ascii="Roboto" w:hAnsi="Roboto"/>
          <w:color w:val="252525"/>
          <w:lang w:eastAsia="zh-CN"/>
        </w:rPr>
        <w:t>通过利益相关方公开会议和审核组会面。我们将于</w:t>
      </w:r>
      <w:r w:rsidR="00FA021C" w:rsidRPr="00E6702E">
        <w:rPr>
          <w:rFonts w:ascii="Roboto" w:hAnsi="Roboto" w:hint="eastAsia"/>
          <w:color w:val="252525"/>
          <w:lang w:eastAsia="zh-CN"/>
        </w:rPr>
        <w:t>2025</w:t>
      </w:r>
      <w:r w:rsidRPr="00E6702E">
        <w:rPr>
          <w:rFonts w:ascii="Roboto" w:hAnsi="Roboto"/>
          <w:color w:val="252525"/>
          <w:lang w:eastAsia="zh-CN"/>
        </w:rPr>
        <w:t>年</w:t>
      </w:r>
      <w:r w:rsidR="00FA021C" w:rsidRPr="00E6702E">
        <w:rPr>
          <w:rFonts w:ascii="Roboto" w:hAnsi="Roboto" w:hint="eastAsia"/>
          <w:color w:val="252525"/>
          <w:lang w:eastAsia="zh-CN"/>
        </w:rPr>
        <w:t>9</w:t>
      </w:r>
      <w:r w:rsidRPr="00E6702E">
        <w:rPr>
          <w:rFonts w:ascii="Roboto" w:hAnsi="Roboto"/>
          <w:color w:val="252525"/>
          <w:lang w:eastAsia="zh-CN"/>
        </w:rPr>
        <w:t>月</w:t>
      </w:r>
      <w:r w:rsidR="00FA021C" w:rsidRPr="00E6702E">
        <w:rPr>
          <w:rFonts w:ascii="Roboto" w:hAnsi="Roboto" w:hint="eastAsia"/>
          <w:color w:val="252525"/>
          <w:lang w:eastAsia="zh-CN"/>
        </w:rPr>
        <w:t>25</w:t>
      </w:r>
      <w:r w:rsidRPr="00E6702E">
        <w:rPr>
          <w:rFonts w:ascii="Roboto" w:hAnsi="Roboto"/>
          <w:color w:val="252525"/>
          <w:lang w:eastAsia="zh-CN"/>
        </w:rPr>
        <w:t>日在</w:t>
      </w:r>
      <w:r w:rsidR="00FA021C" w:rsidRPr="00E6702E">
        <w:rPr>
          <w:rFonts w:ascii="Roboto" w:hAnsi="Roboto" w:hint="eastAsia"/>
          <w:color w:val="252525"/>
          <w:lang w:eastAsia="zh-CN"/>
        </w:rPr>
        <w:t>广东省广州市</w:t>
      </w:r>
      <w:r w:rsidR="00E6702E" w:rsidRPr="00E6702E">
        <w:rPr>
          <w:rFonts w:ascii="Roboto" w:hAnsi="Roboto" w:hint="eastAsia"/>
          <w:color w:val="252525"/>
          <w:lang w:eastAsia="zh-CN"/>
        </w:rPr>
        <w:t>经济技术开发区</w:t>
      </w:r>
      <w:r w:rsidR="00FA021C" w:rsidRPr="00E6702E">
        <w:rPr>
          <w:rFonts w:ascii="Roboto" w:hAnsi="Roboto" w:hint="eastAsia"/>
          <w:color w:val="252525"/>
          <w:lang w:eastAsia="zh-CN"/>
        </w:rPr>
        <w:t>永丰路</w:t>
      </w:r>
      <w:r w:rsidR="00FA021C" w:rsidRPr="00E6702E">
        <w:rPr>
          <w:rFonts w:ascii="Roboto" w:hAnsi="Roboto" w:hint="eastAsia"/>
          <w:color w:val="252525"/>
          <w:lang w:eastAsia="zh-CN"/>
        </w:rPr>
        <w:t>20</w:t>
      </w:r>
      <w:r w:rsidR="00FA021C" w:rsidRPr="00E6702E">
        <w:rPr>
          <w:rFonts w:ascii="Roboto" w:hAnsi="Roboto" w:hint="eastAsia"/>
          <w:color w:val="252525"/>
          <w:lang w:eastAsia="zh-CN"/>
        </w:rPr>
        <w:t>号</w:t>
      </w:r>
      <w:r w:rsidRPr="00E6702E">
        <w:rPr>
          <w:rFonts w:ascii="Roboto" w:hAnsi="Roboto"/>
          <w:color w:val="252525"/>
          <w:lang w:eastAsia="zh-CN"/>
        </w:rPr>
        <w:t>举行利益相关方公开会议。</w:t>
      </w:r>
      <w:r w:rsidRPr="00E6702E">
        <w:rPr>
          <w:rFonts w:ascii="Roboto" w:hAnsi="Roboto"/>
          <w:lang w:eastAsia="zh-CN"/>
        </w:rPr>
        <w:br/>
      </w:r>
      <w:r w:rsidRPr="00E6702E">
        <w:rPr>
          <w:rFonts w:ascii="Roboto" w:hAnsi="Roboto"/>
          <w:lang w:eastAsia="zh-CN"/>
        </w:rPr>
        <w:br/>
      </w:r>
      <w:r w:rsidRPr="00E6702E">
        <w:rPr>
          <w:rFonts w:ascii="Roboto" w:hAnsi="Roboto"/>
          <w:color w:val="252525"/>
          <w:lang w:eastAsia="zh-CN"/>
        </w:rPr>
        <w:t xml:space="preserve">• </w:t>
      </w:r>
      <w:r w:rsidRPr="00E6702E">
        <w:rPr>
          <w:rFonts w:ascii="Roboto" w:hAnsi="Roboto"/>
          <w:color w:val="252525"/>
          <w:lang w:eastAsia="zh-CN"/>
        </w:rPr>
        <w:t>通过</w:t>
      </w:r>
      <w:r w:rsidRPr="00E6702E">
        <w:rPr>
          <w:rFonts w:ascii="Roboto" w:hAnsi="Roboto" w:hint="eastAsia"/>
          <w:color w:val="252525"/>
          <w:lang w:eastAsia="zh-CN"/>
        </w:rPr>
        <w:t>电子</w:t>
      </w:r>
      <w:r w:rsidRPr="00E6702E">
        <w:rPr>
          <w:rFonts w:ascii="Roboto" w:hAnsi="Roboto"/>
          <w:color w:val="252525"/>
          <w:lang w:eastAsia="zh-CN"/>
        </w:rPr>
        <w:t>邮件向审核组提交书面意见。提交书面问题或建议的利益相关方，请务必明确您所属利益相关方的类型以及您关注的问题</w:t>
      </w:r>
      <w:r w:rsidRPr="00E6702E">
        <w:rPr>
          <w:rFonts w:ascii="宋体" w:hAnsi="宋体" w:cs="宋体" w:hint="eastAsia"/>
          <w:color w:val="252525"/>
          <w:lang w:eastAsia="zh-CN"/>
        </w:rPr>
        <w:t>，</w:t>
      </w:r>
      <w:r w:rsidRPr="00E6702E">
        <w:rPr>
          <w:rFonts w:ascii="宋体" w:hAnsi="宋体" w:cs="宋体" w:hint="eastAsia"/>
          <w:color w:val="000000"/>
          <w:szCs w:val="21"/>
          <w:lang w:eastAsia="zh-CN"/>
        </w:rPr>
        <w:t>必要时请提供相关资料或证据。</w:t>
      </w:r>
    </w:p>
    <w:p w14:paraId="787EF215" w14:textId="3DAA0844" w:rsidR="008F15AD" w:rsidRDefault="008F15AD" w:rsidP="008F15AD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 w:rsidRPr="00E6702E">
        <w:rPr>
          <w:rFonts w:ascii="宋体" w:hAnsi="宋体" w:cs="宋体" w:hint="eastAsia"/>
          <w:color w:val="000000"/>
          <w:szCs w:val="21"/>
          <w:lang w:eastAsia="zh-CN"/>
        </w:rPr>
        <w:t>面对面访谈要求及书面材料请于2</w:t>
      </w:r>
      <w:r w:rsidRPr="00E6702E">
        <w:rPr>
          <w:rFonts w:ascii="宋体" w:hAnsi="宋体" w:cs="宋体"/>
          <w:color w:val="000000"/>
          <w:szCs w:val="21"/>
          <w:lang w:eastAsia="zh-CN"/>
        </w:rPr>
        <w:t>0</w:t>
      </w:r>
      <w:r w:rsidR="00610E99" w:rsidRPr="00E6702E">
        <w:rPr>
          <w:rFonts w:ascii="宋体" w:hAnsi="宋体" w:cs="宋体" w:hint="eastAsia"/>
          <w:color w:val="000000"/>
          <w:szCs w:val="21"/>
          <w:lang w:eastAsia="zh-CN"/>
        </w:rPr>
        <w:t>25</w:t>
      </w:r>
      <w:r w:rsidRPr="00E6702E">
        <w:rPr>
          <w:rFonts w:ascii="宋体" w:hAnsi="宋体" w:cs="宋体" w:hint="eastAsia"/>
          <w:color w:val="000000"/>
          <w:szCs w:val="21"/>
          <w:lang w:eastAsia="zh-CN"/>
        </w:rPr>
        <w:t>年</w:t>
      </w:r>
      <w:r w:rsidR="00610E99" w:rsidRPr="00E6702E">
        <w:rPr>
          <w:rFonts w:ascii="宋体" w:hAnsi="宋体" w:cs="宋体" w:hint="eastAsia"/>
          <w:color w:val="000000"/>
          <w:szCs w:val="21"/>
          <w:lang w:eastAsia="zh-CN"/>
        </w:rPr>
        <w:t>9</w:t>
      </w:r>
      <w:r w:rsidRPr="00E6702E">
        <w:rPr>
          <w:rFonts w:ascii="宋体" w:hAnsi="宋体" w:cs="宋体" w:hint="eastAsia"/>
          <w:color w:val="000000"/>
          <w:szCs w:val="21"/>
          <w:lang w:eastAsia="zh-CN"/>
        </w:rPr>
        <w:t>月</w:t>
      </w:r>
      <w:r w:rsidR="00610E99" w:rsidRPr="00E6702E">
        <w:rPr>
          <w:rFonts w:ascii="宋体" w:hAnsi="宋体" w:cs="宋体" w:hint="eastAsia"/>
          <w:color w:val="000000"/>
          <w:szCs w:val="21"/>
          <w:lang w:eastAsia="zh-CN"/>
        </w:rPr>
        <w:t>23</w:t>
      </w:r>
      <w:r w:rsidRPr="00E6702E">
        <w:rPr>
          <w:rFonts w:ascii="宋体" w:hAnsi="宋体" w:cs="宋体" w:hint="eastAsia"/>
          <w:color w:val="000000"/>
          <w:szCs w:val="21"/>
          <w:lang w:eastAsia="zh-CN"/>
        </w:rPr>
        <w:t>日前提交</w:t>
      </w:r>
      <w:r w:rsidR="001C708E" w:rsidRPr="00E6702E">
        <w:rPr>
          <w:rFonts w:ascii="宋体" w:hAnsi="宋体" w:cs="宋体" w:hint="eastAsia"/>
          <w:color w:val="000000"/>
          <w:szCs w:val="21"/>
          <w:lang w:eastAsia="zh-CN"/>
        </w:rPr>
        <w:t>至</w:t>
      </w:r>
      <w:hyperlink r:id="rId11" w:history="1">
        <w:r w:rsidR="00B91BB4" w:rsidRPr="00E6702E">
          <w:rPr>
            <w:rStyle w:val="Hyperlink"/>
            <w:b/>
            <w:bCs/>
            <w:color w:val="auto"/>
            <w:szCs w:val="20"/>
            <w:lang w:eastAsia="zh-CN"/>
          </w:rPr>
          <w:t>assurance@a4ws.org</w:t>
        </w:r>
      </w:hyperlink>
      <w:r w:rsidR="00B91BB4" w:rsidRPr="00E6702E">
        <w:rPr>
          <w:rStyle w:val="Hyperlink"/>
          <w:b/>
          <w:bCs/>
          <w:color w:val="auto"/>
          <w:szCs w:val="20"/>
          <w:u w:val="none"/>
          <w:lang w:eastAsia="zh-CN"/>
        </w:rPr>
        <w:t xml:space="preserve"> </w:t>
      </w:r>
      <w:r w:rsidRPr="00E6702E">
        <w:rPr>
          <w:rFonts w:ascii="宋体" w:hAnsi="宋体" w:cs="宋体" w:hint="eastAsia"/>
          <w:color w:val="000000"/>
          <w:szCs w:val="21"/>
          <w:lang w:eastAsia="zh-CN"/>
        </w:rPr>
        <w:t>，以便审核计划的安排。</w:t>
      </w:r>
    </w:p>
    <w:p w14:paraId="391A19B9" w14:textId="77777777" w:rsidR="008F15AD" w:rsidRDefault="008F15AD" w:rsidP="008F15AD">
      <w:pPr>
        <w:shd w:val="clear" w:color="auto" w:fill="FFFFFF"/>
        <w:spacing w:line="420" w:lineRule="atLeast"/>
        <w:ind w:left="720" w:firstLineChars="200" w:firstLine="400"/>
        <w:rPr>
          <w:rFonts w:ascii="宋体" w:hAnsi="宋体" w:cs="宋体"/>
          <w:color w:val="000000"/>
          <w:szCs w:val="21"/>
          <w:lang w:eastAsia="zh-CN"/>
        </w:rPr>
      </w:pPr>
    </w:p>
    <w:p w14:paraId="06554B82" w14:textId="77777777" w:rsidR="008F15AD" w:rsidRDefault="008F15AD" w:rsidP="008F15AD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  </w:t>
      </w:r>
    </w:p>
    <w:p w14:paraId="113E6038" w14:textId="77777777" w:rsidR="008F15AD" w:rsidRDefault="008F15AD" w:rsidP="008F15AD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  </w:t>
      </w:r>
    </w:p>
    <w:p w14:paraId="19DCE5F0" w14:textId="77777777" w:rsidR="004631EC" w:rsidRPr="004631EC" w:rsidRDefault="004631EC" w:rsidP="004631EC">
      <w:pPr>
        <w:shd w:val="clear" w:color="auto" w:fill="FFFFFF"/>
        <w:spacing w:line="420" w:lineRule="atLeast"/>
        <w:ind w:left="720"/>
        <w:jc w:val="right"/>
        <w:rPr>
          <w:rFonts w:ascii="宋体" w:hAnsi="宋体" w:cs="宋体"/>
          <w:color w:val="000000"/>
          <w:szCs w:val="21"/>
          <w:lang w:val="en-US" w:eastAsia="zh-CN"/>
        </w:rPr>
      </w:pPr>
    </w:p>
    <w:p w14:paraId="1D0C97A4" w14:textId="77777777" w:rsidR="004631EC" w:rsidRDefault="004631EC" w:rsidP="004631EC">
      <w:pPr>
        <w:shd w:val="clear" w:color="auto" w:fill="FFFFFF"/>
        <w:spacing w:line="420" w:lineRule="atLeast"/>
        <w:ind w:left="720"/>
        <w:jc w:val="right"/>
        <w:rPr>
          <w:rFonts w:ascii="宋体" w:hAnsi="宋体" w:cs="宋体"/>
          <w:color w:val="000000"/>
          <w:szCs w:val="21"/>
          <w:lang w:val="en-US" w:eastAsia="zh-CN"/>
        </w:rPr>
      </w:pPr>
      <w:r w:rsidRPr="004631EC">
        <w:rPr>
          <w:rFonts w:ascii="宋体" w:hAnsi="宋体" w:cs="宋体"/>
          <w:color w:val="000000"/>
          <w:szCs w:val="21"/>
          <w:lang w:val="en-US" w:eastAsia="zh-CN"/>
        </w:rPr>
        <w:t xml:space="preserve"> </w:t>
      </w:r>
      <w:r w:rsidRPr="004631EC">
        <w:rPr>
          <w:rFonts w:ascii="宋体" w:hAnsi="宋体" w:cs="宋体" w:hint="eastAsia"/>
          <w:color w:val="000000"/>
          <w:szCs w:val="21"/>
          <w:lang w:val="en-US" w:eastAsia="zh-CN"/>
        </w:rPr>
        <w:t>莱茵技术监督服务（广东）有限公司</w:t>
      </w:r>
    </w:p>
    <w:p w14:paraId="4AA01EE2" w14:textId="32D12887" w:rsidR="008F15AD" w:rsidRDefault="00FA021C" w:rsidP="004631EC">
      <w:pPr>
        <w:shd w:val="clear" w:color="auto" w:fill="FFFFFF"/>
        <w:spacing w:line="420" w:lineRule="atLeast"/>
        <w:ind w:left="720"/>
        <w:jc w:val="right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2025</w:t>
      </w:r>
      <w:r w:rsidR="008F15AD"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 w:hint="eastAsia"/>
          <w:color w:val="000000"/>
          <w:szCs w:val="21"/>
          <w:lang w:eastAsia="zh-CN"/>
        </w:rPr>
        <w:t>7</w:t>
      </w:r>
      <w:r w:rsidR="008F15AD">
        <w:rPr>
          <w:rFonts w:ascii="宋体" w:hAnsi="宋体" w:cs="宋体" w:hint="eastAsia"/>
          <w:color w:val="000000"/>
          <w:szCs w:val="21"/>
        </w:rPr>
        <w:t>月</w:t>
      </w:r>
      <w:r>
        <w:rPr>
          <w:rFonts w:ascii="宋体" w:hAnsi="宋体" w:cs="宋体" w:hint="eastAsia"/>
          <w:color w:val="000000"/>
          <w:szCs w:val="21"/>
          <w:lang w:eastAsia="zh-CN"/>
        </w:rPr>
        <w:t>18</w:t>
      </w:r>
      <w:r w:rsidR="008F15AD">
        <w:rPr>
          <w:rFonts w:ascii="宋体" w:hAnsi="宋体" w:cs="宋体" w:hint="eastAsia"/>
          <w:color w:val="000000"/>
          <w:szCs w:val="21"/>
        </w:rPr>
        <w:t>日</w:t>
      </w:r>
    </w:p>
    <w:p w14:paraId="19AE40FB" w14:textId="20707FDD" w:rsidR="008F15AD" w:rsidRDefault="008F15AD" w:rsidP="008F15AD">
      <w:pPr>
        <w:rPr>
          <w:rFonts w:ascii="Lato" w:eastAsiaTheme="majorEastAsia" w:hAnsi="Lato" w:cstheme="majorBidi"/>
          <w:b/>
          <w:caps/>
          <w:color w:val="47D6C1"/>
          <w:sz w:val="40"/>
          <w:szCs w:val="32"/>
          <w:lang w:eastAsia="zh-CN"/>
        </w:rPr>
      </w:pPr>
      <w:r>
        <w:rPr>
          <w:rFonts w:ascii="Calibri" w:hAnsi="Calibri" w:cs="Calibri"/>
          <w:b/>
          <w:sz w:val="24"/>
        </w:rPr>
        <w:br w:type="page"/>
      </w:r>
    </w:p>
    <w:p w14:paraId="6794E5AC" w14:textId="6374FA2B" w:rsidR="0025742E" w:rsidRDefault="0025742E" w:rsidP="0025742E">
      <w:pPr>
        <w:pStyle w:val="Heading1"/>
      </w:pPr>
      <w:r>
        <w:lastRenderedPageBreak/>
        <w:t>pUBLIC sTAKEHOLDER aNNOUNCEMENT</w:t>
      </w:r>
    </w:p>
    <w:p w14:paraId="540A5E96" w14:textId="77777777" w:rsidR="0025742E" w:rsidRPr="008F6018" w:rsidRDefault="00000000" w:rsidP="0025742E">
      <w:pPr>
        <w:rPr>
          <w:lang w:val="en-AU"/>
        </w:rPr>
      </w:pPr>
      <w:r>
        <w:rPr>
          <w:rFonts w:ascii="Calibri" w:eastAsia="Calibri" w:hAnsi="Calibri" w:cs="Arial"/>
        </w:rPr>
        <w:pict w14:anchorId="5A96D5CC">
          <v:rect id="_x0000_i1025" style="width:481.9pt;height:1pt" o:hralign="center" o:hrstd="t" o:hrnoshade="t" o:hr="t" fillcolor="#00546b" stroked="f"/>
        </w:pict>
      </w:r>
    </w:p>
    <w:p w14:paraId="2CDB7743" w14:textId="6C29E7C1" w:rsidR="0025742E" w:rsidRPr="008F6018" w:rsidRDefault="00FA021C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E6702E">
        <w:rPr>
          <w:rFonts w:ascii="Arial Nova Light" w:hAnsi="Arial Nova Light"/>
          <w:b/>
          <w:bCs/>
          <w:sz w:val="20"/>
          <w:szCs w:val="20"/>
        </w:rPr>
        <w:t>Ecolab (GZ) Chemicals</w:t>
      </w:r>
      <w:r w:rsidR="004631EC" w:rsidRPr="00E6702E">
        <w:rPr>
          <w:rFonts w:ascii="Arial Nova Light" w:hAnsi="Arial Nova Light" w:hint="eastAsia"/>
          <w:b/>
          <w:bCs/>
          <w:sz w:val="20"/>
          <w:szCs w:val="20"/>
        </w:rPr>
        <w:t xml:space="preserve"> Co.,</w:t>
      </w:r>
      <w:r w:rsidRPr="00E6702E">
        <w:rPr>
          <w:rFonts w:ascii="Arial Nova Light" w:hAnsi="Arial Nova Light"/>
          <w:b/>
          <w:bCs/>
          <w:sz w:val="20"/>
          <w:szCs w:val="20"/>
        </w:rPr>
        <w:t xml:space="preserve"> Ltd.</w:t>
      </w:r>
      <w:r>
        <w:rPr>
          <w:rFonts w:ascii="Arial Nova Light" w:hAnsi="Arial Nova Light" w:hint="eastAsia"/>
          <w:sz w:val="20"/>
          <w:szCs w:val="20"/>
          <w:lang w:eastAsia="zh-CN"/>
        </w:rPr>
        <w:t xml:space="preserve"> </w:t>
      </w:r>
      <w:r w:rsidR="0025742E" w:rsidRPr="008F6018">
        <w:rPr>
          <w:rFonts w:ascii="Arial Nova Light" w:hAnsi="Arial Nova Light"/>
          <w:sz w:val="20"/>
          <w:szCs w:val="20"/>
        </w:rPr>
        <w:t>is seeking</w:t>
      </w:r>
      <w:r w:rsidR="0025742E" w:rsidRPr="008F6018">
        <w:rPr>
          <w:rFonts w:ascii="Arial Nova Light" w:hAnsi="Arial Nova Light"/>
          <w:b/>
          <w:bCs/>
          <w:sz w:val="20"/>
          <w:szCs w:val="20"/>
        </w:rPr>
        <w:t xml:space="preserve"> </w:t>
      </w:r>
      <w:r w:rsidR="0025742E" w:rsidRPr="00ED4774">
        <w:rPr>
          <w:rFonts w:ascii="Arial Nova Light" w:hAnsi="Arial Nova Light"/>
          <w:b/>
          <w:bCs/>
          <w:sz w:val="20"/>
          <w:szCs w:val="20"/>
        </w:rPr>
        <w:t>Initial Certification</w:t>
      </w:r>
      <w:r>
        <w:rPr>
          <w:rFonts w:ascii="Arial Nova Light" w:hAnsi="Arial Nova Light" w:hint="eastAsia"/>
          <w:b/>
          <w:bCs/>
          <w:sz w:val="20"/>
          <w:szCs w:val="20"/>
          <w:lang w:eastAsia="zh-CN"/>
        </w:rPr>
        <w:t xml:space="preserve"> </w:t>
      </w:r>
      <w:r w:rsidR="0025742E" w:rsidRPr="008F6018">
        <w:rPr>
          <w:rFonts w:ascii="Arial Nova Light" w:hAnsi="Arial Nova Light"/>
          <w:sz w:val="20"/>
          <w:szCs w:val="20"/>
        </w:rPr>
        <w:t xml:space="preserve">against the </w:t>
      </w:r>
      <w:r w:rsidR="0025742E">
        <w:rPr>
          <w:rFonts w:ascii="Arial Nova Light" w:hAnsi="Arial Nova Light"/>
          <w:sz w:val="20"/>
          <w:szCs w:val="20"/>
        </w:rPr>
        <w:t xml:space="preserve">AWS International </w:t>
      </w:r>
      <w:r w:rsidR="0025742E" w:rsidRPr="008F6018">
        <w:rPr>
          <w:rFonts w:ascii="Arial Nova Light" w:hAnsi="Arial Nova Light"/>
          <w:sz w:val="20"/>
          <w:szCs w:val="20"/>
        </w:rPr>
        <w:t>Water Stewardship Standard for the following site:</w:t>
      </w:r>
    </w:p>
    <w:p w14:paraId="7A7B05DA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5742E" w:rsidRPr="008F6018" w14:paraId="6B18E2F6" w14:textId="77777777" w:rsidTr="003E3D03">
        <w:tc>
          <w:tcPr>
            <w:tcW w:w="2547" w:type="dxa"/>
          </w:tcPr>
          <w:p w14:paraId="5C9C6518" w14:textId="77777777" w:rsidR="0025742E" w:rsidRPr="00BF445F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BF445F">
              <w:rPr>
                <w:rFonts w:ascii="Arial Nova Light" w:hAnsi="Arial Nova Light"/>
                <w:b/>
                <w:bCs/>
                <w:sz w:val="20"/>
                <w:szCs w:val="20"/>
              </w:rPr>
              <w:t>Site Name:</w:t>
            </w:r>
          </w:p>
        </w:tc>
        <w:tc>
          <w:tcPr>
            <w:tcW w:w="6469" w:type="dxa"/>
          </w:tcPr>
          <w:p w14:paraId="76DF2EF2" w14:textId="6EB0FF6C" w:rsidR="0025742E" w:rsidRPr="00BF445F" w:rsidRDefault="00FA021C" w:rsidP="003E3D03">
            <w:pPr>
              <w:pStyle w:val="Default"/>
              <w:rPr>
                <w:rFonts w:ascii="Arial Nova Light" w:hAnsi="Arial Nova Light" w:cstheme="minorHAnsi"/>
                <w:sz w:val="20"/>
                <w:szCs w:val="20"/>
              </w:rPr>
            </w:pPr>
            <w:r w:rsidRPr="00BF445F">
              <w:rPr>
                <w:rFonts w:ascii="Arial Nova Light" w:hAnsi="Arial Nova Light" w:cstheme="minorHAnsi"/>
                <w:sz w:val="20"/>
                <w:szCs w:val="20"/>
              </w:rPr>
              <w:t xml:space="preserve">Ecolab (GZ) Chemicals </w:t>
            </w:r>
            <w:r w:rsidR="004631EC" w:rsidRPr="00BF445F">
              <w:rPr>
                <w:rFonts w:ascii="Arial Nova Light" w:hAnsi="Arial Nova Light" w:cstheme="minorHAnsi" w:hint="eastAsia"/>
                <w:sz w:val="20"/>
                <w:szCs w:val="20"/>
                <w:lang w:eastAsia="zh-CN"/>
              </w:rPr>
              <w:t xml:space="preserve">Co., </w:t>
            </w:r>
            <w:r w:rsidRPr="00BF445F">
              <w:rPr>
                <w:rFonts w:ascii="Arial Nova Light" w:hAnsi="Arial Nova Light" w:cstheme="minorHAnsi"/>
                <w:sz w:val="20"/>
                <w:szCs w:val="20"/>
              </w:rPr>
              <w:t>Ltd.</w:t>
            </w:r>
          </w:p>
        </w:tc>
      </w:tr>
      <w:tr w:rsidR="0025742E" w:rsidRPr="008F6018" w14:paraId="613E732E" w14:textId="77777777" w:rsidTr="003E3D03">
        <w:tc>
          <w:tcPr>
            <w:tcW w:w="2547" w:type="dxa"/>
          </w:tcPr>
          <w:p w14:paraId="34C7EAAF" w14:textId="77777777" w:rsidR="0025742E" w:rsidRPr="00BF445F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BF445F">
              <w:rPr>
                <w:rFonts w:ascii="Arial Nova Light" w:hAnsi="Arial Nova Light"/>
                <w:b/>
                <w:bCs/>
                <w:sz w:val="20"/>
                <w:szCs w:val="20"/>
              </w:rPr>
              <w:t>Site Address:</w:t>
            </w:r>
          </w:p>
        </w:tc>
        <w:tc>
          <w:tcPr>
            <w:tcW w:w="6469" w:type="dxa"/>
          </w:tcPr>
          <w:p w14:paraId="74830407" w14:textId="5D3F44FA" w:rsidR="0025742E" w:rsidRPr="00BF445F" w:rsidRDefault="00610E99" w:rsidP="00610E99">
            <w:pPr>
              <w:shd w:val="clear" w:color="auto" w:fill="FFFFFF"/>
              <w:rPr>
                <w:color w:val="000000"/>
                <w:szCs w:val="20"/>
                <w:bdr w:val="none" w:sz="0" w:space="0" w:color="auto" w:frame="1"/>
              </w:rPr>
            </w:pPr>
            <w:r w:rsidRPr="00BF445F">
              <w:rPr>
                <w:color w:val="000000"/>
                <w:szCs w:val="20"/>
                <w:bdr w:val="none" w:sz="0" w:space="0" w:color="auto" w:frame="1"/>
              </w:rPr>
              <w:t>No. 20, Yongfeng Road, Guangzhou Economic &amp; Technological Development District,</w:t>
            </w:r>
            <w:r w:rsidRPr="00BF445F">
              <w:rPr>
                <w:rFonts w:hint="eastAsia"/>
                <w:color w:val="000000"/>
                <w:szCs w:val="20"/>
                <w:bdr w:val="none" w:sz="0" w:space="0" w:color="auto" w:frame="1"/>
                <w:lang w:eastAsia="zh-CN"/>
              </w:rPr>
              <w:t xml:space="preserve"> </w:t>
            </w:r>
            <w:r w:rsidRPr="00BF445F">
              <w:rPr>
                <w:color w:val="000000"/>
                <w:szCs w:val="20"/>
                <w:bdr w:val="none" w:sz="0" w:space="0" w:color="auto" w:frame="1"/>
              </w:rPr>
              <w:t>Guangzhou City, Guangdong Province, P.R. China</w:t>
            </w:r>
          </w:p>
        </w:tc>
      </w:tr>
      <w:tr w:rsidR="0025742E" w:rsidRPr="008F6018" w14:paraId="2A00166A" w14:textId="77777777" w:rsidTr="003E3D03">
        <w:tc>
          <w:tcPr>
            <w:tcW w:w="2547" w:type="dxa"/>
          </w:tcPr>
          <w:p w14:paraId="33D5A89E" w14:textId="77777777" w:rsidR="0025742E" w:rsidRPr="00BF445F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BF445F">
              <w:rPr>
                <w:rFonts w:ascii="Arial Nova Light" w:hAnsi="Arial Nova Light"/>
                <w:b/>
                <w:bCs/>
                <w:sz w:val="20"/>
                <w:szCs w:val="20"/>
              </w:rPr>
              <w:t>GPS Site Coordinates:</w:t>
            </w:r>
          </w:p>
        </w:tc>
        <w:tc>
          <w:tcPr>
            <w:tcW w:w="6469" w:type="dxa"/>
          </w:tcPr>
          <w:p w14:paraId="26B2875F" w14:textId="4EAD186F" w:rsidR="0025742E" w:rsidRPr="00BF445F" w:rsidRDefault="002A697A" w:rsidP="003E3D03">
            <w:pPr>
              <w:pStyle w:val="Default"/>
              <w:rPr>
                <w:rFonts w:ascii="Arial Nova Light" w:hAnsi="Arial Nova Light" w:cstheme="minorHAnsi"/>
                <w:sz w:val="20"/>
                <w:szCs w:val="20"/>
                <w:lang w:eastAsia="zh-CN"/>
              </w:rPr>
            </w:pPr>
            <w:r w:rsidRPr="002A697A">
              <w:rPr>
                <w:rFonts w:ascii="Arial Nova Light" w:hAnsi="Arial Nova Light" w:cstheme="minorHAnsi"/>
                <w:sz w:val="20"/>
                <w:szCs w:val="20"/>
                <w:lang w:eastAsia="zh-CN"/>
              </w:rPr>
              <w:t>113.567416,</w:t>
            </w:r>
            <w:r>
              <w:rPr>
                <w:rFonts w:ascii="Arial Nova Light" w:hAnsi="Arial Nova Light" w:cstheme="minorHAnsi" w:hint="eastAsia"/>
                <w:sz w:val="20"/>
                <w:szCs w:val="20"/>
                <w:lang w:eastAsia="zh-CN"/>
              </w:rPr>
              <w:t xml:space="preserve"> </w:t>
            </w:r>
            <w:r w:rsidRPr="002A697A">
              <w:rPr>
                <w:rFonts w:ascii="Arial Nova Light" w:hAnsi="Arial Nova Light" w:cstheme="minorHAnsi"/>
                <w:sz w:val="20"/>
                <w:szCs w:val="20"/>
                <w:lang w:eastAsia="zh-CN"/>
              </w:rPr>
              <w:t>23.220254</w:t>
            </w:r>
          </w:p>
        </w:tc>
      </w:tr>
      <w:tr w:rsidR="0025742E" w:rsidRPr="008F6018" w14:paraId="15E474C2" w14:textId="77777777" w:rsidTr="003E3D03">
        <w:tc>
          <w:tcPr>
            <w:tcW w:w="2547" w:type="dxa"/>
          </w:tcPr>
          <w:p w14:paraId="60689E3F" w14:textId="77777777" w:rsidR="0025742E" w:rsidRPr="00BF445F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BF445F">
              <w:rPr>
                <w:rFonts w:ascii="Arial Nova Light" w:hAnsi="Arial Nova Light"/>
                <w:b/>
                <w:bCs/>
                <w:sz w:val="20"/>
                <w:szCs w:val="20"/>
              </w:rPr>
              <w:t>Site Country:</w:t>
            </w:r>
          </w:p>
        </w:tc>
        <w:tc>
          <w:tcPr>
            <w:tcW w:w="6469" w:type="dxa"/>
          </w:tcPr>
          <w:p w14:paraId="288BCA81" w14:textId="52C32479" w:rsidR="0025742E" w:rsidRPr="00BF445F" w:rsidRDefault="00610E99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BF445F"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China</w:t>
            </w:r>
          </w:p>
        </w:tc>
      </w:tr>
      <w:tr w:rsidR="0025742E" w:rsidRPr="008F6018" w14:paraId="3ADBD37C" w14:textId="77777777" w:rsidTr="003E3D03">
        <w:tc>
          <w:tcPr>
            <w:tcW w:w="2547" w:type="dxa"/>
          </w:tcPr>
          <w:p w14:paraId="785FEB4C" w14:textId="77777777" w:rsidR="0025742E" w:rsidRPr="00BF445F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BF445F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AWS Site Registration No.: </w:t>
            </w:r>
          </w:p>
        </w:tc>
        <w:tc>
          <w:tcPr>
            <w:tcW w:w="6469" w:type="dxa"/>
          </w:tcPr>
          <w:p w14:paraId="12D2C4FD" w14:textId="3A933E86" w:rsidR="0025742E" w:rsidRPr="00BF445F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BF445F">
              <w:rPr>
                <w:rFonts w:ascii="Arial Nova Light" w:hAnsi="Arial Nova Light"/>
                <w:sz w:val="20"/>
                <w:szCs w:val="20"/>
              </w:rPr>
              <w:t>AWS-000</w:t>
            </w:r>
            <w:r w:rsidR="00484F4B" w:rsidRPr="00BF445F"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875</w:t>
            </w:r>
          </w:p>
        </w:tc>
      </w:tr>
      <w:tr w:rsidR="0025742E" w:rsidRPr="008F6018" w14:paraId="4CFF7036" w14:textId="77777777" w:rsidTr="003E3D03">
        <w:tc>
          <w:tcPr>
            <w:tcW w:w="2547" w:type="dxa"/>
          </w:tcPr>
          <w:p w14:paraId="1E4D1105" w14:textId="77777777" w:rsidR="0025742E" w:rsidRPr="00BF445F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BF445F">
              <w:rPr>
                <w:rFonts w:ascii="Arial Nova Light" w:hAnsi="Arial Nova Light"/>
                <w:b/>
                <w:bCs/>
                <w:sz w:val="20"/>
                <w:szCs w:val="20"/>
              </w:rPr>
              <w:t>Certification Body:</w:t>
            </w:r>
          </w:p>
        </w:tc>
        <w:tc>
          <w:tcPr>
            <w:tcW w:w="6469" w:type="dxa"/>
          </w:tcPr>
          <w:p w14:paraId="0D929F8C" w14:textId="77777777" w:rsidR="0025742E" w:rsidRPr="00BF445F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BF445F">
              <w:rPr>
                <w:rFonts w:ascii="Arial Nova Light" w:hAnsi="Arial Nova Light"/>
                <w:sz w:val="20"/>
                <w:szCs w:val="20"/>
              </w:rPr>
              <w:t>Water Stewardship Assurance Services (WSAS)</w:t>
            </w:r>
          </w:p>
        </w:tc>
      </w:tr>
      <w:tr w:rsidR="0025742E" w:rsidRPr="008F6018" w14:paraId="281EEF64" w14:textId="77777777" w:rsidTr="003E3D03">
        <w:tc>
          <w:tcPr>
            <w:tcW w:w="2547" w:type="dxa"/>
          </w:tcPr>
          <w:p w14:paraId="7E80A3DA" w14:textId="77777777" w:rsidR="0025742E" w:rsidRPr="00BF445F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bookmarkStart w:id="0" w:name="_Hlk169691965"/>
            <w:r w:rsidRPr="00BF445F">
              <w:rPr>
                <w:rFonts w:ascii="Arial Nova Light" w:hAnsi="Arial Nova Light"/>
                <w:b/>
                <w:bCs/>
                <w:sz w:val="20"/>
                <w:szCs w:val="20"/>
              </w:rPr>
              <w:t>Start Audit Date:</w:t>
            </w:r>
          </w:p>
        </w:tc>
        <w:tc>
          <w:tcPr>
            <w:tcW w:w="6469" w:type="dxa"/>
          </w:tcPr>
          <w:p w14:paraId="281AD30A" w14:textId="7F271E11" w:rsidR="0025742E" w:rsidRPr="00BF445F" w:rsidRDefault="00610E99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BF445F"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24</w:t>
            </w:r>
            <w:r w:rsidR="0025742E" w:rsidRPr="00BF445F">
              <w:rPr>
                <w:rFonts w:ascii="Arial Nova Light" w:hAnsi="Arial Nova Light"/>
                <w:sz w:val="20"/>
                <w:szCs w:val="20"/>
              </w:rPr>
              <w:t>/</w:t>
            </w:r>
            <w:r w:rsidRPr="00BF445F"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09</w:t>
            </w:r>
            <w:r w:rsidR="0025742E" w:rsidRPr="00BF445F">
              <w:rPr>
                <w:rFonts w:ascii="Arial Nova Light" w:hAnsi="Arial Nova Light"/>
                <w:sz w:val="20"/>
                <w:szCs w:val="20"/>
              </w:rPr>
              <w:t>/</w:t>
            </w:r>
            <w:r w:rsidRPr="00BF445F"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2025</w:t>
            </w:r>
          </w:p>
        </w:tc>
      </w:tr>
      <w:bookmarkEnd w:id="0"/>
      <w:tr w:rsidR="0025742E" w:rsidRPr="008F6018" w14:paraId="76EA57BB" w14:textId="77777777" w:rsidTr="003E3D03">
        <w:tc>
          <w:tcPr>
            <w:tcW w:w="2547" w:type="dxa"/>
          </w:tcPr>
          <w:p w14:paraId="45D2911D" w14:textId="77777777" w:rsidR="0025742E" w:rsidRPr="00BF445F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BF445F">
              <w:rPr>
                <w:rFonts w:ascii="Arial Nova Light" w:hAnsi="Arial Nova Light"/>
                <w:b/>
                <w:bCs/>
                <w:sz w:val="20"/>
                <w:szCs w:val="20"/>
              </w:rPr>
              <w:t>End Audit Date:</w:t>
            </w:r>
          </w:p>
        </w:tc>
        <w:tc>
          <w:tcPr>
            <w:tcW w:w="6469" w:type="dxa"/>
          </w:tcPr>
          <w:p w14:paraId="3A15F1CF" w14:textId="7F47C395" w:rsidR="0025742E" w:rsidRPr="00BF445F" w:rsidRDefault="00610E99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BF445F"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26</w:t>
            </w:r>
            <w:r w:rsidR="0025742E" w:rsidRPr="00BF445F">
              <w:rPr>
                <w:rFonts w:ascii="Arial Nova Light" w:hAnsi="Arial Nova Light"/>
                <w:sz w:val="20"/>
                <w:szCs w:val="20"/>
              </w:rPr>
              <w:t>/</w:t>
            </w:r>
            <w:r w:rsidRPr="00BF445F"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09</w:t>
            </w:r>
            <w:r w:rsidR="0025742E" w:rsidRPr="00BF445F">
              <w:rPr>
                <w:rFonts w:ascii="Arial Nova Light" w:hAnsi="Arial Nova Light"/>
                <w:sz w:val="20"/>
                <w:szCs w:val="20"/>
              </w:rPr>
              <w:t>/</w:t>
            </w:r>
            <w:r w:rsidRPr="00BF445F"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2025</w:t>
            </w:r>
          </w:p>
        </w:tc>
      </w:tr>
      <w:tr w:rsidR="0025742E" w:rsidRPr="008F6018" w14:paraId="53A120B7" w14:textId="77777777" w:rsidTr="003E3D03">
        <w:tc>
          <w:tcPr>
            <w:tcW w:w="2547" w:type="dxa"/>
          </w:tcPr>
          <w:p w14:paraId="1734905B" w14:textId="77777777" w:rsidR="0025742E" w:rsidRPr="00BF445F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BF445F">
              <w:rPr>
                <w:rFonts w:ascii="Arial Nova Light" w:hAnsi="Arial Nova Light"/>
                <w:b/>
                <w:bCs/>
                <w:sz w:val="20"/>
                <w:szCs w:val="20"/>
              </w:rPr>
              <w:t>Audit Format:</w:t>
            </w:r>
          </w:p>
        </w:tc>
        <w:tc>
          <w:tcPr>
            <w:tcW w:w="6469" w:type="dxa"/>
          </w:tcPr>
          <w:p w14:paraId="5692AA6E" w14:textId="7EBF2A33" w:rsidR="0025742E" w:rsidRPr="00BF445F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BF445F">
              <w:rPr>
                <w:rFonts w:ascii="Arial Nova Light" w:hAnsi="Arial Nova Light"/>
                <w:sz w:val="20"/>
                <w:szCs w:val="20"/>
              </w:rPr>
              <w:t>On-site</w:t>
            </w:r>
          </w:p>
        </w:tc>
      </w:tr>
      <w:tr w:rsidR="0025742E" w:rsidRPr="008F6018" w14:paraId="155B22BC" w14:textId="77777777" w:rsidTr="003E3D03">
        <w:tc>
          <w:tcPr>
            <w:tcW w:w="2547" w:type="dxa"/>
          </w:tcPr>
          <w:p w14:paraId="6770F5C1" w14:textId="77777777" w:rsidR="0025742E" w:rsidRPr="00BF445F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BF445F">
              <w:rPr>
                <w:rFonts w:ascii="Arial Nova Light" w:hAnsi="Arial Nova Light"/>
                <w:b/>
                <w:bCs/>
                <w:sz w:val="20"/>
                <w:szCs w:val="20"/>
              </w:rPr>
              <w:t>Audit Level:</w:t>
            </w:r>
          </w:p>
        </w:tc>
        <w:tc>
          <w:tcPr>
            <w:tcW w:w="6469" w:type="dxa"/>
          </w:tcPr>
          <w:p w14:paraId="7390CED1" w14:textId="06C2F4AC" w:rsidR="0025742E" w:rsidRPr="00BF445F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BF445F">
              <w:rPr>
                <w:rFonts w:ascii="Arial Nova Light" w:hAnsi="Arial Nova Light"/>
                <w:sz w:val="20"/>
                <w:szCs w:val="20"/>
              </w:rPr>
              <w:t>Core</w:t>
            </w:r>
          </w:p>
        </w:tc>
      </w:tr>
      <w:tr w:rsidR="0025742E" w:rsidRPr="008F6018" w14:paraId="1851A78A" w14:textId="77777777" w:rsidTr="003E3D03">
        <w:tc>
          <w:tcPr>
            <w:tcW w:w="2547" w:type="dxa"/>
          </w:tcPr>
          <w:p w14:paraId="6450550B" w14:textId="77777777" w:rsidR="0025742E" w:rsidRPr="00BF445F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BF445F">
              <w:rPr>
                <w:rFonts w:ascii="Arial Nova Light" w:hAnsi="Arial Nova Light"/>
                <w:b/>
                <w:bCs/>
                <w:sz w:val="20"/>
                <w:szCs w:val="20"/>
              </w:rPr>
              <w:t>Audit Scope:</w:t>
            </w:r>
          </w:p>
        </w:tc>
        <w:tc>
          <w:tcPr>
            <w:tcW w:w="6469" w:type="dxa"/>
          </w:tcPr>
          <w:p w14:paraId="78DB8386" w14:textId="00310DA1" w:rsidR="0025742E" w:rsidRPr="00BF445F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BF445F">
              <w:rPr>
                <w:rFonts w:ascii="Arial Nova Light" w:hAnsi="Arial Nova Light"/>
                <w:sz w:val="20"/>
                <w:szCs w:val="20"/>
              </w:rPr>
              <w:t>Single Site</w:t>
            </w:r>
          </w:p>
        </w:tc>
      </w:tr>
      <w:tr w:rsidR="0025742E" w:rsidRPr="008F6018" w14:paraId="10506526" w14:textId="77777777" w:rsidTr="003E3D03">
        <w:tc>
          <w:tcPr>
            <w:tcW w:w="2547" w:type="dxa"/>
          </w:tcPr>
          <w:p w14:paraId="0F95165A" w14:textId="77777777" w:rsidR="0025742E" w:rsidRPr="00BF445F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BF445F">
              <w:rPr>
                <w:rFonts w:ascii="Arial Nova Light" w:hAnsi="Arial Nova Light"/>
                <w:b/>
                <w:bCs/>
                <w:sz w:val="20"/>
                <w:szCs w:val="20"/>
              </w:rPr>
              <w:t>Audit Type:</w:t>
            </w:r>
          </w:p>
        </w:tc>
        <w:tc>
          <w:tcPr>
            <w:tcW w:w="6469" w:type="dxa"/>
          </w:tcPr>
          <w:p w14:paraId="65873D88" w14:textId="2150C3AA" w:rsidR="0025742E" w:rsidRPr="00BF445F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  <w:lang w:val="fr-FR"/>
              </w:rPr>
            </w:pPr>
            <w:r w:rsidRPr="00BF445F">
              <w:rPr>
                <w:rFonts w:ascii="Arial Nova Light" w:hAnsi="Arial Nova Light"/>
                <w:sz w:val="20"/>
                <w:szCs w:val="20"/>
                <w:lang w:val="fr-FR"/>
              </w:rPr>
              <w:t xml:space="preserve">Initial </w:t>
            </w:r>
            <w:r w:rsidR="004959B3" w:rsidRPr="00BF445F">
              <w:rPr>
                <w:rFonts w:ascii="Arial Nova Light" w:hAnsi="Arial Nova Light"/>
                <w:sz w:val="20"/>
                <w:szCs w:val="20"/>
                <w:lang w:val="fr-FR"/>
              </w:rPr>
              <w:t>Certification</w:t>
            </w:r>
          </w:p>
        </w:tc>
      </w:tr>
    </w:tbl>
    <w:p w14:paraId="77451501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  <w:lang w:val="fr-FR"/>
        </w:rPr>
      </w:pPr>
    </w:p>
    <w:p w14:paraId="3043BC07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31912B57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8F6018">
        <w:rPr>
          <w:rFonts w:ascii="Arial Nova Light" w:hAnsi="Arial Nova Light"/>
          <w:sz w:val="20"/>
          <w:szCs w:val="20"/>
        </w:rPr>
        <w:t>In line with the AWS Certification Requirements, the stakeholders are invited to provide their comments on the site undergoing an AWS A</w:t>
      </w:r>
      <w:r>
        <w:rPr>
          <w:rFonts w:ascii="Arial Nova Light" w:hAnsi="Arial Nova Light"/>
          <w:sz w:val="20"/>
          <w:szCs w:val="20"/>
        </w:rPr>
        <w:t>ssessment</w:t>
      </w:r>
      <w:r w:rsidRPr="008F6018">
        <w:rPr>
          <w:rFonts w:ascii="Arial Nova Light" w:hAnsi="Arial Nova Light"/>
          <w:sz w:val="20"/>
          <w:szCs w:val="20"/>
        </w:rPr>
        <w:t xml:space="preserve">. </w:t>
      </w:r>
    </w:p>
    <w:p w14:paraId="2938776F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764A9418" w14:textId="77777777" w:rsidR="0025742E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8F6018">
        <w:rPr>
          <w:rFonts w:ascii="Arial Nova Light" w:hAnsi="Arial Nova Light"/>
          <w:sz w:val="20"/>
          <w:szCs w:val="20"/>
        </w:rPr>
        <w:t xml:space="preserve">Members of the public may submit comments </w:t>
      </w:r>
      <w:r>
        <w:rPr>
          <w:rFonts w:ascii="Arial Nova Light" w:hAnsi="Arial Nova Light"/>
          <w:sz w:val="20"/>
          <w:szCs w:val="20"/>
        </w:rPr>
        <w:t xml:space="preserve">before the audit and during the whole duration of the AWS certificate, if granted. Alternatively, an interview can be arranged with a member of the audit team. To submit comments and/or arrange an interview please email </w:t>
      </w:r>
      <w:hyperlink r:id="rId12" w:history="1">
        <w:r w:rsidRPr="00692CA8">
          <w:rPr>
            <w:rStyle w:val="Hyperlink"/>
            <w:rFonts w:ascii="Arial Nova Light" w:hAnsi="Arial Nova Light"/>
            <w:b/>
            <w:bCs/>
            <w:color w:val="auto"/>
            <w:sz w:val="20"/>
            <w:szCs w:val="20"/>
          </w:rPr>
          <w:t>assurance@a4ws.org</w:t>
        </w:r>
      </w:hyperlink>
      <w:r w:rsidRPr="009122CD">
        <w:rPr>
          <w:rStyle w:val="Hyperlink"/>
          <w:rFonts w:ascii="Arial Nova Light" w:hAnsi="Arial Nova Light"/>
          <w:b/>
          <w:bCs/>
          <w:color w:val="auto"/>
          <w:sz w:val="20"/>
          <w:szCs w:val="20"/>
          <w:u w:val="none"/>
        </w:rPr>
        <w:t xml:space="preserve"> .</w:t>
      </w:r>
    </w:p>
    <w:p w14:paraId="26205475" w14:textId="77777777" w:rsidR="0025742E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4154CA2C" w14:textId="77777777" w:rsidR="0025742E" w:rsidRPr="00F914E4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F914E4">
        <w:rPr>
          <w:rFonts w:ascii="Arial Nova Light" w:hAnsi="Arial Nova Light"/>
          <w:sz w:val="20"/>
          <w:szCs w:val="20"/>
        </w:rPr>
        <w:t xml:space="preserve">The general public and stakeholders may also contact the Alliance for Water Stewardship (AWS) with </w:t>
      </w:r>
      <w:r>
        <w:rPr>
          <w:rFonts w:ascii="Arial Nova Light" w:hAnsi="Arial Nova Light"/>
          <w:sz w:val="20"/>
          <w:szCs w:val="20"/>
        </w:rPr>
        <w:t xml:space="preserve">comments and </w:t>
      </w:r>
      <w:r w:rsidRPr="00F914E4">
        <w:rPr>
          <w:rFonts w:ascii="Arial Nova Light" w:hAnsi="Arial Nova Light"/>
          <w:sz w:val="20"/>
          <w:szCs w:val="20"/>
        </w:rPr>
        <w:t xml:space="preserve">questions in accordance with the </w:t>
      </w:r>
      <w:hyperlink r:id="rId13" w:tgtFrame="_blank" w:history="1">
        <w:r w:rsidRPr="00F914E4">
          <w:rPr>
            <w:rFonts w:ascii="Arial Nova Light" w:hAnsi="Arial Nova Light"/>
            <w:b/>
            <w:bCs/>
            <w:sz w:val="20"/>
            <w:szCs w:val="20"/>
          </w:rPr>
          <w:t>AWS Comments, Complaints and Appeals Procedures</w:t>
        </w:r>
      </w:hyperlink>
      <w:r>
        <w:rPr>
          <w:rFonts w:ascii="Arial Nova Light" w:hAnsi="Arial Nova Light"/>
          <w:sz w:val="20"/>
          <w:szCs w:val="20"/>
        </w:rPr>
        <w:t xml:space="preserve">  (</w:t>
      </w:r>
      <w:hyperlink r:id="rId14" w:history="1">
        <w:r w:rsidRPr="009122CD">
          <w:rPr>
            <w:rStyle w:val="Hyperlink"/>
            <w:rFonts w:ascii="Arial Nova Light" w:hAnsi="Arial Nova Light"/>
            <w:sz w:val="20"/>
            <w:szCs w:val="20"/>
          </w:rPr>
          <w:t>https://a4ws.org/about/comments-complaints-and-appeals</w:t>
        </w:r>
      </w:hyperlink>
      <w:r>
        <w:rPr>
          <w:rFonts w:ascii="Arial Nova Light" w:hAnsi="Arial Nova Light"/>
          <w:sz w:val="20"/>
          <w:szCs w:val="20"/>
        </w:rPr>
        <w:t>).</w:t>
      </w:r>
    </w:p>
    <w:p w14:paraId="6CDCC044" w14:textId="77777777" w:rsidR="0025742E" w:rsidRPr="00E57190" w:rsidRDefault="0025742E" w:rsidP="0025742E">
      <w:pPr>
        <w:pStyle w:val="Default"/>
        <w:rPr>
          <w:sz w:val="22"/>
          <w:szCs w:val="22"/>
        </w:rPr>
      </w:pPr>
    </w:p>
    <w:p w14:paraId="78A7DB59" w14:textId="77777777" w:rsidR="0025742E" w:rsidRPr="0025742E" w:rsidRDefault="0025742E">
      <w:pPr>
        <w:rPr>
          <w:rFonts w:ascii="Calibri" w:eastAsia="Calibri" w:hAnsi="Calibri" w:cs="Arial"/>
          <w:lang w:val="en-AU"/>
        </w:rPr>
      </w:pPr>
    </w:p>
    <w:sectPr w:rsidR="0025742E" w:rsidRPr="0025742E" w:rsidSect="00BB595D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10796" w14:textId="77777777" w:rsidR="002122E1" w:rsidRDefault="002122E1" w:rsidP="006512FF">
      <w:pPr>
        <w:spacing w:after="0" w:line="240" w:lineRule="auto"/>
      </w:pPr>
      <w:r>
        <w:separator/>
      </w:r>
    </w:p>
  </w:endnote>
  <w:endnote w:type="continuationSeparator" w:id="0">
    <w:p w14:paraId="607A9BE5" w14:textId="77777777" w:rsidR="002122E1" w:rsidRDefault="002122E1" w:rsidP="006512FF">
      <w:pPr>
        <w:spacing w:after="0" w:line="240" w:lineRule="auto"/>
      </w:pPr>
      <w:r>
        <w:continuationSeparator/>
      </w:r>
    </w:p>
  </w:endnote>
  <w:endnote w:type="continuationNotice" w:id="1">
    <w:p w14:paraId="689DF009" w14:textId="77777777" w:rsidR="002122E1" w:rsidRDefault="002122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3978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CC1429" w14:textId="77777777" w:rsidR="006512FF" w:rsidRPr="00ED4180" w:rsidRDefault="006512FF" w:rsidP="00ED4180">
            <w:pPr>
              <w:pStyle w:val="Footer"/>
              <w:jc w:val="right"/>
              <w:rPr>
                <w:sz w:val="18"/>
              </w:rPr>
            </w:pPr>
            <w:r w:rsidRPr="006512FF">
              <w:rPr>
                <w:sz w:val="16"/>
                <w:szCs w:val="16"/>
              </w:rPr>
              <w:t xml:space="preserve">Page </w:t>
            </w:r>
            <w:r w:rsidRPr="006512FF">
              <w:rPr>
                <w:bCs/>
                <w:sz w:val="16"/>
                <w:szCs w:val="16"/>
              </w:rPr>
              <w:fldChar w:fldCharType="begin"/>
            </w:r>
            <w:r w:rsidRPr="006512FF">
              <w:rPr>
                <w:bCs/>
                <w:sz w:val="16"/>
                <w:szCs w:val="16"/>
              </w:rPr>
              <w:instrText xml:space="preserve"> PAGE </w:instrText>
            </w:r>
            <w:r w:rsidRPr="006512FF">
              <w:rPr>
                <w:bCs/>
                <w:sz w:val="16"/>
                <w:szCs w:val="16"/>
              </w:rPr>
              <w:fldChar w:fldCharType="separate"/>
            </w:r>
            <w:r w:rsidRPr="006512FF">
              <w:rPr>
                <w:bCs/>
                <w:noProof/>
                <w:sz w:val="16"/>
                <w:szCs w:val="16"/>
              </w:rPr>
              <w:t>2</w:t>
            </w:r>
            <w:r w:rsidRPr="006512FF">
              <w:rPr>
                <w:bCs/>
                <w:sz w:val="16"/>
                <w:szCs w:val="16"/>
              </w:rPr>
              <w:fldChar w:fldCharType="end"/>
            </w:r>
            <w:r w:rsidRPr="006512FF">
              <w:rPr>
                <w:sz w:val="16"/>
                <w:szCs w:val="16"/>
              </w:rPr>
              <w:t xml:space="preserve"> of </w:t>
            </w:r>
            <w:r w:rsidRPr="006512FF">
              <w:rPr>
                <w:bCs/>
                <w:sz w:val="16"/>
                <w:szCs w:val="16"/>
              </w:rPr>
              <w:fldChar w:fldCharType="begin"/>
            </w:r>
            <w:r w:rsidRPr="006512FF">
              <w:rPr>
                <w:bCs/>
                <w:sz w:val="16"/>
                <w:szCs w:val="16"/>
              </w:rPr>
              <w:instrText xml:space="preserve"> NUMPAGES  </w:instrText>
            </w:r>
            <w:r w:rsidRPr="006512FF">
              <w:rPr>
                <w:bCs/>
                <w:sz w:val="16"/>
                <w:szCs w:val="16"/>
              </w:rPr>
              <w:fldChar w:fldCharType="separate"/>
            </w:r>
            <w:r w:rsidRPr="006512FF">
              <w:rPr>
                <w:bCs/>
                <w:noProof/>
                <w:sz w:val="16"/>
                <w:szCs w:val="16"/>
              </w:rPr>
              <w:t>2</w:t>
            </w:r>
            <w:r w:rsidRPr="006512F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99E02" w14:textId="77777777" w:rsidR="00ED4180" w:rsidRPr="00DC2F54" w:rsidRDefault="00ED4180" w:rsidP="00ED4180">
    <w:pPr>
      <w:pStyle w:val="Footer"/>
      <w:jc w:val="center"/>
      <w:rPr>
        <w:color w:val="044D71"/>
        <w:sz w:val="16"/>
        <w:szCs w:val="16"/>
      </w:rPr>
    </w:pPr>
    <w:r w:rsidRPr="00DC2F54">
      <w:rPr>
        <w:color w:val="044D71"/>
        <w:sz w:val="16"/>
        <w:szCs w:val="16"/>
      </w:rPr>
      <w:t>Alliance for Water Stewardship</w:t>
    </w:r>
    <w:r w:rsidR="005771A3" w:rsidRPr="00DC2F54">
      <w:rPr>
        <w:color w:val="044D71"/>
        <w:sz w:val="16"/>
        <w:szCs w:val="16"/>
      </w:rPr>
      <w:t xml:space="preserve"> (AWS)</w:t>
    </w:r>
    <w:r w:rsidR="005743D1" w:rsidRPr="00DC2F54">
      <w:rPr>
        <w:color w:val="044D71"/>
        <w:sz w:val="16"/>
        <w:szCs w:val="16"/>
      </w:rPr>
      <w:t xml:space="preserve"> is registered as a Scottish Charitable Incorporated Organisation (SCO45894).</w:t>
    </w:r>
  </w:p>
  <w:p w14:paraId="276FA046" w14:textId="77777777" w:rsidR="00BA6A78" w:rsidRPr="00DC2F54" w:rsidRDefault="00BA6A78" w:rsidP="00BA6A78">
    <w:pPr>
      <w:pStyle w:val="Footer"/>
      <w:jc w:val="center"/>
      <w:rPr>
        <w:color w:val="044D71"/>
        <w:sz w:val="16"/>
        <w:szCs w:val="20"/>
      </w:rPr>
    </w:pPr>
    <w:r w:rsidRPr="00DC2F54">
      <w:rPr>
        <w:color w:val="044D71"/>
        <w:sz w:val="16"/>
        <w:szCs w:val="20"/>
      </w:rPr>
      <w:t xml:space="preserve">Alliance for Water Stewardship, AWS and the water droplets logo are the trademarks of Alliance for Water Stewardship </w:t>
    </w:r>
  </w:p>
  <w:p w14:paraId="0064667D" w14:textId="77777777" w:rsidR="00ED4180" w:rsidRPr="00DC2F54" w:rsidRDefault="0061264D" w:rsidP="00FA1CC7">
    <w:pPr>
      <w:pStyle w:val="Footer"/>
      <w:jc w:val="center"/>
      <w:rPr>
        <w:color w:val="044D71"/>
        <w:sz w:val="16"/>
        <w:szCs w:val="16"/>
      </w:rPr>
    </w:pPr>
    <w:r w:rsidRPr="00DC2F54">
      <w:rPr>
        <w:color w:val="044D71"/>
        <w:sz w:val="16"/>
        <w:szCs w:val="16"/>
      </w:rPr>
      <w:t xml:space="preserve">AWS, </w:t>
    </w:r>
    <w:r w:rsidR="00ED4180" w:rsidRPr="00DC2F54">
      <w:rPr>
        <w:color w:val="044D71"/>
        <w:sz w:val="16"/>
        <w:szCs w:val="16"/>
      </w:rPr>
      <w:t>2 Quality Street, North Berwick, Scotland, EH39 4HW</w:t>
    </w:r>
    <w:r w:rsidR="00FA1CC7" w:rsidRPr="00DC2F54">
      <w:rPr>
        <w:color w:val="044D71"/>
        <w:sz w:val="16"/>
        <w:szCs w:val="16"/>
      </w:rPr>
      <w:t xml:space="preserve"> | Website: </w:t>
    </w:r>
    <w:hyperlink r:id="rId1" w:history="1">
      <w:r w:rsidR="00FA1CC7" w:rsidRPr="00DC2F54">
        <w:rPr>
          <w:rStyle w:val="Hyperlink"/>
          <w:color w:val="044D71"/>
          <w:sz w:val="16"/>
          <w:szCs w:val="16"/>
        </w:rPr>
        <w:t>www.a4ws.org</w:t>
      </w:r>
    </w:hyperlink>
    <w:r w:rsidR="00FA1CC7" w:rsidRPr="00DC2F54">
      <w:rPr>
        <w:color w:val="044D71"/>
        <w:sz w:val="16"/>
        <w:szCs w:val="16"/>
      </w:rPr>
      <w:t xml:space="preserve"> Email: </w:t>
    </w:r>
    <w:hyperlink r:id="rId2" w:history="1">
      <w:r w:rsidR="00FA1CC7" w:rsidRPr="00DC2F54">
        <w:rPr>
          <w:rStyle w:val="Hyperlink"/>
          <w:color w:val="044D71"/>
          <w:sz w:val="16"/>
          <w:szCs w:val="16"/>
        </w:rPr>
        <w:t>info@a4ws.org</w:t>
      </w:r>
    </w:hyperlink>
  </w:p>
  <w:p w14:paraId="26BC80B6" w14:textId="77777777" w:rsidR="000F7743" w:rsidRPr="000F7743" w:rsidRDefault="000F7743" w:rsidP="00ED4180">
    <w:pPr>
      <w:pStyle w:val="Footer"/>
      <w:jc w:val="center"/>
      <w:rPr>
        <w:sz w:val="16"/>
        <w:szCs w:val="20"/>
      </w:rPr>
    </w:pPr>
  </w:p>
  <w:sdt>
    <w:sdtPr>
      <w:rPr>
        <w:sz w:val="16"/>
      </w:rPr>
      <w:id w:val="788400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D8F52" w14:textId="0F61A00F" w:rsidR="009702DA" w:rsidRPr="00B74171" w:rsidRDefault="009702DA" w:rsidP="009702DA">
        <w:pPr>
          <w:pStyle w:val="Footer"/>
          <w:jc w:val="right"/>
          <w:rPr>
            <w:sz w:val="16"/>
            <w:lang w:val="en-US"/>
          </w:rPr>
        </w:pPr>
        <w:r w:rsidRPr="00B74171">
          <w:rPr>
            <w:sz w:val="16"/>
            <w:lang w:val="en-US"/>
          </w:rPr>
          <w:t>AWS_R0</w:t>
        </w:r>
        <w:r w:rsidR="00F1099A" w:rsidRPr="00B74171">
          <w:rPr>
            <w:sz w:val="16"/>
            <w:lang w:val="en-US"/>
          </w:rPr>
          <w:t>2</w:t>
        </w:r>
        <w:r w:rsidRPr="00B74171">
          <w:rPr>
            <w:sz w:val="16"/>
            <w:lang w:val="en-US"/>
          </w:rPr>
          <w:t>_</w:t>
        </w:r>
        <w:r w:rsidR="00B74171" w:rsidRPr="00B74171">
          <w:rPr>
            <w:sz w:val="16"/>
            <w:lang w:val="en-US"/>
          </w:rPr>
          <w:t>Stakehol</w:t>
        </w:r>
        <w:r w:rsidR="00B74171">
          <w:rPr>
            <w:sz w:val="16"/>
            <w:lang w:val="en-US"/>
          </w:rPr>
          <w:t>der Announcement</w:t>
        </w:r>
        <w:r w:rsidRPr="00B74171">
          <w:rPr>
            <w:sz w:val="16"/>
            <w:lang w:val="en-US"/>
          </w:rPr>
          <w:t xml:space="preserve"> V</w:t>
        </w:r>
        <w:r w:rsidR="00B74171">
          <w:rPr>
            <w:sz w:val="16"/>
            <w:lang w:val="en-US"/>
          </w:rPr>
          <w:t>3</w:t>
        </w:r>
        <w:r w:rsidRPr="00B74171">
          <w:rPr>
            <w:sz w:val="16"/>
            <w:lang w:val="en-US"/>
          </w:rPr>
          <w:t>.0</w:t>
        </w:r>
        <w:r w:rsidR="008F74F8">
          <w:rPr>
            <w:sz w:val="16"/>
            <w:lang w:val="en-US"/>
          </w:rPr>
          <w:t xml:space="preserve"> (June 2024)</w:t>
        </w:r>
        <w:r w:rsidRPr="00B74171">
          <w:rPr>
            <w:sz w:val="16"/>
            <w:lang w:val="en-US"/>
          </w:rPr>
          <w:t xml:space="preserve">                                                                                                            Page </w:t>
        </w:r>
        <w:r w:rsidRPr="00ED4180">
          <w:rPr>
            <w:sz w:val="16"/>
          </w:rPr>
          <w:fldChar w:fldCharType="begin"/>
        </w:r>
        <w:r w:rsidRPr="00B74171">
          <w:rPr>
            <w:sz w:val="16"/>
            <w:lang w:val="en-US"/>
          </w:rPr>
          <w:instrText xml:space="preserve"> PAGE   \* MERGEFORMAT </w:instrText>
        </w:r>
        <w:r w:rsidRPr="00ED4180">
          <w:rPr>
            <w:sz w:val="16"/>
          </w:rPr>
          <w:fldChar w:fldCharType="separate"/>
        </w:r>
        <w:r w:rsidRPr="00B74171">
          <w:rPr>
            <w:sz w:val="16"/>
            <w:lang w:val="en-US"/>
          </w:rPr>
          <w:t>1</w:t>
        </w:r>
        <w:r w:rsidRPr="00ED4180">
          <w:rPr>
            <w:noProof/>
            <w:sz w:val="16"/>
          </w:rPr>
          <w:fldChar w:fldCharType="end"/>
        </w:r>
      </w:p>
    </w:sdtContent>
  </w:sdt>
  <w:p w14:paraId="7C6A58E9" w14:textId="77777777" w:rsidR="00ED4180" w:rsidRPr="00B74171" w:rsidRDefault="00ED418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03478" w14:textId="77777777" w:rsidR="002122E1" w:rsidRDefault="002122E1" w:rsidP="006512FF">
      <w:pPr>
        <w:spacing w:after="0" w:line="240" w:lineRule="auto"/>
      </w:pPr>
      <w:r>
        <w:separator/>
      </w:r>
    </w:p>
  </w:footnote>
  <w:footnote w:type="continuationSeparator" w:id="0">
    <w:p w14:paraId="34ED649A" w14:textId="77777777" w:rsidR="002122E1" w:rsidRDefault="002122E1" w:rsidP="006512FF">
      <w:pPr>
        <w:spacing w:after="0" w:line="240" w:lineRule="auto"/>
      </w:pPr>
      <w:r>
        <w:continuationSeparator/>
      </w:r>
    </w:p>
  </w:footnote>
  <w:footnote w:type="continuationNotice" w:id="1">
    <w:p w14:paraId="35CC39AA" w14:textId="77777777" w:rsidR="002122E1" w:rsidRDefault="002122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2E8C3" w14:textId="77777777" w:rsidR="0019502A" w:rsidRDefault="0019502A">
    <w:pPr>
      <w:pStyle w:val="Header"/>
    </w:pPr>
  </w:p>
  <w:p w14:paraId="7A8873C7" w14:textId="77777777" w:rsidR="0019502A" w:rsidRDefault="00931BA4">
    <w:pPr>
      <w:pStyle w:val="Header"/>
    </w:pPr>
    <w:r w:rsidRPr="00BE6DC6">
      <w:rPr>
        <w:noProof/>
      </w:rPr>
      <w:drawing>
        <wp:anchor distT="0" distB="0" distL="114300" distR="114300" simplePos="0" relativeHeight="251658240" behindDoc="0" locked="0" layoutInCell="1" allowOverlap="1" wp14:anchorId="107AA231" wp14:editId="4BACE32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700836" cy="475615"/>
          <wp:effectExtent l="0" t="0" r="0" b="635"/>
          <wp:wrapNone/>
          <wp:docPr id="1579663266" name="Picture 1579663266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3266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836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CE8BB5" w14:textId="77777777" w:rsidR="0019502A" w:rsidRDefault="0019502A">
    <w:pPr>
      <w:pStyle w:val="Header"/>
    </w:pPr>
  </w:p>
  <w:p w14:paraId="11D286AF" w14:textId="77777777" w:rsidR="006512FF" w:rsidRDefault="00651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6C21" w14:textId="77777777" w:rsidR="0000181E" w:rsidRDefault="0000181E">
    <w:pPr>
      <w:pStyle w:val="Header"/>
    </w:pPr>
    <w:r w:rsidRPr="00BE6DC6">
      <w:rPr>
        <w:noProof/>
      </w:rPr>
      <w:drawing>
        <wp:anchor distT="0" distB="0" distL="114300" distR="114300" simplePos="0" relativeHeight="251658241" behindDoc="0" locked="0" layoutInCell="1" allowOverlap="1" wp14:anchorId="42942A16" wp14:editId="491F67AE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1700530" cy="475615"/>
          <wp:effectExtent l="0" t="0" r="0" b="635"/>
          <wp:wrapNone/>
          <wp:docPr id="1446621422" name="Picture 144662142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3266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A2A80"/>
    <w:multiLevelType w:val="hybridMultilevel"/>
    <w:tmpl w:val="66C40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0F2"/>
    <w:multiLevelType w:val="hybridMultilevel"/>
    <w:tmpl w:val="314A6D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45790">
    <w:abstractNumId w:val="0"/>
  </w:num>
  <w:num w:numId="2" w16cid:durableId="24977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D7"/>
    <w:rsid w:val="0000181E"/>
    <w:rsid w:val="00035521"/>
    <w:rsid w:val="000539B2"/>
    <w:rsid w:val="00061C13"/>
    <w:rsid w:val="000C0D1C"/>
    <w:rsid w:val="000C3263"/>
    <w:rsid w:val="000C47D8"/>
    <w:rsid w:val="000D0FA7"/>
    <w:rsid w:val="000E3F56"/>
    <w:rsid w:val="000F5449"/>
    <w:rsid w:val="000F7743"/>
    <w:rsid w:val="0010799D"/>
    <w:rsid w:val="00110489"/>
    <w:rsid w:val="00152374"/>
    <w:rsid w:val="00153BF5"/>
    <w:rsid w:val="001742CD"/>
    <w:rsid w:val="0019502A"/>
    <w:rsid w:val="001A2E04"/>
    <w:rsid w:val="001C256D"/>
    <w:rsid w:val="001C708E"/>
    <w:rsid w:val="001E7620"/>
    <w:rsid w:val="001F0AB3"/>
    <w:rsid w:val="002118CD"/>
    <w:rsid w:val="002122E1"/>
    <w:rsid w:val="0025742E"/>
    <w:rsid w:val="0027119A"/>
    <w:rsid w:val="002736BE"/>
    <w:rsid w:val="00274809"/>
    <w:rsid w:val="002964C5"/>
    <w:rsid w:val="002A697A"/>
    <w:rsid w:val="002C48C2"/>
    <w:rsid w:val="002D70F5"/>
    <w:rsid w:val="002E7990"/>
    <w:rsid w:val="00315290"/>
    <w:rsid w:val="00323584"/>
    <w:rsid w:val="003240F1"/>
    <w:rsid w:val="0033520E"/>
    <w:rsid w:val="003648D1"/>
    <w:rsid w:val="00406EAA"/>
    <w:rsid w:val="004120FE"/>
    <w:rsid w:val="00417B0E"/>
    <w:rsid w:val="004477BB"/>
    <w:rsid w:val="0045186B"/>
    <w:rsid w:val="00461DBE"/>
    <w:rsid w:val="004631EC"/>
    <w:rsid w:val="00470070"/>
    <w:rsid w:val="00471E28"/>
    <w:rsid w:val="00477C8C"/>
    <w:rsid w:val="00484F4B"/>
    <w:rsid w:val="004959B3"/>
    <w:rsid w:val="004A3997"/>
    <w:rsid w:val="004A42EA"/>
    <w:rsid w:val="004C0C35"/>
    <w:rsid w:val="004C277C"/>
    <w:rsid w:val="004D79B1"/>
    <w:rsid w:val="004E0971"/>
    <w:rsid w:val="004F66F6"/>
    <w:rsid w:val="0051106B"/>
    <w:rsid w:val="005167C3"/>
    <w:rsid w:val="0051736C"/>
    <w:rsid w:val="0053537B"/>
    <w:rsid w:val="0054543C"/>
    <w:rsid w:val="00561DA5"/>
    <w:rsid w:val="005743D1"/>
    <w:rsid w:val="005771A3"/>
    <w:rsid w:val="00583583"/>
    <w:rsid w:val="00590F5E"/>
    <w:rsid w:val="005B5615"/>
    <w:rsid w:val="005D2559"/>
    <w:rsid w:val="00610E99"/>
    <w:rsid w:val="0061194D"/>
    <w:rsid w:val="0061264D"/>
    <w:rsid w:val="00615444"/>
    <w:rsid w:val="00632F56"/>
    <w:rsid w:val="00635675"/>
    <w:rsid w:val="00647B04"/>
    <w:rsid w:val="006512FF"/>
    <w:rsid w:val="00660F1E"/>
    <w:rsid w:val="006642DD"/>
    <w:rsid w:val="00687499"/>
    <w:rsid w:val="006A7EF1"/>
    <w:rsid w:val="006B7E10"/>
    <w:rsid w:val="006F7BC3"/>
    <w:rsid w:val="007241BC"/>
    <w:rsid w:val="00754ED7"/>
    <w:rsid w:val="007646DF"/>
    <w:rsid w:val="00775404"/>
    <w:rsid w:val="007777AC"/>
    <w:rsid w:val="00797498"/>
    <w:rsid w:val="007C1D95"/>
    <w:rsid w:val="007C67B4"/>
    <w:rsid w:val="007E6B18"/>
    <w:rsid w:val="0085179C"/>
    <w:rsid w:val="008519F9"/>
    <w:rsid w:val="00867751"/>
    <w:rsid w:val="00872B10"/>
    <w:rsid w:val="00883BDF"/>
    <w:rsid w:val="008A492C"/>
    <w:rsid w:val="008B00E4"/>
    <w:rsid w:val="008B7CF1"/>
    <w:rsid w:val="008D07A4"/>
    <w:rsid w:val="008F15AD"/>
    <w:rsid w:val="008F74F8"/>
    <w:rsid w:val="0090286B"/>
    <w:rsid w:val="009200FF"/>
    <w:rsid w:val="009232FE"/>
    <w:rsid w:val="00931BA4"/>
    <w:rsid w:val="00963387"/>
    <w:rsid w:val="00966E0A"/>
    <w:rsid w:val="009702DA"/>
    <w:rsid w:val="00972433"/>
    <w:rsid w:val="0099149D"/>
    <w:rsid w:val="009A3944"/>
    <w:rsid w:val="009C2293"/>
    <w:rsid w:val="009C76E0"/>
    <w:rsid w:val="009D516C"/>
    <w:rsid w:val="009D79B5"/>
    <w:rsid w:val="009F0ADD"/>
    <w:rsid w:val="00A00B13"/>
    <w:rsid w:val="00A05B5C"/>
    <w:rsid w:val="00A06128"/>
    <w:rsid w:val="00A100B0"/>
    <w:rsid w:val="00A32DA4"/>
    <w:rsid w:val="00A36A7B"/>
    <w:rsid w:val="00A509B2"/>
    <w:rsid w:val="00A71176"/>
    <w:rsid w:val="00A9075E"/>
    <w:rsid w:val="00A947E5"/>
    <w:rsid w:val="00AB54FC"/>
    <w:rsid w:val="00AB5D29"/>
    <w:rsid w:val="00AC3AA4"/>
    <w:rsid w:val="00AD361C"/>
    <w:rsid w:val="00AD555E"/>
    <w:rsid w:val="00AF0D71"/>
    <w:rsid w:val="00B00A14"/>
    <w:rsid w:val="00B103A6"/>
    <w:rsid w:val="00B116E5"/>
    <w:rsid w:val="00B16587"/>
    <w:rsid w:val="00B63065"/>
    <w:rsid w:val="00B63B0A"/>
    <w:rsid w:val="00B74171"/>
    <w:rsid w:val="00B75D13"/>
    <w:rsid w:val="00B7749C"/>
    <w:rsid w:val="00B91BB4"/>
    <w:rsid w:val="00B95E19"/>
    <w:rsid w:val="00BA6A78"/>
    <w:rsid w:val="00BB595D"/>
    <w:rsid w:val="00BD77CA"/>
    <w:rsid w:val="00BE6DC6"/>
    <w:rsid w:val="00BF445F"/>
    <w:rsid w:val="00BF620A"/>
    <w:rsid w:val="00C00482"/>
    <w:rsid w:val="00C02666"/>
    <w:rsid w:val="00C142CC"/>
    <w:rsid w:val="00C319D7"/>
    <w:rsid w:val="00C40F35"/>
    <w:rsid w:val="00C676A6"/>
    <w:rsid w:val="00C746B8"/>
    <w:rsid w:val="00C82EA6"/>
    <w:rsid w:val="00CF4515"/>
    <w:rsid w:val="00D30B1E"/>
    <w:rsid w:val="00D41FEF"/>
    <w:rsid w:val="00D5266A"/>
    <w:rsid w:val="00D6300C"/>
    <w:rsid w:val="00D85A83"/>
    <w:rsid w:val="00D86E33"/>
    <w:rsid w:val="00DC2F54"/>
    <w:rsid w:val="00DE041F"/>
    <w:rsid w:val="00E009F1"/>
    <w:rsid w:val="00E40A5F"/>
    <w:rsid w:val="00E5423D"/>
    <w:rsid w:val="00E6702E"/>
    <w:rsid w:val="00E90223"/>
    <w:rsid w:val="00ED4180"/>
    <w:rsid w:val="00F1099A"/>
    <w:rsid w:val="00F40FB1"/>
    <w:rsid w:val="00F916D9"/>
    <w:rsid w:val="00F924ED"/>
    <w:rsid w:val="00FA021C"/>
    <w:rsid w:val="00FA1CC7"/>
    <w:rsid w:val="00FB2474"/>
    <w:rsid w:val="00FC43ED"/>
    <w:rsid w:val="00FC4667"/>
    <w:rsid w:val="00FD03F9"/>
    <w:rsid w:val="00FF1A35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38055"/>
  <w15:chartTrackingRefBased/>
  <w15:docId w15:val="{CBC1BB23-A033-4CAA-8B69-E15B25EA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02A"/>
    <w:rPr>
      <w:rFonts w:ascii="Arial Nova Light" w:hAnsi="Arial Nova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223"/>
    <w:pPr>
      <w:keepNext/>
      <w:keepLines/>
      <w:spacing w:before="240" w:after="0"/>
      <w:outlineLvl w:val="0"/>
    </w:pPr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223"/>
    <w:pPr>
      <w:keepNext/>
      <w:keepLines/>
      <w:spacing w:before="40" w:after="0"/>
      <w:outlineLvl w:val="1"/>
    </w:pPr>
    <w:rPr>
      <w:rFonts w:ascii="Lato" w:eastAsiaTheme="majorEastAsia" w:hAnsi="Lato" w:cstheme="majorBidi"/>
      <w:b/>
      <w:caps/>
      <w:color w:val="00546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223"/>
    <w:pPr>
      <w:keepNext/>
      <w:keepLines/>
      <w:spacing w:before="40" w:after="0"/>
      <w:outlineLvl w:val="2"/>
    </w:pPr>
    <w:rPr>
      <w:rFonts w:ascii="Lato" w:eastAsiaTheme="majorEastAsia" w:hAnsi="Lato" w:cstheme="majorBidi"/>
      <w:b/>
      <w:caps/>
      <w:color w:val="47D6C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C48C2"/>
    <w:pPr>
      <w:keepNext/>
      <w:keepLines/>
      <w:spacing w:before="40" w:after="0"/>
      <w:outlineLvl w:val="3"/>
    </w:pPr>
    <w:rPr>
      <w:rFonts w:ascii="Lato" w:eastAsiaTheme="majorEastAsia" w:hAnsi="Lato" w:cstheme="majorBidi"/>
      <w:iCs/>
      <w:color w:val="47D6C1"/>
    </w:rPr>
  </w:style>
  <w:style w:type="paragraph" w:styleId="Heading5">
    <w:name w:val="heading 5"/>
    <w:aliases w:val="Figure Caption"/>
    <w:basedOn w:val="Normal"/>
    <w:next w:val="Normal"/>
    <w:link w:val="Heading5Char"/>
    <w:uiPriority w:val="9"/>
    <w:unhideWhenUsed/>
    <w:qFormat/>
    <w:rsid w:val="002736BE"/>
    <w:pPr>
      <w:keepNext/>
      <w:keepLines/>
      <w:spacing w:before="40" w:after="0"/>
      <w:outlineLvl w:val="4"/>
    </w:pPr>
    <w:rPr>
      <w:rFonts w:eastAsiaTheme="majorEastAsia" w:cstheme="majorBidi"/>
      <w:b/>
      <w:i/>
      <w:color w:val="767171" w:themeColor="background2" w:themeShade="80"/>
    </w:rPr>
  </w:style>
  <w:style w:type="paragraph" w:styleId="Heading6">
    <w:name w:val="heading 6"/>
    <w:aliases w:val="Table Headings"/>
    <w:basedOn w:val="Normal"/>
    <w:next w:val="Normal"/>
    <w:link w:val="Heading6Char"/>
    <w:uiPriority w:val="9"/>
    <w:unhideWhenUsed/>
    <w:qFormat/>
    <w:rsid w:val="00F40FB1"/>
    <w:pPr>
      <w:keepNext/>
      <w:keepLines/>
      <w:spacing w:before="40" w:after="0"/>
      <w:outlineLvl w:val="5"/>
    </w:pPr>
    <w:rPr>
      <w:rFonts w:ascii="Lato" w:eastAsiaTheme="majorEastAsia" w:hAnsi="Lato" w:cstheme="majorBidi"/>
      <w:caps/>
      <w:color w:val="47D6C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FF"/>
  </w:style>
  <w:style w:type="paragraph" w:styleId="Footer">
    <w:name w:val="footer"/>
    <w:basedOn w:val="Normal"/>
    <w:link w:val="FooterChar"/>
    <w:uiPriority w:val="99"/>
    <w:unhideWhenUsed/>
    <w:rsid w:val="0065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FF"/>
  </w:style>
  <w:style w:type="character" w:customStyle="1" w:styleId="Heading1Char">
    <w:name w:val="Heading 1 Char"/>
    <w:basedOn w:val="DefaultParagraphFont"/>
    <w:link w:val="Heading1"/>
    <w:uiPriority w:val="9"/>
    <w:rsid w:val="00E90223"/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NoSpacing">
    <w:name w:val="No Spacing"/>
    <w:uiPriority w:val="1"/>
    <w:rsid w:val="0019502A"/>
    <w:pPr>
      <w:spacing w:after="0" w:line="240" w:lineRule="auto"/>
    </w:pPr>
    <w:rPr>
      <w:rFonts w:ascii="Arial Nova Light" w:hAnsi="Arial Nova Light"/>
    </w:rPr>
  </w:style>
  <w:style w:type="character" w:customStyle="1" w:styleId="Heading2Char">
    <w:name w:val="Heading 2 Char"/>
    <w:basedOn w:val="DefaultParagraphFont"/>
    <w:link w:val="Heading2"/>
    <w:uiPriority w:val="9"/>
    <w:rsid w:val="00E90223"/>
    <w:rPr>
      <w:rFonts w:ascii="Lato" w:eastAsiaTheme="majorEastAsia" w:hAnsi="Lato" w:cstheme="majorBidi"/>
      <w:b/>
      <w:caps/>
      <w:color w:val="00546B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0223"/>
    <w:rPr>
      <w:rFonts w:ascii="Lato" w:eastAsiaTheme="majorEastAsia" w:hAnsi="Lato" w:cstheme="majorBidi"/>
      <w:b/>
      <w:caps/>
      <w:color w:val="47D6C1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D418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100B0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100B0"/>
    <w:pPr>
      <w:spacing w:before="240" w:after="0"/>
    </w:pPr>
    <w:rPr>
      <w:rFonts w:asciiTheme="minorHAnsi" w:hAnsi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100B0"/>
    <w:pPr>
      <w:spacing w:after="0"/>
      <w:ind w:left="200"/>
    </w:pPr>
    <w:rPr>
      <w:rFonts w:asciiTheme="minorHAnsi" w:hAnsi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100B0"/>
    <w:pPr>
      <w:spacing w:after="0"/>
      <w:ind w:left="4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100B0"/>
    <w:pPr>
      <w:spacing w:after="0"/>
      <w:ind w:left="6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100B0"/>
    <w:pPr>
      <w:spacing w:after="0"/>
      <w:ind w:left="8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100B0"/>
    <w:pPr>
      <w:spacing w:after="0"/>
      <w:ind w:left="10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100B0"/>
    <w:pPr>
      <w:spacing w:after="0"/>
      <w:ind w:left="12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100B0"/>
    <w:pPr>
      <w:spacing w:after="0"/>
      <w:ind w:left="1400"/>
    </w:pPr>
    <w:rPr>
      <w:rFonts w:asciiTheme="minorHAnsi" w:hAnsi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100B0"/>
    <w:pPr>
      <w:outlineLvl w:val="9"/>
    </w:pPr>
    <w:rPr>
      <w:rFonts w:asciiTheme="majorHAnsi" w:hAnsiTheme="majorHAnsi"/>
      <w:b w:val="0"/>
      <w:color w:val="1D93A2" w:themeColor="accent1" w:themeShade="BF"/>
      <w:sz w:val="32"/>
      <w:lang w:val="en-US"/>
    </w:rPr>
  </w:style>
  <w:style w:type="table" w:styleId="TableGrid">
    <w:name w:val="Table Grid"/>
    <w:basedOn w:val="TableNormal"/>
    <w:uiPriority w:val="39"/>
    <w:rsid w:val="00A1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100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A100B0"/>
    <w:pPr>
      <w:spacing w:after="0" w:line="240" w:lineRule="auto"/>
    </w:pPr>
    <w:tblPr>
      <w:tblStyleRowBandSize w:val="1"/>
      <w:tblStyleColBandSize w:val="1"/>
      <w:tblBorders>
        <w:top w:val="single" w:sz="4" w:space="0" w:color="D5FF88" w:themeColor="accent3" w:themeTint="66"/>
        <w:left w:val="single" w:sz="4" w:space="0" w:color="D5FF88" w:themeColor="accent3" w:themeTint="66"/>
        <w:bottom w:val="single" w:sz="4" w:space="0" w:color="D5FF88" w:themeColor="accent3" w:themeTint="66"/>
        <w:right w:val="single" w:sz="4" w:space="0" w:color="D5FF88" w:themeColor="accent3" w:themeTint="66"/>
        <w:insideH w:val="single" w:sz="4" w:space="0" w:color="D5FF88" w:themeColor="accent3" w:themeTint="66"/>
        <w:insideV w:val="single" w:sz="4" w:space="0" w:color="D5FF8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FF4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FF4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2C48C2"/>
    <w:rPr>
      <w:rFonts w:ascii="Lato" w:eastAsiaTheme="majorEastAsia" w:hAnsi="Lato" w:cstheme="majorBidi"/>
      <w:iCs/>
      <w:color w:val="47D6C1"/>
      <w:sz w:val="20"/>
    </w:rPr>
  </w:style>
  <w:style w:type="character" w:customStyle="1" w:styleId="Heading5Char">
    <w:name w:val="Heading 5 Char"/>
    <w:aliases w:val="Figure Caption Char"/>
    <w:basedOn w:val="DefaultParagraphFont"/>
    <w:link w:val="Heading5"/>
    <w:uiPriority w:val="9"/>
    <w:rsid w:val="002736BE"/>
    <w:rPr>
      <w:rFonts w:ascii="Arial Nova Light" w:eastAsiaTheme="majorEastAsia" w:hAnsi="Arial Nova Light" w:cstheme="majorBidi"/>
      <w:b/>
      <w:i/>
      <w:color w:val="767171" w:themeColor="background2" w:themeShade="80"/>
      <w:sz w:val="20"/>
    </w:rPr>
  </w:style>
  <w:style w:type="character" w:customStyle="1" w:styleId="Heading6Char">
    <w:name w:val="Heading 6 Char"/>
    <w:aliases w:val="Table Headings Char"/>
    <w:basedOn w:val="DefaultParagraphFont"/>
    <w:link w:val="Heading6"/>
    <w:uiPriority w:val="9"/>
    <w:rsid w:val="00F40FB1"/>
    <w:rPr>
      <w:rFonts w:ascii="Lato" w:eastAsiaTheme="majorEastAsia" w:hAnsi="Lato" w:cstheme="majorBidi"/>
      <w:caps/>
      <w:color w:val="47D6C1"/>
      <w:sz w:val="20"/>
    </w:rPr>
  </w:style>
  <w:style w:type="paragraph" w:styleId="ListParagraph">
    <w:name w:val="List Paragraph"/>
    <w:basedOn w:val="Normal"/>
    <w:uiPriority w:val="34"/>
    <w:qFormat/>
    <w:rsid w:val="000E3F56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2736BE"/>
    <w:pPr>
      <w:spacing w:after="0" w:line="240" w:lineRule="auto"/>
    </w:pPr>
    <w:tblPr>
      <w:tblStyleRowBandSize w:val="1"/>
      <w:tblStyleColBandSize w:val="1"/>
      <w:tblBorders>
        <w:top w:val="single" w:sz="4" w:space="0" w:color="EDE2DA" w:themeColor="accent4" w:themeTint="66"/>
        <w:left w:val="single" w:sz="4" w:space="0" w:color="EDE2DA" w:themeColor="accent4" w:themeTint="66"/>
        <w:bottom w:val="single" w:sz="4" w:space="0" w:color="EDE2DA" w:themeColor="accent4" w:themeTint="66"/>
        <w:right w:val="single" w:sz="4" w:space="0" w:color="EDE2DA" w:themeColor="accent4" w:themeTint="66"/>
        <w:insideH w:val="single" w:sz="4" w:space="0" w:color="EDE2DA" w:themeColor="accent4" w:themeTint="66"/>
        <w:insideV w:val="single" w:sz="4" w:space="0" w:color="EDE2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4D3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3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8B00E4"/>
  </w:style>
  <w:style w:type="character" w:styleId="CommentReference">
    <w:name w:val="annotation reference"/>
    <w:basedOn w:val="DefaultParagraphFont"/>
    <w:uiPriority w:val="99"/>
    <w:semiHidden/>
    <w:unhideWhenUsed/>
    <w:rsid w:val="008B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0E4"/>
    <w:pPr>
      <w:spacing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0E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A1CC7"/>
    <w:rPr>
      <w:color w:val="605E5C"/>
      <w:shd w:val="clear" w:color="auto" w:fill="E1DFDD"/>
    </w:rPr>
  </w:style>
  <w:style w:type="paragraph" w:customStyle="1" w:styleId="Default">
    <w:name w:val="Default"/>
    <w:rsid w:val="002574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4ws.org/about/comments-complaints-and-appeal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surance@a4ws.org?subject=Stakeholder%20Feedbac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urance@a4ws.org?subject=Stakeholder%20Feedbac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4ws.org/about/comments-complaints-and-appeal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4ws.org" TargetMode="External"/><Relationship Id="rId1" Type="http://schemas.openxmlformats.org/officeDocument/2006/relationships/hyperlink" Target="http://www.a4w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AWS%20DOCUMENT%20TEMPLATE%20TM.dotx" TargetMode="External"/></Relationships>
</file>

<file path=word/theme/theme1.xml><?xml version="1.0" encoding="utf-8"?>
<a:theme xmlns:a="http://schemas.openxmlformats.org/drawingml/2006/main" name="Office Theme">
  <a:themeElements>
    <a:clrScheme name="AW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8C4D8"/>
      </a:accent1>
      <a:accent2>
        <a:srgbClr val="00546B"/>
      </a:accent2>
      <a:accent3>
        <a:srgbClr val="8CD600"/>
      </a:accent3>
      <a:accent4>
        <a:srgbClr val="D3B7A3"/>
      </a:accent4>
      <a:accent5>
        <a:srgbClr val="47D6C1"/>
      </a:accent5>
      <a:accent6>
        <a:srgbClr val="D1D1C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aef1ca-9f37-40db-b1e6-d80c02197e38">
      <Terms xmlns="http://schemas.microsoft.com/office/infopath/2007/PartnerControls"/>
    </lcf76f155ced4ddcb4097134ff3c332f>
    <TaxCatchAll xmlns="6c1277e8-6a0b-475f-aed4-7ba701cce4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23B335E418840B5F00E9815B271CB" ma:contentTypeVersion="18" ma:contentTypeDescription="Create a new document." ma:contentTypeScope="" ma:versionID="70f47043bd26a5b23ae677793a28df72">
  <xsd:schema xmlns:xsd="http://www.w3.org/2001/XMLSchema" xmlns:xs="http://www.w3.org/2001/XMLSchema" xmlns:p="http://schemas.microsoft.com/office/2006/metadata/properties" xmlns:ns2="6c1277e8-6a0b-475f-aed4-7ba701cce4bf" xmlns:ns3="30aef1ca-9f37-40db-b1e6-d80c02197e38" targetNamespace="http://schemas.microsoft.com/office/2006/metadata/properties" ma:root="true" ma:fieldsID="b6764820a424726a166cfc6e12479518" ns2:_="" ns3:_="">
    <xsd:import namespace="6c1277e8-6a0b-475f-aed4-7ba701cce4bf"/>
    <xsd:import namespace="30aef1ca-9f37-40db-b1e6-d80c02197e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277e8-6a0b-475f-aed4-7ba701cce4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db74c7-ca62-4cde-bfc6-c6a69a8e4abd}" ma:internalName="TaxCatchAll" ma:showField="CatchAllData" ma:web="6c1277e8-6a0b-475f-aed4-7ba701cce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ef1ca-9f37-40db-b1e6-d80c02197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96d88-7d33-40c0-997b-a14df2e52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AF060-329E-4392-9D05-F071F1CBAE1D}">
  <ds:schemaRefs>
    <ds:schemaRef ds:uri="http://schemas.microsoft.com/office/2006/metadata/properties"/>
    <ds:schemaRef ds:uri="http://schemas.microsoft.com/office/infopath/2007/PartnerControls"/>
    <ds:schemaRef ds:uri="30aef1ca-9f37-40db-b1e6-d80c02197e38"/>
    <ds:schemaRef ds:uri="6c1277e8-6a0b-475f-aed4-7ba701cce4bf"/>
  </ds:schemaRefs>
</ds:datastoreItem>
</file>

<file path=customXml/itemProps2.xml><?xml version="1.0" encoding="utf-8"?>
<ds:datastoreItem xmlns:ds="http://schemas.openxmlformats.org/officeDocument/2006/customXml" ds:itemID="{BC5D996B-83B2-4665-BC84-20CE39DB5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2E87A-87C4-470D-9F37-1FE6988E4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277e8-6a0b-475f-aed4-7ba701cce4bf"/>
    <ds:schemaRef ds:uri="30aef1ca-9f37-40db-b1e6-d80c02197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021A3D-5386-49DD-9F38-597FD65D45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457f1-9f99-4bd1-8a1b-8dc4cbad8b34}" enabled="1" method="Standard" siteId="{c1eb5112-7946-4c9d-bc57-40040cfe3a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AWS DOCUMENT TEMPLATE TM.dotx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Links>
    <vt:vector size="12" baseType="variant">
      <vt:variant>
        <vt:i4>6422529</vt:i4>
      </vt:variant>
      <vt:variant>
        <vt:i4>9</vt:i4>
      </vt:variant>
      <vt:variant>
        <vt:i4>0</vt:i4>
      </vt:variant>
      <vt:variant>
        <vt:i4>5</vt:i4>
      </vt:variant>
      <vt:variant>
        <vt:lpwstr>mailto:info@a4ws.org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http://www.a4ws.org/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Carey</dc:creator>
  <cp:keywords/>
  <dc:description/>
  <cp:lastModifiedBy>Ian Jiang</cp:lastModifiedBy>
  <cp:revision>2</cp:revision>
  <dcterms:created xsi:type="dcterms:W3CDTF">2025-07-22T09:48:00Z</dcterms:created>
  <dcterms:modified xsi:type="dcterms:W3CDTF">2025-07-22T09:48:00Z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0x010100AD223B335E418840B5F00E9815B271CB</vt:lpwstr>
  </property>
  <property fmtid="{D5CDD505-2E9C-101B-9397-08002B2CF9AE}" pid="3" name="MediaServiceImageTags">
    <vt:lpwstr/>
  </property>
  <property fmtid="{D5CDD505-2E9C-101B-9397-08002B2CF9AE}" pid="4" name="MSIP_Label_d3d538fd-7cd2-4b8b-bd42-f6ee8cc1e568_Enabled">
    <vt:lpwstr>true</vt:lpwstr>
  </property>
  <property fmtid="{D5CDD505-2E9C-101B-9397-08002B2CF9AE}" pid="5" name="MSIP_Label_d3d538fd-7cd2-4b8b-bd42-f6ee8cc1e568_SetDate">
    <vt:lpwstr>2024-07-02T10:22:21Z</vt:lpwstr>
  </property>
  <property fmtid="{D5CDD505-2E9C-101B-9397-08002B2CF9AE}" pid="6" name="MSIP_Label_d3d538fd-7cd2-4b8b-bd42-f6ee8cc1e568_Method">
    <vt:lpwstr>Standard</vt:lpwstr>
  </property>
  <property fmtid="{D5CDD505-2E9C-101B-9397-08002B2CF9AE}" pid="7" name="MSIP_Label_d3d538fd-7cd2-4b8b-bd42-f6ee8cc1e568_Name">
    <vt:lpwstr>d3d538fd-7cd2-4b8b-bd42-f6ee8cc1e568</vt:lpwstr>
  </property>
  <property fmtid="{D5CDD505-2E9C-101B-9397-08002B2CF9AE}" pid="8" name="MSIP_Label_d3d538fd-7cd2-4b8b-bd42-f6ee8cc1e568_SiteId">
    <vt:lpwstr>255bd3b3-8412-4e31-a3ec-56916c7ae8c0</vt:lpwstr>
  </property>
  <property fmtid="{D5CDD505-2E9C-101B-9397-08002B2CF9AE}" pid="9" name="MSIP_Label_d3d538fd-7cd2-4b8b-bd42-f6ee8cc1e568_ActionId">
    <vt:lpwstr>c6bf2a48-66e3-4f65-ad30-f58e86f3b6af</vt:lpwstr>
  </property>
  <property fmtid="{D5CDD505-2E9C-101B-9397-08002B2CF9AE}" pid="10" name="MSIP_Label_d3d538fd-7cd2-4b8b-bd42-f6ee8cc1e568_ContentBits">
    <vt:lpwstr>0</vt:lpwstr>
  </property>
</Properties>
</file>